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E4" w:rsidRDefault="00CD4403" w:rsidP="00E56E11">
      <w:pPr>
        <w:spacing w:after="150" w:line="240" w:lineRule="auto"/>
        <w:rPr>
          <w:rFonts w:ascii="Arial" w:eastAsia="Times New Roman" w:hAnsi="Arial" w:cs="Arial"/>
          <w:color w:val="002060"/>
          <w:sz w:val="21"/>
          <w:szCs w:val="21"/>
          <w:lang w:eastAsia="ru-RU"/>
        </w:rPr>
      </w:pPr>
      <w:r>
        <w:rPr>
          <w:rFonts w:ascii="Arial" w:eastAsia="Times New Roman" w:hAnsi="Arial" w:cs="Arial"/>
          <w:noProof/>
          <w:color w:val="002060"/>
          <w:sz w:val="21"/>
          <w:szCs w:val="21"/>
          <w:lang w:eastAsia="ru-RU"/>
        </w:rPr>
        <w:drawing>
          <wp:inline distT="0" distB="0" distL="0" distR="0">
            <wp:extent cx="6657975" cy="9582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м.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57975" cy="9582150"/>
                    </a:xfrm>
                    <a:prstGeom prst="rect">
                      <a:avLst/>
                    </a:prstGeom>
                  </pic:spPr>
                </pic:pic>
              </a:graphicData>
            </a:graphic>
          </wp:inline>
        </w:drawing>
      </w:r>
    </w:p>
    <w:p w:rsidR="00CD4403" w:rsidRDefault="00CD4403" w:rsidP="00E56E11">
      <w:pPr>
        <w:spacing w:after="150" w:line="240" w:lineRule="auto"/>
        <w:rPr>
          <w:rFonts w:ascii="Arial" w:eastAsia="Times New Roman" w:hAnsi="Arial" w:cs="Arial"/>
          <w:color w:val="002060"/>
          <w:sz w:val="21"/>
          <w:szCs w:val="21"/>
          <w:lang w:eastAsia="ru-RU"/>
        </w:rPr>
      </w:pPr>
    </w:p>
    <w:p w:rsidR="00CD4403" w:rsidRPr="00CD4403" w:rsidRDefault="00CD4403" w:rsidP="00E56E11">
      <w:pPr>
        <w:spacing w:after="150" w:line="240" w:lineRule="auto"/>
        <w:rPr>
          <w:rFonts w:ascii="Arial" w:eastAsia="Times New Roman" w:hAnsi="Arial" w:cs="Arial"/>
          <w:color w:val="002060"/>
          <w:sz w:val="21"/>
          <w:szCs w:val="21"/>
          <w:lang w:eastAsia="ru-RU"/>
        </w:rPr>
      </w:pPr>
    </w:p>
    <w:p w:rsidR="00E56E11" w:rsidRPr="00EB7EA3" w:rsidRDefault="00E56E11" w:rsidP="00FE37DA">
      <w:pPr>
        <w:spacing w:after="150" w:line="240" w:lineRule="auto"/>
        <w:rPr>
          <w:rFonts w:ascii="Times New Roman" w:eastAsia="Times New Roman" w:hAnsi="Times New Roman" w:cs="Times New Roman"/>
          <w:b/>
          <w:color w:val="222222"/>
          <w:sz w:val="24"/>
          <w:szCs w:val="24"/>
          <w:lang w:eastAsia="ru-RU"/>
        </w:rPr>
      </w:pPr>
      <w:r w:rsidRPr="00EB7EA3">
        <w:rPr>
          <w:rFonts w:ascii="Times New Roman" w:eastAsia="Times New Roman" w:hAnsi="Times New Roman" w:cs="Times New Roman"/>
          <w:b/>
          <w:color w:val="222222"/>
          <w:sz w:val="24"/>
          <w:szCs w:val="24"/>
          <w:lang w:eastAsia="ru-RU"/>
        </w:rPr>
        <w:t>Основным видом деятельности </w:t>
      </w:r>
      <w:r w:rsidRPr="00EB7EA3">
        <w:rPr>
          <w:rFonts w:ascii="Times New Roman" w:hAnsi="Times New Roman" w:cs="Times New Roman"/>
          <w:b/>
          <w:sz w:val="24"/>
          <w:szCs w:val="24"/>
        </w:rPr>
        <w:t xml:space="preserve">МБОУ </w:t>
      </w:r>
      <w:r w:rsidR="00FE37DA" w:rsidRPr="00EB7EA3">
        <w:rPr>
          <w:rFonts w:ascii="Times New Roman" w:hAnsi="Times New Roman" w:cs="Times New Roman"/>
          <w:b/>
          <w:sz w:val="24"/>
          <w:szCs w:val="24"/>
        </w:rPr>
        <w:t>СОШ №3 с</w:t>
      </w:r>
      <w:proofErr w:type="gramStart"/>
      <w:r w:rsidR="00FE37DA" w:rsidRPr="00EB7EA3">
        <w:rPr>
          <w:rFonts w:ascii="Times New Roman" w:hAnsi="Times New Roman" w:cs="Times New Roman"/>
          <w:b/>
          <w:sz w:val="24"/>
          <w:szCs w:val="24"/>
        </w:rPr>
        <w:t>.Б</w:t>
      </w:r>
      <w:proofErr w:type="gramEnd"/>
      <w:r w:rsidR="00FE37DA" w:rsidRPr="00EB7EA3">
        <w:rPr>
          <w:rFonts w:ascii="Times New Roman" w:hAnsi="Times New Roman" w:cs="Times New Roman"/>
          <w:b/>
          <w:sz w:val="24"/>
          <w:szCs w:val="24"/>
        </w:rPr>
        <w:t>улыга-Фадеево</w:t>
      </w:r>
      <w:r w:rsidRPr="00EB7EA3">
        <w:rPr>
          <w:rFonts w:ascii="Times New Roman" w:eastAsia="Times New Roman" w:hAnsi="Times New Roman" w:cs="Times New Roman"/>
          <w:b/>
          <w:color w:val="222222"/>
          <w:sz w:val="24"/>
          <w:szCs w:val="24"/>
          <w:lang w:eastAsia="ru-RU"/>
        </w:rPr>
        <w:t> (далее – Школа) является реализация </w:t>
      </w:r>
      <w:r w:rsidRPr="00EB7EA3">
        <w:rPr>
          <w:rFonts w:ascii="Times New Roman" w:hAnsi="Times New Roman" w:cs="Times New Roman"/>
          <w:b/>
          <w:sz w:val="24"/>
          <w:szCs w:val="24"/>
        </w:rPr>
        <w:t>общеобразовательных программ</w:t>
      </w:r>
      <w:r w:rsidRPr="00EB7EA3">
        <w:rPr>
          <w:rFonts w:ascii="Times New Roman" w:eastAsia="Times New Roman" w:hAnsi="Times New Roman" w:cs="Times New Roman"/>
          <w:b/>
          <w:color w:val="222222"/>
          <w:sz w:val="24"/>
          <w:szCs w:val="24"/>
          <w:lang w:eastAsia="ru-RU"/>
        </w:rPr>
        <w:t>:</w:t>
      </w:r>
    </w:p>
    <w:p w:rsidR="00FE37DA" w:rsidRPr="00EB7EA3" w:rsidRDefault="007F4ED9" w:rsidP="00FE37DA">
      <w:pPr>
        <w:spacing w:line="240" w:lineRule="auto"/>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основной образовательной программы начального общего образования;</w:t>
      </w:r>
    </w:p>
    <w:p w:rsidR="00E56E11" w:rsidRPr="00EB7EA3" w:rsidRDefault="007F4ED9" w:rsidP="00FE37DA">
      <w:pPr>
        <w:spacing w:line="240" w:lineRule="auto"/>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основной образовательной программы основного общего образования;</w:t>
      </w:r>
    </w:p>
    <w:p w:rsidR="00E56E11" w:rsidRPr="00EB7EA3" w:rsidRDefault="007F4ED9" w:rsidP="00FE37DA">
      <w:pPr>
        <w:spacing w:line="240" w:lineRule="auto"/>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основной образовательной программы среднего общего образования.</w:t>
      </w:r>
    </w:p>
    <w:p w:rsidR="00E56E11" w:rsidRPr="00EB7EA3" w:rsidRDefault="00E56E11" w:rsidP="00FE37DA">
      <w:pPr>
        <w:rPr>
          <w:rFonts w:ascii="Times New Roman" w:hAnsi="Times New Roman" w:cs="Times New Roman"/>
          <w:sz w:val="24"/>
          <w:szCs w:val="24"/>
        </w:rPr>
      </w:pPr>
      <w:r w:rsidRPr="00EB7EA3">
        <w:rPr>
          <w:rFonts w:ascii="Times New Roman" w:hAnsi="Times New Roman" w:cs="Times New Roman"/>
          <w:sz w:val="24"/>
          <w:szCs w:val="24"/>
        </w:rPr>
        <w:t xml:space="preserve">Также Школа реализует адаптированную основную общеобразовательную программу начального общего образования обучающихся (вариант </w:t>
      </w:r>
      <w:r w:rsidR="00AF549E" w:rsidRPr="00EB7EA3">
        <w:rPr>
          <w:rFonts w:ascii="Times New Roman" w:hAnsi="Times New Roman" w:cs="Times New Roman"/>
          <w:sz w:val="24"/>
          <w:szCs w:val="24"/>
        </w:rPr>
        <w:t>7</w:t>
      </w:r>
      <w:r w:rsidRPr="00EB7EA3">
        <w:rPr>
          <w:rFonts w:ascii="Times New Roman" w:hAnsi="Times New Roman" w:cs="Times New Roman"/>
          <w:sz w:val="24"/>
          <w:szCs w:val="24"/>
        </w:rPr>
        <w:t>.1</w:t>
      </w:r>
      <w:r w:rsidR="00AF549E" w:rsidRPr="00EB7EA3">
        <w:rPr>
          <w:rFonts w:ascii="Times New Roman" w:hAnsi="Times New Roman" w:cs="Times New Roman"/>
          <w:sz w:val="24"/>
          <w:szCs w:val="24"/>
        </w:rPr>
        <w:t>, 7.2</w:t>
      </w:r>
      <w:r w:rsidRPr="00EB7EA3">
        <w:rPr>
          <w:rFonts w:ascii="Times New Roman" w:hAnsi="Times New Roman" w:cs="Times New Roman"/>
          <w:sz w:val="24"/>
          <w:szCs w:val="24"/>
        </w:rPr>
        <w:t>)</w:t>
      </w:r>
      <w:r w:rsidRPr="00EB7EA3">
        <w:rPr>
          <w:rFonts w:ascii="Times New Roman" w:hAnsi="Times New Roman" w:cs="Times New Roman"/>
          <w:sz w:val="24"/>
          <w:szCs w:val="24"/>
          <w:shd w:val="clear" w:color="auto" w:fill="FFFFCC"/>
          <w:lang w:eastAsia="ru-RU"/>
        </w:rPr>
        <w:t xml:space="preserve"> </w:t>
      </w:r>
      <w:r w:rsidRPr="00EB7EA3">
        <w:rPr>
          <w:rFonts w:ascii="Times New Roman" w:hAnsi="Times New Roman" w:cs="Times New Roman"/>
          <w:sz w:val="24"/>
          <w:szCs w:val="24"/>
        </w:rPr>
        <w:t>и дополнительные общеразвивающие программы.</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hAnsi="Times New Roman" w:cs="Times New Roman"/>
          <w:sz w:val="24"/>
          <w:szCs w:val="24"/>
        </w:rPr>
        <w:t xml:space="preserve">Школа расположена в </w:t>
      </w:r>
      <w:r w:rsidR="00FE37DA" w:rsidRPr="00EB7EA3">
        <w:rPr>
          <w:rFonts w:ascii="Times New Roman" w:hAnsi="Times New Roman" w:cs="Times New Roman"/>
          <w:sz w:val="24"/>
          <w:szCs w:val="24"/>
        </w:rPr>
        <w:t>с</w:t>
      </w:r>
      <w:proofErr w:type="gramStart"/>
      <w:r w:rsidR="00FE37DA" w:rsidRPr="00EB7EA3">
        <w:rPr>
          <w:rFonts w:ascii="Times New Roman" w:hAnsi="Times New Roman" w:cs="Times New Roman"/>
          <w:sz w:val="24"/>
          <w:szCs w:val="24"/>
        </w:rPr>
        <w:t>.Б</w:t>
      </w:r>
      <w:proofErr w:type="gramEnd"/>
      <w:r w:rsidR="00FE37DA" w:rsidRPr="00EB7EA3">
        <w:rPr>
          <w:rFonts w:ascii="Times New Roman" w:hAnsi="Times New Roman" w:cs="Times New Roman"/>
          <w:sz w:val="24"/>
          <w:szCs w:val="24"/>
        </w:rPr>
        <w:t>улыга-Фадеево</w:t>
      </w:r>
      <w:r w:rsidRPr="00EB7EA3">
        <w:rPr>
          <w:rFonts w:ascii="Times New Roman" w:hAnsi="Times New Roman" w:cs="Times New Roman"/>
          <w:sz w:val="24"/>
          <w:szCs w:val="24"/>
        </w:rPr>
        <w:t xml:space="preserve">. Большинство семей обучающихся проживает в домах типовой застройки: </w:t>
      </w:r>
      <w:r w:rsidR="00FA2E27" w:rsidRPr="00EB7EA3">
        <w:rPr>
          <w:rFonts w:ascii="Times New Roman" w:hAnsi="Times New Roman" w:cs="Times New Roman"/>
          <w:sz w:val="24"/>
          <w:szCs w:val="24"/>
        </w:rPr>
        <w:t>99</w:t>
      </w:r>
      <w:r w:rsidRPr="00EB7EA3">
        <w:rPr>
          <w:rFonts w:ascii="Times New Roman" w:hAnsi="Times New Roman" w:cs="Times New Roman"/>
          <w:sz w:val="24"/>
          <w:szCs w:val="24"/>
        </w:rPr>
        <w:t xml:space="preserve"> процент − рядом со Школой, 1 процентов – в близлежащих </w:t>
      </w:r>
      <w:r w:rsidR="00FA2E27" w:rsidRPr="00EB7EA3">
        <w:rPr>
          <w:rFonts w:ascii="Times New Roman" w:hAnsi="Times New Roman" w:cs="Times New Roman"/>
          <w:sz w:val="24"/>
          <w:szCs w:val="24"/>
        </w:rPr>
        <w:t>селах</w:t>
      </w:r>
      <w:r w:rsidRPr="00EB7EA3">
        <w:rPr>
          <w:rFonts w:ascii="Times New Roman" w:hAnsi="Times New Roman" w:cs="Times New Roman"/>
          <w:sz w:val="24"/>
          <w:szCs w:val="24"/>
        </w:rPr>
        <w:t>.</w:t>
      </w:r>
    </w:p>
    <w:p w:rsidR="00E56E11" w:rsidRPr="00EB7EA3" w:rsidRDefault="00E56E11" w:rsidP="00E56E11">
      <w:pPr>
        <w:spacing w:after="150" w:line="240" w:lineRule="auto"/>
        <w:jc w:val="center"/>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II. СИСТЕМА УПРАВЛЕНИЯ ОРГАНИЗАЦИЕЙ</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color w:val="222222"/>
          <w:sz w:val="24"/>
          <w:szCs w:val="24"/>
          <w:lang w:eastAsia="ru-RU"/>
        </w:rPr>
        <w:t>Управление осуществляется на принципах единоначалия и самоуправления.</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Таблица 1. Органы управления, действующие в Школе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142"/>
        <w:gridCol w:w="6788"/>
      </w:tblGrid>
      <w:tr w:rsidR="00E56E11" w:rsidRPr="00EB7EA3" w:rsidTr="00E56E11">
        <w:tc>
          <w:tcPr>
            <w:tcW w:w="5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Наименование органа</w:t>
            </w:r>
          </w:p>
        </w:tc>
        <w:tc>
          <w:tcPr>
            <w:tcW w:w="14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Функции</w:t>
            </w:r>
          </w:p>
        </w:tc>
      </w:tr>
      <w:tr w:rsidR="00E56E11" w:rsidRPr="00EB7EA3" w:rsidTr="00E56E11">
        <w:tc>
          <w:tcPr>
            <w:tcW w:w="5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E37DA">
            <w:pPr>
              <w:rPr>
                <w:rFonts w:ascii="Times New Roman" w:hAnsi="Times New Roman" w:cs="Times New Roman"/>
                <w:b/>
                <w:i/>
                <w:sz w:val="24"/>
                <w:szCs w:val="24"/>
              </w:rPr>
            </w:pPr>
            <w:r w:rsidRPr="00EB7EA3">
              <w:rPr>
                <w:rFonts w:ascii="Times New Roman" w:hAnsi="Times New Roman" w:cs="Times New Roman"/>
                <w:b/>
                <w:i/>
                <w:sz w:val="24"/>
                <w:szCs w:val="24"/>
              </w:rPr>
              <w:t>Директор</w:t>
            </w:r>
          </w:p>
        </w:tc>
        <w:tc>
          <w:tcPr>
            <w:tcW w:w="14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E37DA">
            <w:pPr>
              <w:rPr>
                <w:rFonts w:ascii="Times New Roman" w:hAnsi="Times New Roman" w:cs="Times New Roman"/>
                <w:sz w:val="24"/>
                <w:szCs w:val="24"/>
              </w:rPr>
            </w:pPr>
            <w:r w:rsidRPr="00EB7EA3">
              <w:rPr>
                <w:rFonts w:ascii="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E56E11" w:rsidRPr="00EB7EA3" w:rsidTr="00E56E11">
        <w:tc>
          <w:tcPr>
            <w:tcW w:w="5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E37DA">
            <w:pPr>
              <w:rPr>
                <w:rFonts w:ascii="Times New Roman" w:hAnsi="Times New Roman" w:cs="Times New Roman"/>
                <w:b/>
                <w:i/>
                <w:sz w:val="24"/>
                <w:szCs w:val="24"/>
              </w:rPr>
            </w:pPr>
            <w:r w:rsidRPr="00EB7EA3">
              <w:rPr>
                <w:rFonts w:ascii="Times New Roman" w:hAnsi="Times New Roman" w:cs="Times New Roman"/>
                <w:b/>
                <w:i/>
                <w:sz w:val="24"/>
                <w:szCs w:val="24"/>
              </w:rPr>
              <w:t>Управляющий совет</w:t>
            </w:r>
          </w:p>
        </w:tc>
        <w:tc>
          <w:tcPr>
            <w:tcW w:w="14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E37DA">
            <w:pPr>
              <w:spacing w:line="240" w:lineRule="auto"/>
              <w:rPr>
                <w:rFonts w:ascii="Times New Roman" w:hAnsi="Times New Roman" w:cs="Times New Roman"/>
                <w:sz w:val="24"/>
                <w:szCs w:val="24"/>
              </w:rPr>
            </w:pPr>
            <w:r w:rsidRPr="00EB7EA3">
              <w:rPr>
                <w:rFonts w:ascii="Times New Roman" w:hAnsi="Times New Roman" w:cs="Times New Roman"/>
                <w:sz w:val="24"/>
                <w:szCs w:val="24"/>
              </w:rPr>
              <w:t>Рассматривает вопросы:</w:t>
            </w:r>
          </w:p>
          <w:p w:rsidR="00E56E11" w:rsidRPr="00EB7EA3" w:rsidRDefault="00FE37DA" w:rsidP="00FE37DA">
            <w:pPr>
              <w:spacing w:line="240" w:lineRule="auto"/>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развития образовательной организации;</w:t>
            </w:r>
          </w:p>
          <w:p w:rsidR="00E56E11" w:rsidRPr="00EB7EA3" w:rsidRDefault="00FE37DA" w:rsidP="00FE37DA">
            <w:pPr>
              <w:spacing w:line="240" w:lineRule="auto"/>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финансово-хозяйственной деятельности;</w:t>
            </w:r>
          </w:p>
          <w:p w:rsidR="00E56E11" w:rsidRPr="00EB7EA3" w:rsidRDefault="00FE37DA" w:rsidP="00FE37DA">
            <w:pPr>
              <w:spacing w:line="240" w:lineRule="auto"/>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материально-технического обеспечения</w:t>
            </w:r>
          </w:p>
        </w:tc>
      </w:tr>
      <w:tr w:rsidR="00E56E11" w:rsidRPr="00EB7EA3" w:rsidTr="00E56E11">
        <w:tc>
          <w:tcPr>
            <w:tcW w:w="5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E37DA">
            <w:pPr>
              <w:rPr>
                <w:rFonts w:ascii="Times New Roman" w:hAnsi="Times New Roman" w:cs="Times New Roman"/>
                <w:b/>
                <w:i/>
                <w:sz w:val="24"/>
                <w:szCs w:val="24"/>
              </w:rPr>
            </w:pPr>
            <w:r w:rsidRPr="00EB7EA3">
              <w:rPr>
                <w:rFonts w:ascii="Times New Roman" w:hAnsi="Times New Roman" w:cs="Times New Roman"/>
                <w:b/>
                <w:i/>
                <w:sz w:val="24"/>
                <w:szCs w:val="24"/>
              </w:rPr>
              <w:t>Педагогический совет</w:t>
            </w:r>
          </w:p>
        </w:tc>
        <w:tc>
          <w:tcPr>
            <w:tcW w:w="14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30F50" w:rsidRPr="00EB7EA3" w:rsidRDefault="00E56E11" w:rsidP="00FE37DA">
            <w:pPr>
              <w:rPr>
                <w:rFonts w:ascii="Times New Roman" w:hAnsi="Times New Roman" w:cs="Times New Roman"/>
                <w:sz w:val="24"/>
                <w:szCs w:val="24"/>
              </w:rPr>
            </w:pPr>
            <w:r w:rsidRPr="00EB7EA3">
              <w:rPr>
                <w:rFonts w:ascii="Times New Roman" w:hAnsi="Times New Roman" w:cs="Times New Roman"/>
                <w:sz w:val="24"/>
                <w:szCs w:val="24"/>
              </w:rPr>
              <w:t>Осуществляет текущее руководство образовательной деятельностью Школы, в том числе рассматривает вопросы:</w:t>
            </w:r>
          </w:p>
          <w:p w:rsidR="00E56E11" w:rsidRPr="00EB7EA3" w:rsidRDefault="00FE37DA" w:rsidP="00FE37DA">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развития образовательных услуг;</w:t>
            </w:r>
          </w:p>
          <w:p w:rsidR="00E56E11" w:rsidRPr="00EB7EA3" w:rsidRDefault="00FE37DA" w:rsidP="00FE37DA">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регламентации образовательных отношений;</w:t>
            </w:r>
          </w:p>
          <w:p w:rsidR="00E56E11" w:rsidRPr="00EB7EA3" w:rsidRDefault="00FE37DA" w:rsidP="00FE37DA">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разработки образовательных программ;</w:t>
            </w:r>
          </w:p>
          <w:p w:rsidR="00E56E11" w:rsidRPr="00EB7EA3" w:rsidRDefault="00FE37DA" w:rsidP="00FE37DA">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выбора учебников, учебных пособий, средств обучения и воспитания;</w:t>
            </w:r>
          </w:p>
          <w:p w:rsidR="00E56E11" w:rsidRPr="00EB7EA3" w:rsidRDefault="00FE37DA" w:rsidP="00FE37DA">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материально-технического обеспечения образовательного процесса;</w:t>
            </w:r>
          </w:p>
          <w:p w:rsidR="00E56E11" w:rsidRPr="00EB7EA3" w:rsidRDefault="00FE37DA" w:rsidP="00FE37DA">
            <w:pPr>
              <w:rPr>
                <w:rFonts w:ascii="Times New Roman" w:hAnsi="Times New Roman" w:cs="Times New Roman"/>
                <w:sz w:val="24"/>
                <w:szCs w:val="24"/>
              </w:rPr>
            </w:pPr>
            <w:r w:rsidRPr="00EB7EA3">
              <w:rPr>
                <w:rFonts w:ascii="Times New Roman" w:hAnsi="Times New Roman" w:cs="Times New Roman"/>
                <w:sz w:val="24"/>
                <w:szCs w:val="24"/>
              </w:rPr>
              <w:lastRenderedPageBreak/>
              <w:t>-</w:t>
            </w:r>
            <w:r w:rsidR="00E56E11" w:rsidRPr="00EB7EA3">
              <w:rPr>
                <w:rFonts w:ascii="Times New Roman" w:hAnsi="Times New Roman" w:cs="Times New Roman"/>
                <w:sz w:val="24"/>
                <w:szCs w:val="24"/>
              </w:rPr>
              <w:t>аттестации, повышения квалификации педагогических работников;</w:t>
            </w:r>
          </w:p>
          <w:p w:rsidR="00E56E11" w:rsidRPr="00EB7EA3" w:rsidRDefault="00FE37DA" w:rsidP="00FE37DA">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координации деятельности методических объединений</w:t>
            </w:r>
            <w:r w:rsidRPr="00EB7EA3">
              <w:rPr>
                <w:rFonts w:ascii="Times New Roman" w:hAnsi="Times New Roman" w:cs="Times New Roman"/>
                <w:sz w:val="24"/>
                <w:szCs w:val="24"/>
              </w:rPr>
              <w:t>.</w:t>
            </w:r>
          </w:p>
        </w:tc>
      </w:tr>
      <w:tr w:rsidR="00E56E11" w:rsidRPr="00EB7EA3" w:rsidTr="00E56E11">
        <w:tc>
          <w:tcPr>
            <w:tcW w:w="53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E37DA">
            <w:pPr>
              <w:spacing w:line="240" w:lineRule="auto"/>
              <w:rPr>
                <w:rFonts w:ascii="Times New Roman" w:hAnsi="Times New Roman" w:cs="Times New Roman"/>
                <w:b/>
                <w:i/>
                <w:sz w:val="24"/>
                <w:szCs w:val="24"/>
              </w:rPr>
            </w:pPr>
            <w:r w:rsidRPr="00EB7EA3">
              <w:rPr>
                <w:rFonts w:ascii="Times New Roman" w:hAnsi="Times New Roman" w:cs="Times New Roman"/>
                <w:b/>
                <w:i/>
                <w:sz w:val="24"/>
                <w:szCs w:val="24"/>
              </w:rPr>
              <w:lastRenderedPageBreak/>
              <w:t>Общее собрание работников</w:t>
            </w:r>
          </w:p>
        </w:tc>
        <w:tc>
          <w:tcPr>
            <w:tcW w:w="146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E37DA">
            <w:pPr>
              <w:spacing w:line="240" w:lineRule="auto"/>
              <w:rPr>
                <w:rFonts w:ascii="Times New Roman" w:hAnsi="Times New Roman" w:cs="Times New Roman"/>
                <w:sz w:val="24"/>
                <w:szCs w:val="24"/>
              </w:rPr>
            </w:pPr>
            <w:r w:rsidRPr="00EB7EA3">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E56E11" w:rsidRPr="00EB7EA3" w:rsidRDefault="00FE37DA" w:rsidP="00FE37DA">
            <w:pPr>
              <w:spacing w:line="240" w:lineRule="auto"/>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 xml:space="preserve">участвовать в разработке и принятии коллективного договора, </w:t>
            </w:r>
            <w:r w:rsidRPr="00EB7EA3">
              <w:rPr>
                <w:rFonts w:ascii="Times New Roman" w:hAnsi="Times New Roman" w:cs="Times New Roman"/>
                <w:sz w:val="24"/>
                <w:szCs w:val="24"/>
              </w:rPr>
              <w:t>п</w:t>
            </w:r>
            <w:r w:rsidR="00E56E11" w:rsidRPr="00EB7EA3">
              <w:rPr>
                <w:rFonts w:ascii="Times New Roman" w:hAnsi="Times New Roman" w:cs="Times New Roman"/>
                <w:sz w:val="24"/>
                <w:szCs w:val="24"/>
              </w:rPr>
              <w:t>равил трудового распорядка, изменений и дополнений к ним;</w:t>
            </w:r>
          </w:p>
          <w:p w:rsidR="00E56E11" w:rsidRPr="00EB7EA3" w:rsidRDefault="00FE37DA" w:rsidP="00FE37DA">
            <w:pPr>
              <w:spacing w:line="240" w:lineRule="auto"/>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E56E11" w:rsidRPr="00EB7EA3" w:rsidRDefault="00FE37DA" w:rsidP="00FE37DA">
            <w:pPr>
              <w:spacing w:line="240" w:lineRule="auto"/>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разрешать конфликтные ситуации между работниками и администрацией образовательной организации;</w:t>
            </w:r>
          </w:p>
          <w:p w:rsidR="00E56E11" w:rsidRPr="00EB7EA3" w:rsidRDefault="00FE37DA" w:rsidP="00FE37DA">
            <w:pPr>
              <w:spacing w:line="240" w:lineRule="auto"/>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3D6DE4" w:rsidRPr="00EB7EA3" w:rsidRDefault="003D6DE4" w:rsidP="00E56E11">
      <w:pPr>
        <w:spacing w:after="150" w:line="240" w:lineRule="auto"/>
        <w:rPr>
          <w:rFonts w:ascii="Times New Roman" w:eastAsia="Times New Roman" w:hAnsi="Times New Roman" w:cs="Times New Roman"/>
          <w:color w:val="222222"/>
          <w:sz w:val="24"/>
          <w:szCs w:val="24"/>
          <w:lang w:eastAsia="ru-RU"/>
        </w:rPr>
      </w:pPr>
    </w:p>
    <w:p w:rsidR="00E56E11" w:rsidRPr="00EB7EA3" w:rsidRDefault="00E56E11" w:rsidP="00E56E11">
      <w:pPr>
        <w:spacing w:after="150" w:line="240" w:lineRule="auto"/>
        <w:rPr>
          <w:rFonts w:ascii="Times New Roman" w:hAnsi="Times New Roman" w:cs="Times New Roman"/>
          <w:b/>
          <w:sz w:val="24"/>
          <w:szCs w:val="24"/>
        </w:rPr>
      </w:pPr>
      <w:r w:rsidRPr="00EB7EA3">
        <w:rPr>
          <w:rFonts w:ascii="Times New Roman" w:eastAsia="Times New Roman" w:hAnsi="Times New Roman" w:cs="Times New Roman"/>
          <w:b/>
          <w:color w:val="222222"/>
          <w:sz w:val="24"/>
          <w:szCs w:val="24"/>
          <w:lang w:eastAsia="ru-RU"/>
        </w:rPr>
        <w:t>Для осуществления учебно-методической работы в Школе создано </w:t>
      </w:r>
      <w:r w:rsidR="003C75DE" w:rsidRPr="00EB7EA3">
        <w:rPr>
          <w:rFonts w:ascii="Times New Roman" w:eastAsia="Times New Roman" w:hAnsi="Times New Roman" w:cs="Times New Roman"/>
          <w:b/>
          <w:color w:val="222222"/>
          <w:sz w:val="24"/>
          <w:szCs w:val="24"/>
          <w:lang w:eastAsia="ru-RU"/>
        </w:rPr>
        <w:t>четыре</w:t>
      </w:r>
      <w:r w:rsidRPr="00EB7EA3">
        <w:rPr>
          <w:rFonts w:ascii="Times New Roman" w:hAnsi="Times New Roman" w:cs="Times New Roman"/>
          <w:b/>
          <w:sz w:val="24"/>
          <w:szCs w:val="24"/>
        </w:rPr>
        <w:t xml:space="preserve"> предметных методических объединения:</w:t>
      </w:r>
    </w:p>
    <w:p w:rsidR="00E56E11" w:rsidRPr="00EB7EA3" w:rsidRDefault="001F556A" w:rsidP="001F556A">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гуманитарных дисциплин;</w:t>
      </w:r>
    </w:p>
    <w:p w:rsidR="00E56E11" w:rsidRPr="00EB7EA3" w:rsidRDefault="001F556A" w:rsidP="001F556A">
      <w:pPr>
        <w:rPr>
          <w:rFonts w:ascii="Times New Roman" w:hAnsi="Times New Roman" w:cs="Times New Roman"/>
          <w:sz w:val="24"/>
          <w:szCs w:val="24"/>
        </w:rPr>
      </w:pPr>
      <w:r w:rsidRPr="00EB7EA3">
        <w:rPr>
          <w:rFonts w:ascii="Times New Roman" w:hAnsi="Times New Roman" w:cs="Times New Roman"/>
          <w:sz w:val="24"/>
          <w:szCs w:val="24"/>
        </w:rPr>
        <w:t>-</w:t>
      </w:r>
      <w:proofErr w:type="gramStart"/>
      <w:r w:rsidR="00E56E11" w:rsidRPr="00EB7EA3">
        <w:rPr>
          <w:rFonts w:ascii="Times New Roman" w:hAnsi="Times New Roman" w:cs="Times New Roman"/>
          <w:sz w:val="24"/>
          <w:szCs w:val="24"/>
        </w:rPr>
        <w:t>естественно-научных</w:t>
      </w:r>
      <w:proofErr w:type="gramEnd"/>
      <w:r w:rsidR="00E56E11" w:rsidRPr="00EB7EA3">
        <w:rPr>
          <w:rFonts w:ascii="Times New Roman" w:hAnsi="Times New Roman" w:cs="Times New Roman"/>
          <w:sz w:val="24"/>
          <w:szCs w:val="24"/>
        </w:rPr>
        <w:t xml:space="preserve">  дисциплин;</w:t>
      </w:r>
    </w:p>
    <w:p w:rsidR="003C75DE" w:rsidRPr="00EB7EA3" w:rsidRDefault="001F556A" w:rsidP="001F556A">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объединение педагогов начального образования</w:t>
      </w:r>
      <w:r w:rsidR="003C75DE" w:rsidRPr="00EB7EA3">
        <w:rPr>
          <w:rFonts w:ascii="Times New Roman" w:hAnsi="Times New Roman" w:cs="Times New Roman"/>
          <w:sz w:val="24"/>
          <w:szCs w:val="24"/>
        </w:rPr>
        <w:t>;</w:t>
      </w:r>
    </w:p>
    <w:p w:rsidR="00E56E11" w:rsidRPr="00EB7EA3" w:rsidRDefault="003C75DE" w:rsidP="001F556A">
      <w:pPr>
        <w:rPr>
          <w:rFonts w:ascii="Times New Roman" w:hAnsi="Times New Roman" w:cs="Times New Roman"/>
          <w:sz w:val="24"/>
          <w:szCs w:val="24"/>
        </w:rPr>
      </w:pPr>
      <w:r w:rsidRPr="00EB7EA3">
        <w:rPr>
          <w:rFonts w:ascii="Times New Roman" w:hAnsi="Times New Roman" w:cs="Times New Roman"/>
          <w:sz w:val="24"/>
          <w:szCs w:val="24"/>
        </w:rPr>
        <w:t>-объединение классных руководителей</w:t>
      </w:r>
      <w:r w:rsidR="00E56E11" w:rsidRPr="00EB7EA3">
        <w:rPr>
          <w:rFonts w:ascii="Times New Roman" w:hAnsi="Times New Roman" w:cs="Times New Roman"/>
          <w:sz w:val="24"/>
          <w:szCs w:val="24"/>
        </w:rPr>
        <w:t>.</w:t>
      </w:r>
    </w:p>
    <w:p w:rsidR="00E56E11" w:rsidRPr="00EB7EA3" w:rsidRDefault="00E56E11" w:rsidP="001F556A">
      <w:pPr>
        <w:jc w:val="center"/>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III. ОЦЕНКА ОБРАЗОВАТЕЛЬНОЙ ДЕЯТЕЛЬНОСТИ</w:t>
      </w:r>
    </w:p>
    <w:p w:rsidR="00E56E11" w:rsidRPr="00EB7EA3" w:rsidRDefault="00E56E11" w:rsidP="001F556A">
      <w:pPr>
        <w:rPr>
          <w:rFonts w:ascii="Times New Roman" w:hAnsi="Times New Roman" w:cs="Times New Roman"/>
          <w:b/>
          <w:sz w:val="24"/>
          <w:szCs w:val="24"/>
        </w:rPr>
      </w:pPr>
      <w:r w:rsidRPr="00EB7EA3">
        <w:rPr>
          <w:rFonts w:ascii="Times New Roman" w:hAnsi="Times New Roman" w:cs="Times New Roman"/>
          <w:b/>
          <w:sz w:val="24"/>
          <w:szCs w:val="24"/>
        </w:rPr>
        <w:t>Образовательная деятельность организуется в соответствии:</w:t>
      </w:r>
    </w:p>
    <w:p w:rsidR="00E56E11" w:rsidRPr="00EB7EA3" w:rsidRDefault="001F556A" w:rsidP="001F556A">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с </w:t>
      </w:r>
      <w:hyperlink r:id="rId8" w:anchor="/document/99/902389617/" w:tgtFrame="_self" w:history="1">
        <w:r w:rsidR="00E56E11" w:rsidRPr="00EB7EA3">
          <w:rPr>
            <w:rStyle w:val="a5"/>
            <w:rFonts w:ascii="Times New Roman" w:hAnsi="Times New Roman" w:cs="Times New Roman"/>
            <w:sz w:val="24"/>
            <w:szCs w:val="24"/>
          </w:rPr>
          <w:t>Федеральным законом от 29.12.2012 № 273-ФЗ</w:t>
        </w:r>
      </w:hyperlink>
      <w:r w:rsidR="00E56E11" w:rsidRPr="00EB7EA3">
        <w:rPr>
          <w:rFonts w:ascii="Times New Roman" w:hAnsi="Times New Roman" w:cs="Times New Roman"/>
          <w:sz w:val="24"/>
          <w:szCs w:val="24"/>
        </w:rPr>
        <w:t> «Об образовании в Российской Федерации»;</w:t>
      </w:r>
    </w:p>
    <w:p w:rsidR="00E56E11" w:rsidRPr="00EB7EA3" w:rsidRDefault="001F556A" w:rsidP="001F556A">
      <w:pPr>
        <w:rPr>
          <w:rFonts w:ascii="Times New Roman" w:hAnsi="Times New Roman" w:cs="Times New Roman"/>
          <w:sz w:val="24"/>
          <w:szCs w:val="24"/>
        </w:rPr>
      </w:pPr>
      <w:r w:rsidRPr="00EB7EA3">
        <w:rPr>
          <w:rFonts w:ascii="Times New Roman" w:hAnsi="Times New Roman" w:cs="Times New Roman"/>
          <w:sz w:val="24"/>
          <w:szCs w:val="24"/>
        </w:rPr>
        <w:t>-</w:t>
      </w:r>
      <w:hyperlink r:id="rId9" w:anchor="/document/99/607175842/" w:tgtFrame="_self" w:history="1">
        <w:r w:rsidR="00E56E11" w:rsidRPr="00EB7EA3">
          <w:rPr>
            <w:rStyle w:val="a5"/>
            <w:rFonts w:ascii="Times New Roman" w:hAnsi="Times New Roman" w:cs="Times New Roman"/>
            <w:sz w:val="24"/>
            <w:szCs w:val="24"/>
          </w:rPr>
          <w:t xml:space="preserve">приказом </w:t>
        </w:r>
        <w:proofErr w:type="spellStart"/>
        <w:r w:rsidR="00E56E11" w:rsidRPr="00EB7EA3">
          <w:rPr>
            <w:rStyle w:val="a5"/>
            <w:rFonts w:ascii="Times New Roman" w:hAnsi="Times New Roman" w:cs="Times New Roman"/>
            <w:sz w:val="24"/>
            <w:szCs w:val="24"/>
          </w:rPr>
          <w:t>Минпросвещения</w:t>
        </w:r>
        <w:proofErr w:type="spellEnd"/>
        <w:r w:rsidR="00E56E11" w:rsidRPr="00EB7EA3">
          <w:rPr>
            <w:rStyle w:val="a5"/>
            <w:rFonts w:ascii="Times New Roman" w:hAnsi="Times New Roman" w:cs="Times New Roman"/>
            <w:sz w:val="24"/>
            <w:szCs w:val="24"/>
          </w:rPr>
          <w:t xml:space="preserve"> России от 31.05.2021 № 286</w:t>
        </w:r>
      </w:hyperlink>
      <w:r w:rsidR="00E56E11" w:rsidRPr="00EB7EA3">
        <w:rPr>
          <w:rFonts w:ascii="Times New Roman" w:hAnsi="Times New Roman" w:cs="Times New Roman"/>
          <w:sz w:val="24"/>
          <w:szCs w:val="24"/>
        </w:rPr>
        <w:t> «Об утверждении федерального государственного образовательного стандарта начального общего образования»;</w:t>
      </w:r>
    </w:p>
    <w:p w:rsidR="00E56E11" w:rsidRPr="00EB7EA3" w:rsidRDefault="001F556A" w:rsidP="001F556A">
      <w:pPr>
        <w:rPr>
          <w:rFonts w:ascii="Times New Roman" w:hAnsi="Times New Roman" w:cs="Times New Roman"/>
          <w:sz w:val="24"/>
          <w:szCs w:val="24"/>
        </w:rPr>
      </w:pPr>
      <w:r w:rsidRPr="00EB7EA3">
        <w:rPr>
          <w:rFonts w:ascii="Times New Roman" w:hAnsi="Times New Roman" w:cs="Times New Roman"/>
          <w:sz w:val="24"/>
          <w:szCs w:val="24"/>
        </w:rPr>
        <w:t>-</w:t>
      </w:r>
      <w:hyperlink r:id="rId10" w:anchor="/document/99/607175848/" w:tgtFrame="_self" w:history="1">
        <w:r w:rsidR="00E56E11" w:rsidRPr="00EB7EA3">
          <w:rPr>
            <w:rStyle w:val="a5"/>
            <w:rFonts w:ascii="Times New Roman" w:hAnsi="Times New Roman" w:cs="Times New Roman"/>
            <w:sz w:val="24"/>
            <w:szCs w:val="24"/>
          </w:rPr>
          <w:t xml:space="preserve">приказом </w:t>
        </w:r>
        <w:proofErr w:type="spellStart"/>
        <w:r w:rsidR="00E56E11" w:rsidRPr="00EB7EA3">
          <w:rPr>
            <w:rStyle w:val="a5"/>
            <w:rFonts w:ascii="Times New Roman" w:hAnsi="Times New Roman" w:cs="Times New Roman"/>
            <w:sz w:val="24"/>
            <w:szCs w:val="24"/>
          </w:rPr>
          <w:t>Минпросвещения</w:t>
        </w:r>
        <w:proofErr w:type="spellEnd"/>
        <w:r w:rsidR="00E56E11" w:rsidRPr="00EB7EA3">
          <w:rPr>
            <w:rStyle w:val="a5"/>
            <w:rFonts w:ascii="Times New Roman" w:hAnsi="Times New Roman" w:cs="Times New Roman"/>
            <w:sz w:val="24"/>
            <w:szCs w:val="24"/>
          </w:rPr>
          <w:t xml:space="preserve"> России от 31.05.2021 № 287</w:t>
        </w:r>
      </w:hyperlink>
      <w:r w:rsidR="00E56E11" w:rsidRPr="00EB7EA3">
        <w:rPr>
          <w:rFonts w:ascii="Times New Roman" w:hAnsi="Times New Roman" w:cs="Times New Roman"/>
          <w:sz w:val="24"/>
          <w:szCs w:val="24"/>
        </w:rPr>
        <w:t> «Об утверждении федерального государственного образовательного стандарта основного общего образования»;</w:t>
      </w:r>
    </w:p>
    <w:p w:rsidR="00E56E11" w:rsidRPr="00EB7EA3" w:rsidRDefault="001F556A" w:rsidP="001F556A">
      <w:pPr>
        <w:rPr>
          <w:rFonts w:ascii="Times New Roman" w:hAnsi="Times New Roman" w:cs="Times New Roman"/>
          <w:sz w:val="24"/>
          <w:szCs w:val="24"/>
        </w:rPr>
      </w:pPr>
      <w:r w:rsidRPr="00EB7EA3">
        <w:rPr>
          <w:rFonts w:ascii="Times New Roman" w:hAnsi="Times New Roman" w:cs="Times New Roman"/>
          <w:sz w:val="24"/>
          <w:szCs w:val="24"/>
        </w:rPr>
        <w:t>-</w:t>
      </w:r>
      <w:hyperlink r:id="rId11" w:anchor="/document/99/902180656/" w:tgtFrame="_self" w:history="1">
        <w:r w:rsidR="00E56E11" w:rsidRPr="00EB7EA3">
          <w:rPr>
            <w:rStyle w:val="a5"/>
            <w:rFonts w:ascii="Times New Roman" w:hAnsi="Times New Roman" w:cs="Times New Roman"/>
            <w:sz w:val="24"/>
            <w:szCs w:val="24"/>
          </w:rPr>
          <w:t xml:space="preserve">приказом </w:t>
        </w:r>
        <w:proofErr w:type="spellStart"/>
        <w:r w:rsidR="00E56E11" w:rsidRPr="00EB7EA3">
          <w:rPr>
            <w:rStyle w:val="a5"/>
            <w:rFonts w:ascii="Times New Roman" w:hAnsi="Times New Roman" w:cs="Times New Roman"/>
            <w:sz w:val="24"/>
            <w:szCs w:val="24"/>
          </w:rPr>
          <w:t>Минобрнауки</w:t>
        </w:r>
        <w:proofErr w:type="spellEnd"/>
        <w:r w:rsidR="00E56E11" w:rsidRPr="00EB7EA3">
          <w:rPr>
            <w:rStyle w:val="a5"/>
            <w:rFonts w:ascii="Times New Roman" w:hAnsi="Times New Roman" w:cs="Times New Roman"/>
            <w:sz w:val="24"/>
            <w:szCs w:val="24"/>
          </w:rPr>
          <w:t xml:space="preserve"> от 06.10.2009 № 373</w:t>
        </w:r>
      </w:hyperlink>
      <w:r w:rsidR="00E56E11" w:rsidRPr="00EB7EA3">
        <w:rPr>
          <w:rFonts w:ascii="Times New Roman" w:hAnsi="Times New Roman" w:cs="Times New Roman"/>
          <w:sz w:val="24"/>
          <w:szCs w:val="24"/>
        </w:rPr>
        <w:t> «Об утверждении и введении в действие федерального государственного образовательного стандарта начального общего образования»;</w:t>
      </w:r>
    </w:p>
    <w:p w:rsidR="00E56E11" w:rsidRPr="00EB7EA3" w:rsidRDefault="001F556A" w:rsidP="001F556A">
      <w:pPr>
        <w:rPr>
          <w:rFonts w:ascii="Times New Roman" w:hAnsi="Times New Roman" w:cs="Times New Roman"/>
          <w:sz w:val="24"/>
          <w:szCs w:val="24"/>
        </w:rPr>
      </w:pPr>
      <w:r w:rsidRPr="00EB7EA3">
        <w:rPr>
          <w:rFonts w:ascii="Times New Roman" w:hAnsi="Times New Roman" w:cs="Times New Roman"/>
          <w:sz w:val="24"/>
          <w:szCs w:val="24"/>
        </w:rPr>
        <w:t>-</w:t>
      </w:r>
      <w:hyperlink r:id="rId12" w:anchor="/document/99/902254916/" w:tgtFrame="_self" w:history="1">
        <w:r w:rsidR="00E56E11" w:rsidRPr="00EB7EA3">
          <w:rPr>
            <w:rStyle w:val="a5"/>
            <w:rFonts w:ascii="Times New Roman" w:hAnsi="Times New Roman" w:cs="Times New Roman"/>
            <w:sz w:val="24"/>
            <w:szCs w:val="24"/>
          </w:rPr>
          <w:t xml:space="preserve">приказом </w:t>
        </w:r>
        <w:proofErr w:type="spellStart"/>
        <w:r w:rsidR="00E56E11" w:rsidRPr="00EB7EA3">
          <w:rPr>
            <w:rStyle w:val="a5"/>
            <w:rFonts w:ascii="Times New Roman" w:hAnsi="Times New Roman" w:cs="Times New Roman"/>
            <w:sz w:val="24"/>
            <w:szCs w:val="24"/>
          </w:rPr>
          <w:t>Минобрнауки</w:t>
        </w:r>
        <w:proofErr w:type="spellEnd"/>
        <w:r w:rsidR="00E56E11" w:rsidRPr="00EB7EA3">
          <w:rPr>
            <w:rStyle w:val="a5"/>
            <w:rFonts w:ascii="Times New Roman" w:hAnsi="Times New Roman" w:cs="Times New Roman"/>
            <w:sz w:val="24"/>
            <w:szCs w:val="24"/>
          </w:rPr>
          <w:t xml:space="preserve"> от 17.12.2010 № 1897</w:t>
        </w:r>
      </w:hyperlink>
      <w:r w:rsidR="00E56E11" w:rsidRPr="00EB7EA3">
        <w:rPr>
          <w:rFonts w:ascii="Times New Roman" w:hAnsi="Times New Roman" w:cs="Times New Roman"/>
          <w:sz w:val="24"/>
          <w:szCs w:val="24"/>
        </w:rPr>
        <w:t> «Об утверждении федерального государственного образовательного стандарта основного общего образования»;</w:t>
      </w:r>
    </w:p>
    <w:p w:rsidR="00E56E11" w:rsidRPr="00EB7EA3" w:rsidRDefault="001F556A" w:rsidP="001F556A">
      <w:pPr>
        <w:rPr>
          <w:rFonts w:ascii="Times New Roman" w:hAnsi="Times New Roman" w:cs="Times New Roman"/>
          <w:sz w:val="24"/>
          <w:szCs w:val="24"/>
        </w:rPr>
      </w:pPr>
      <w:r w:rsidRPr="00EB7EA3">
        <w:rPr>
          <w:rFonts w:ascii="Times New Roman" w:hAnsi="Times New Roman" w:cs="Times New Roman"/>
          <w:sz w:val="24"/>
          <w:szCs w:val="24"/>
        </w:rPr>
        <w:t>-</w:t>
      </w:r>
      <w:hyperlink r:id="rId13" w:anchor="/document/99/902350579/" w:tgtFrame="_self" w:history="1">
        <w:r w:rsidR="00E56E11" w:rsidRPr="00EB7EA3">
          <w:rPr>
            <w:rStyle w:val="a5"/>
            <w:rFonts w:ascii="Times New Roman" w:hAnsi="Times New Roman" w:cs="Times New Roman"/>
            <w:sz w:val="24"/>
            <w:szCs w:val="24"/>
          </w:rPr>
          <w:t xml:space="preserve">приказом </w:t>
        </w:r>
        <w:proofErr w:type="spellStart"/>
        <w:r w:rsidR="00E56E11" w:rsidRPr="00EB7EA3">
          <w:rPr>
            <w:rStyle w:val="a5"/>
            <w:rFonts w:ascii="Times New Roman" w:hAnsi="Times New Roman" w:cs="Times New Roman"/>
            <w:sz w:val="24"/>
            <w:szCs w:val="24"/>
          </w:rPr>
          <w:t>Минобрнауки</w:t>
        </w:r>
        <w:proofErr w:type="spellEnd"/>
        <w:r w:rsidR="00E56E11" w:rsidRPr="00EB7EA3">
          <w:rPr>
            <w:rStyle w:val="a5"/>
            <w:rFonts w:ascii="Times New Roman" w:hAnsi="Times New Roman" w:cs="Times New Roman"/>
            <w:sz w:val="24"/>
            <w:szCs w:val="24"/>
          </w:rPr>
          <w:t xml:space="preserve"> от 17.05.2012 № 413</w:t>
        </w:r>
      </w:hyperlink>
      <w:r w:rsidR="00E56E11" w:rsidRPr="00EB7EA3">
        <w:rPr>
          <w:rFonts w:ascii="Times New Roman" w:hAnsi="Times New Roman" w:cs="Times New Roman"/>
          <w:sz w:val="24"/>
          <w:szCs w:val="24"/>
        </w:rPr>
        <w:t> «Об утверждении федерального государственного образовательного стандарта среднего общего образования»;</w:t>
      </w:r>
    </w:p>
    <w:p w:rsidR="00E56E11" w:rsidRPr="00EB7EA3" w:rsidRDefault="001F556A" w:rsidP="001F556A">
      <w:pPr>
        <w:rPr>
          <w:rFonts w:ascii="Times New Roman" w:hAnsi="Times New Roman" w:cs="Times New Roman"/>
          <w:sz w:val="24"/>
          <w:szCs w:val="24"/>
        </w:rPr>
      </w:pPr>
      <w:r w:rsidRPr="00EB7EA3">
        <w:rPr>
          <w:rFonts w:ascii="Times New Roman" w:hAnsi="Times New Roman" w:cs="Times New Roman"/>
          <w:sz w:val="24"/>
          <w:szCs w:val="24"/>
        </w:rPr>
        <w:lastRenderedPageBreak/>
        <w:t>-</w:t>
      </w:r>
      <w:hyperlink r:id="rId14" w:anchor="/document/99/566085656/" w:tgtFrame="_self" w:history="1">
        <w:r w:rsidR="00E56E11" w:rsidRPr="00EB7EA3">
          <w:rPr>
            <w:rStyle w:val="a5"/>
            <w:rFonts w:ascii="Times New Roman" w:hAnsi="Times New Roman" w:cs="Times New Roman"/>
            <w:sz w:val="24"/>
            <w:szCs w:val="24"/>
          </w:rPr>
          <w:t>СП 2.4.3648-20</w:t>
        </w:r>
      </w:hyperlink>
      <w:r w:rsidR="00E56E11" w:rsidRPr="00EB7EA3">
        <w:rPr>
          <w:rFonts w:ascii="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молодежи»;</w:t>
      </w:r>
    </w:p>
    <w:p w:rsidR="00E56E11" w:rsidRPr="00EB7EA3" w:rsidRDefault="001F556A" w:rsidP="001F556A">
      <w:pPr>
        <w:rPr>
          <w:rFonts w:ascii="Times New Roman" w:hAnsi="Times New Roman" w:cs="Times New Roman"/>
          <w:sz w:val="24"/>
          <w:szCs w:val="24"/>
        </w:rPr>
      </w:pPr>
      <w:r w:rsidRPr="00EB7EA3">
        <w:rPr>
          <w:rFonts w:ascii="Times New Roman" w:hAnsi="Times New Roman" w:cs="Times New Roman"/>
          <w:sz w:val="24"/>
          <w:szCs w:val="24"/>
        </w:rPr>
        <w:t>-</w:t>
      </w:r>
      <w:hyperlink r:id="rId15" w:anchor="/document/99/573500115/" w:tgtFrame="_self" w:history="1">
        <w:r w:rsidR="00E56E11" w:rsidRPr="00EB7EA3">
          <w:rPr>
            <w:rStyle w:val="a5"/>
            <w:rFonts w:ascii="Times New Roman" w:hAnsi="Times New Roman" w:cs="Times New Roman"/>
            <w:sz w:val="24"/>
            <w:szCs w:val="24"/>
          </w:rPr>
          <w:t>СанПиН 1.2.3685-21</w:t>
        </w:r>
      </w:hyperlink>
      <w:r w:rsidR="00E56E11" w:rsidRPr="00EB7EA3">
        <w:rPr>
          <w:rFonts w:ascii="Times New Roman" w:hAnsi="Times New Roman" w:cs="Times New Roman"/>
          <w:sz w:val="24"/>
          <w:szCs w:val="24"/>
        </w:rPr>
        <w:t> «Гигиенические нормативы и требования к обеспечению безопасности и (или) безвредности для человека факторов среды обитания» (действуют с 01.03.2021);</w:t>
      </w:r>
    </w:p>
    <w:p w:rsidR="00E56E11" w:rsidRPr="00EB7EA3" w:rsidRDefault="001F556A" w:rsidP="001F556A">
      <w:pPr>
        <w:rPr>
          <w:rFonts w:ascii="Times New Roman" w:hAnsi="Times New Roman" w:cs="Times New Roman"/>
          <w:sz w:val="24"/>
          <w:szCs w:val="24"/>
        </w:rPr>
      </w:pPr>
      <w:r w:rsidRPr="00EB7EA3">
        <w:rPr>
          <w:rFonts w:ascii="Times New Roman" w:hAnsi="Times New Roman" w:cs="Times New Roman"/>
          <w:sz w:val="24"/>
          <w:szCs w:val="24"/>
        </w:rPr>
        <w:t>-</w:t>
      </w:r>
      <w:hyperlink r:id="rId16" w:anchor="/document/99/565231806/" w:tgtFrame="_self" w:history="1">
        <w:r w:rsidR="00E56E11" w:rsidRPr="00EB7EA3">
          <w:rPr>
            <w:rStyle w:val="a5"/>
            <w:rFonts w:ascii="Times New Roman" w:hAnsi="Times New Roman" w:cs="Times New Roman"/>
            <w:sz w:val="24"/>
            <w:szCs w:val="24"/>
          </w:rPr>
          <w:t>СП 3.1/2.4.3598-20</w:t>
        </w:r>
      </w:hyperlink>
      <w:r w:rsidR="00E56E11" w:rsidRPr="00EB7EA3">
        <w:rPr>
          <w:rFonts w:ascii="Times New Roman" w:hAnsi="Times New Roman" w:cs="Times New Roman"/>
          <w:sz w:val="24"/>
          <w:szCs w:val="24"/>
        </w:rPr>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E56E11" w:rsidRPr="00EB7EA3">
        <w:rPr>
          <w:rFonts w:ascii="Times New Roman" w:hAnsi="Times New Roman" w:cs="Times New Roman"/>
          <w:sz w:val="24"/>
          <w:szCs w:val="24"/>
        </w:rPr>
        <w:t>коронавирусной</w:t>
      </w:r>
      <w:proofErr w:type="spellEnd"/>
      <w:r w:rsidR="00E56E11" w:rsidRPr="00EB7EA3">
        <w:rPr>
          <w:rFonts w:ascii="Times New Roman" w:hAnsi="Times New Roman" w:cs="Times New Roman"/>
          <w:sz w:val="24"/>
          <w:szCs w:val="24"/>
        </w:rPr>
        <w:t xml:space="preserve"> инфекции (COVID-19)»;</w:t>
      </w:r>
    </w:p>
    <w:p w:rsidR="00E56E11" w:rsidRPr="00EB7EA3" w:rsidRDefault="001F556A" w:rsidP="001F556A">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E56E11" w:rsidRPr="00EB7EA3" w:rsidRDefault="00F27AEF" w:rsidP="001F556A">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расписанием занятий.</w:t>
      </w:r>
    </w:p>
    <w:p w:rsidR="00E56E11" w:rsidRPr="00EB7EA3" w:rsidRDefault="00E56E11" w:rsidP="001F556A">
      <w:pPr>
        <w:rPr>
          <w:rFonts w:ascii="Times New Roman" w:hAnsi="Times New Roman" w:cs="Times New Roman"/>
          <w:sz w:val="24"/>
          <w:szCs w:val="24"/>
        </w:rPr>
      </w:pPr>
      <w:r w:rsidRPr="00EB7EA3">
        <w:rPr>
          <w:rFonts w:ascii="Times New Roman" w:hAnsi="Times New Roman" w:cs="Times New Roman"/>
          <w:sz w:val="24"/>
          <w:szCs w:val="24"/>
        </w:rPr>
        <w:t>Учебные 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ФГОС НОО второго поколения</w:t>
      </w:r>
      <w:proofErr w:type="gramStart"/>
      <w:r w:rsidRPr="00EB7EA3">
        <w:rPr>
          <w:rFonts w:ascii="Times New Roman" w:hAnsi="Times New Roman" w:cs="Times New Roman"/>
          <w:sz w:val="24"/>
          <w:szCs w:val="24"/>
        </w:rPr>
        <w:t xml:space="preserve"> </w:t>
      </w:r>
      <w:r w:rsidR="00B31447" w:rsidRPr="00EB7EA3">
        <w:rPr>
          <w:rFonts w:ascii="Times New Roman" w:hAnsi="Times New Roman" w:cs="Times New Roman"/>
          <w:sz w:val="24"/>
          <w:szCs w:val="24"/>
        </w:rPr>
        <w:t>)</w:t>
      </w:r>
      <w:proofErr w:type="gramEnd"/>
      <w:r w:rsidRPr="00EB7EA3">
        <w:rPr>
          <w:rFonts w:ascii="Times New Roman" w:hAnsi="Times New Roman" w:cs="Times New Roman"/>
          <w:sz w:val="24"/>
          <w:szCs w:val="24"/>
        </w:rPr>
        <w:t>, 5-</w:t>
      </w:r>
      <w:r w:rsidR="00B31447" w:rsidRPr="00EB7EA3">
        <w:rPr>
          <w:rFonts w:ascii="Times New Roman" w:hAnsi="Times New Roman" w:cs="Times New Roman"/>
          <w:sz w:val="24"/>
          <w:szCs w:val="24"/>
        </w:rPr>
        <w:t>-7-х</w:t>
      </w:r>
      <w:r w:rsidRPr="00EB7EA3">
        <w:rPr>
          <w:rFonts w:ascii="Times New Roman" w:hAnsi="Times New Roman" w:cs="Times New Roman"/>
          <w:sz w:val="24"/>
          <w:szCs w:val="24"/>
        </w:rPr>
        <w:t xml:space="preserve"> и</w:t>
      </w:r>
      <w:r w:rsidR="00B31447" w:rsidRPr="00EB7EA3">
        <w:rPr>
          <w:rFonts w:ascii="Times New Roman" w:hAnsi="Times New Roman" w:cs="Times New Roman"/>
          <w:sz w:val="24"/>
          <w:szCs w:val="24"/>
        </w:rPr>
        <w:t xml:space="preserve"> 8</w:t>
      </w:r>
      <w:r w:rsidRPr="00EB7EA3">
        <w:rPr>
          <w:rFonts w:ascii="Times New Roman" w:hAnsi="Times New Roman" w:cs="Times New Roman"/>
          <w:sz w:val="24"/>
          <w:szCs w:val="24"/>
        </w:rPr>
        <w:t>–9-х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10–11-х классов – на двухлетний нормативный срок освоения образовательной программы среднего общего образования (ФГОС СОО).</w:t>
      </w:r>
    </w:p>
    <w:p w:rsidR="00E56E11" w:rsidRPr="00EB7EA3" w:rsidRDefault="00E56E11" w:rsidP="001F556A">
      <w:pPr>
        <w:rPr>
          <w:rFonts w:ascii="Times New Roman" w:hAnsi="Times New Roman" w:cs="Times New Roman"/>
          <w:sz w:val="24"/>
          <w:szCs w:val="24"/>
        </w:rPr>
      </w:pPr>
      <w:r w:rsidRPr="00EB7EA3">
        <w:rPr>
          <w:rFonts w:ascii="Times New Roman" w:hAnsi="Times New Roman" w:cs="Times New Roman"/>
          <w:b/>
          <w:sz w:val="24"/>
          <w:szCs w:val="24"/>
        </w:rPr>
        <w:t>Форма обучения</w:t>
      </w:r>
      <w:r w:rsidRPr="00EB7EA3">
        <w:rPr>
          <w:rFonts w:ascii="Times New Roman" w:hAnsi="Times New Roman" w:cs="Times New Roman"/>
          <w:sz w:val="24"/>
          <w:szCs w:val="24"/>
        </w:rPr>
        <w:t>: очная.</w:t>
      </w:r>
    </w:p>
    <w:p w:rsidR="00E56E11" w:rsidRPr="00EB7EA3" w:rsidRDefault="00E56E11" w:rsidP="001F556A">
      <w:pPr>
        <w:rPr>
          <w:rFonts w:ascii="Times New Roman" w:hAnsi="Times New Roman" w:cs="Times New Roman"/>
          <w:sz w:val="24"/>
          <w:szCs w:val="24"/>
        </w:rPr>
      </w:pPr>
      <w:r w:rsidRPr="00EB7EA3">
        <w:rPr>
          <w:rFonts w:ascii="Times New Roman" w:hAnsi="Times New Roman" w:cs="Times New Roman"/>
          <w:b/>
          <w:sz w:val="24"/>
          <w:szCs w:val="24"/>
        </w:rPr>
        <w:t>Язык обучения</w:t>
      </w:r>
      <w:r w:rsidRPr="00EB7EA3">
        <w:rPr>
          <w:rFonts w:ascii="Times New Roman" w:hAnsi="Times New Roman" w:cs="Times New Roman"/>
          <w:sz w:val="24"/>
          <w:szCs w:val="24"/>
        </w:rPr>
        <w:t>: русский.</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 xml:space="preserve">Таблица 2. Общая численность </w:t>
      </w:r>
      <w:proofErr w:type="gramStart"/>
      <w:r w:rsidRPr="00EB7EA3">
        <w:rPr>
          <w:rFonts w:ascii="Times New Roman" w:eastAsia="Times New Roman" w:hAnsi="Times New Roman" w:cs="Times New Roman"/>
          <w:b/>
          <w:bCs/>
          <w:color w:val="222222"/>
          <w:sz w:val="24"/>
          <w:szCs w:val="24"/>
          <w:lang w:eastAsia="ru-RU"/>
        </w:rPr>
        <w:t>обучающихся</w:t>
      </w:r>
      <w:proofErr w:type="gramEnd"/>
      <w:r w:rsidRPr="00EB7EA3">
        <w:rPr>
          <w:rFonts w:ascii="Times New Roman" w:eastAsia="Times New Roman" w:hAnsi="Times New Roman" w:cs="Times New Roman"/>
          <w:b/>
          <w:bCs/>
          <w:color w:val="222222"/>
          <w:sz w:val="24"/>
          <w:szCs w:val="24"/>
          <w:lang w:eastAsia="ru-RU"/>
        </w:rPr>
        <w:t>, осваивающих образовательные программы в 20</w:t>
      </w:r>
      <w:r w:rsidRPr="00EB7EA3">
        <w:rPr>
          <w:rFonts w:ascii="Times New Roman" w:hAnsi="Times New Roman" w:cs="Times New Roman"/>
          <w:sz w:val="24"/>
          <w:szCs w:val="24"/>
        </w:rPr>
        <w:t>2</w:t>
      </w:r>
      <w:r w:rsidR="00B31447" w:rsidRPr="00EB7EA3">
        <w:rPr>
          <w:rFonts w:ascii="Times New Roman" w:hAnsi="Times New Roman" w:cs="Times New Roman"/>
          <w:sz w:val="24"/>
          <w:szCs w:val="24"/>
        </w:rPr>
        <w:t>3</w:t>
      </w:r>
      <w:r w:rsidRPr="00EB7EA3">
        <w:rPr>
          <w:rFonts w:ascii="Times New Roman" w:eastAsia="Times New Roman" w:hAnsi="Times New Roman" w:cs="Times New Roman"/>
          <w:b/>
          <w:bCs/>
          <w:color w:val="222222"/>
          <w:sz w:val="24"/>
          <w:szCs w:val="24"/>
          <w:lang w:eastAsia="ru-RU"/>
        </w:rPr>
        <w:t> году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569"/>
        <w:gridCol w:w="3361"/>
      </w:tblGrid>
      <w:tr w:rsidR="00E56E11" w:rsidRPr="00EB7EA3" w:rsidTr="00B31447">
        <w:tc>
          <w:tcPr>
            <w:tcW w:w="6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Название образовательной программы</w:t>
            </w:r>
          </w:p>
        </w:tc>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 xml:space="preserve">Численность </w:t>
            </w:r>
            <w:proofErr w:type="gramStart"/>
            <w:r w:rsidRPr="00EB7EA3">
              <w:rPr>
                <w:rFonts w:ascii="Times New Roman" w:eastAsia="Times New Roman" w:hAnsi="Times New Roman" w:cs="Times New Roman"/>
                <w:b/>
                <w:bCs/>
                <w:sz w:val="24"/>
                <w:szCs w:val="24"/>
                <w:lang w:eastAsia="ru-RU"/>
              </w:rPr>
              <w:t>обучающихся</w:t>
            </w:r>
            <w:proofErr w:type="gramEnd"/>
          </w:p>
        </w:tc>
      </w:tr>
      <w:tr w:rsidR="00E56E11" w:rsidRPr="00EB7EA3" w:rsidTr="00B31447">
        <w:tc>
          <w:tcPr>
            <w:tcW w:w="6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по ФГОС начального общего образования, </w:t>
            </w:r>
            <w:proofErr w:type="gramStart"/>
            <w:r w:rsidRPr="00EB7EA3">
              <w:rPr>
                <w:rFonts w:ascii="Times New Roman" w:eastAsia="Times New Roman" w:hAnsi="Times New Roman" w:cs="Times New Roman"/>
                <w:sz w:val="24"/>
                <w:szCs w:val="24"/>
                <w:lang w:eastAsia="ru-RU"/>
              </w:rPr>
              <w:t>утвержденному</w:t>
            </w:r>
            <w:proofErr w:type="gramEnd"/>
            <w:r w:rsidRPr="00EB7EA3">
              <w:rPr>
                <w:rFonts w:ascii="Times New Roman" w:eastAsia="Times New Roman" w:hAnsi="Times New Roman" w:cs="Times New Roman"/>
                <w:sz w:val="24"/>
                <w:szCs w:val="24"/>
                <w:lang w:eastAsia="ru-RU"/>
              </w:rPr>
              <w:t> </w:t>
            </w:r>
            <w:hyperlink r:id="rId17" w:anchor="/document/99/607175842/" w:tgtFrame="_self" w:history="1">
              <w:r w:rsidRPr="00EB7EA3">
                <w:rPr>
                  <w:rStyle w:val="a5"/>
                  <w:rFonts w:ascii="Times New Roman" w:hAnsi="Times New Roman" w:cs="Times New Roman"/>
                  <w:sz w:val="24"/>
                  <w:szCs w:val="24"/>
                </w:rPr>
                <w:t xml:space="preserve">приказом </w:t>
              </w:r>
              <w:proofErr w:type="spellStart"/>
              <w:r w:rsidRPr="00EB7EA3">
                <w:rPr>
                  <w:rStyle w:val="a5"/>
                  <w:rFonts w:ascii="Times New Roman" w:hAnsi="Times New Roman" w:cs="Times New Roman"/>
                  <w:sz w:val="24"/>
                  <w:szCs w:val="24"/>
                </w:rPr>
                <w:t>Минпросвещения</w:t>
              </w:r>
              <w:proofErr w:type="spellEnd"/>
              <w:r w:rsidRPr="00EB7EA3">
                <w:rPr>
                  <w:rStyle w:val="a5"/>
                  <w:rFonts w:ascii="Times New Roman" w:hAnsi="Times New Roman" w:cs="Times New Roman"/>
                  <w:sz w:val="24"/>
                  <w:szCs w:val="24"/>
                </w:rPr>
                <w:t xml:space="preserve"> России от 31.05.2021 № 286</w:t>
              </w:r>
            </w:hyperlink>
          </w:p>
        </w:tc>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AF549E" w:rsidP="00AF549E">
            <w:pPr>
              <w:rPr>
                <w:rFonts w:ascii="Times New Roman" w:hAnsi="Times New Roman" w:cs="Times New Roman"/>
                <w:sz w:val="24"/>
                <w:szCs w:val="24"/>
              </w:rPr>
            </w:pPr>
            <w:r w:rsidRPr="00EB7EA3">
              <w:rPr>
                <w:rFonts w:ascii="Times New Roman" w:hAnsi="Times New Roman" w:cs="Times New Roman"/>
                <w:sz w:val="24"/>
                <w:szCs w:val="24"/>
              </w:rPr>
              <w:t>6</w:t>
            </w:r>
            <w:r w:rsidR="00B31447" w:rsidRPr="00EB7EA3">
              <w:rPr>
                <w:rFonts w:ascii="Times New Roman" w:hAnsi="Times New Roman" w:cs="Times New Roman"/>
                <w:sz w:val="24"/>
                <w:szCs w:val="24"/>
              </w:rPr>
              <w:t>2</w:t>
            </w:r>
          </w:p>
        </w:tc>
      </w:tr>
      <w:tr w:rsidR="00E56E11" w:rsidRPr="00EB7EA3" w:rsidTr="00B31447">
        <w:tc>
          <w:tcPr>
            <w:tcW w:w="6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Основная образовательная программа основного общего образования по ФГОС основного общего образования, </w:t>
            </w:r>
            <w:proofErr w:type="gramStart"/>
            <w:r w:rsidRPr="00EB7EA3">
              <w:rPr>
                <w:rFonts w:ascii="Times New Roman" w:eastAsia="Times New Roman" w:hAnsi="Times New Roman" w:cs="Times New Roman"/>
                <w:sz w:val="24"/>
                <w:szCs w:val="24"/>
                <w:lang w:eastAsia="ru-RU"/>
              </w:rPr>
              <w:t>утвержденному</w:t>
            </w:r>
            <w:proofErr w:type="gramEnd"/>
            <w:r w:rsidRPr="00EB7EA3">
              <w:rPr>
                <w:rFonts w:ascii="Times New Roman" w:eastAsia="Times New Roman" w:hAnsi="Times New Roman" w:cs="Times New Roman"/>
                <w:sz w:val="24"/>
                <w:szCs w:val="24"/>
                <w:lang w:eastAsia="ru-RU"/>
              </w:rPr>
              <w:t> </w:t>
            </w:r>
            <w:hyperlink r:id="rId18" w:anchor="/document/99/607175848/" w:tgtFrame="_self" w:history="1">
              <w:r w:rsidRPr="00EB7EA3">
                <w:rPr>
                  <w:rStyle w:val="a5"/>
                  <w:rFonts w:ascii="Times New Roman" w:hAnsi="Times New Roman" w:cs="Times New Roman"/>
                  <w:sz w:val="24"/>
                  <w:szCs w:val="24"/>
                </w:rPr>
                <w:t xml:space="preserve">приказом </w:t>
              </w:r>
              <w:proofErr w:type="spellStart"/>
              <w:r w:rsidRPr="00EB7EA3">
                <w:rPr>
                  <w:rStyle w:val="a5"/>
                  <w:rFonts w:ascii="Times New Roman" w:hAnsi="Times New Roman" w:cs="Times New Roman"/>
                  <w:sz w:val="24"/>
                  <w:szCs w:val="24"/>
                </w:rPr>
                <w:t>Минпросвещения</w:t>
              </w:r>
              <w:proofErr w:type="spellEnd"/>
              <w:r w:rsidRPr="00EB7EA3">
                <w:rPr>
                  <w:rStyle w:val="a5"/>
                  <w:rFonts w:ascii="Times New Roman" w:hAnsi="Times New Roman" w:cs="Times New Roman"/>
                  <w:sz w:val="24"/>
                  <w:szCs w:val="24"/>
                </w:rPr>
                <w:t xml:space="preserve"> России от 31.05.2021 № 287</w:t>
              </w:r>
            </w:hyperlink>
          </w:p>
        </w:tc>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31447" w:rsidP="00AF549E">
            <w:pPr>
              <w:rPr>
                <w:rFonts w:ascii="Times New Roman" w:hAnsi="Times New Roman" w:cs="Times New Roman"/>
                <w:sz w:val="24"/>
                <w:szCs w:val="24"/>
              </w:rPr>
            </w:pPr>
            <w:r w:rsidRPr="00EB7EA3">
              <w:rPr>
                <w:rFonts w:ascii="Times New Roman" w:hAnsi="Times New Roman" w:cs="Times New Roman"/>
                <w:sz w:val="24"/>
                <w:szCs w:val="24"/>
              </w:rPr>
              <w:t>48</w:t>
            </w:r>
          </w:p>
        </w:tc>
      </w:tr>
      <w:tr w:rsidR="00E56E11" w:rsidRPr="00EB7EA3" w:rsidTr="00B31447">
        <w:tc>
          <w:tcPr>
            <w:tcW w:w="6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Основная образовательная программа основного общего образования по ФГОС основного общего образования, </w:t>
            </w:r>
            <w:proofErr w:type="gramStart"/>
            <w:r w:rsidRPr="00EB7EA3">
              <w:rPr>
                <w:rFonts w:ascii="Times New Roman" w:eastAsia="Times New Roman" w:hAnsi="Times New Roman" w:cs="Times New Roman"/>
                <w:sz w:val="24"/>
                <w:szCs w:val="24"/>
                <w:lang w:eastAsia="ru-RU"/>
              </w:rPr>
              <w:t>утвержденному</w:t>
            </w:r>
            <w:proofErr w:type="gramEnd"/>
            <w:r w:rsidRPr="00EB7EA3">
              <w:rPr>
                <w:rFonts w:ascii="Times New Roman" w:eastAsia="Times New Roman" w:hAnsi="Times New Roman" w:cs="Times New Roman"/>
                <w:sz w:val="24"/>
                <w:szCs w:val="24"/>
                <w:lang w:eastAsia="ru-RU"/>
              </w:rPr>
              <w:t> </w:t>
            </w:r>
            <w:hyperlink r:id="rId19" w:anchor="/document/99/902254916/" w:tgtFrame="_self" w:history="1">
              <w:r w:rsidRPr="00EB7EA3">
                <w:rPr>
                  <w:rStyle w:val="a5"/>
                  <w:rFonts w:ascii="Times New Roman" w:hAnsi="Times New Roman" w:cs="Times New Roman"/>
                  <w:sz w:val="24"/>
                  <w:szCs w:val="24"/>
                </w:rPr>
                <w:t xml:space="preserve">приказом </w:t>
              </w:r>
              <w:proofErr w:type="spellStart"/>
              <w:r w:rsidRPr="00EB7EA3">
                <w:rPr>
                  <w:rStyle w:val="a5"/>
                  <w:rFonts w:ascii="Times New Roman" w:hAnsi="Times New Roman" w:cs="Times New Roman"/>
                  <w:sz w:val="24"/>
                  <w:szCs w:val="24"/>
                </w:rPr>
                <w:t>Минобрнауки</w:t>
              </w:r>
              <w:proofErr w:type="spellEnd"/>
              <w:r w:rsidRPr="00EB7EA3">
                <w:rPr>
                  <w:rStyle w:val="a5"/>
                  <w:rFonts w:ascii="Times New Roman" w:hAnsi="Times New Roman" w:cs="Times New Roman"/>
                  <w:sz w:val="24"/>
                  <w:szCs w:val="24"/>
                </w:rPr>
                <w:t xml:space="preserve"> от 17.12.2010 № 1897</w:t>
              </w:r>
            </w:hyperlink>
          </w:p>
        </w:tc>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B6910" w:rsidP="00AF549E">
            <w:pPr>
              <w:rPr>
                <w:rFonts w:ascii="Times New Roman" w:hAnsi="Times New Roman" w:cs="Times New Roman"/>
                <w:sz w:val="24"/>
                <w:szCs w:val="24"/>
              </w:rPr>
            </w:pPr>
            <w:r w:rsidRPr="00EB7EA3">
              <w:rPr>
                <w:rFonts w:ascii="Times New Roman" w:hAnsi="Times New Roman" w:cs="Times New Roman"/>
                <w:sz w:val="24"/>
                <w:szCs w:val="24"/>
              </w:rPr>
              <w:t>26</w:t>
            </w:r>
          </w:p>
        </w:tc>
      </w:tr>
      <w:tr w:rsidR="00E56E11" w:rsidRPr="00EB7EA3" w:rsidTr="00B31447">
        <w:tc>
          <w:tcPr>
            <w:tcW w:w="65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Основная образовательная программа среднего общего образования по ФГОС среднего общего образования, </w:t>
            </w:r>
            <w:proofErr w:type="gramStart"/>
            <w:r w:rsidRPr="00EB7EA3">
              <w:rPr>
                <w:rFonts w:ascii="Times New Roman" w:eastAsia="Times New Roman" w:hAnsi="Times New Roman" w:cs="Times New Roman"/>
                <w:sz w:val="24"/>
                <w:szCs w:val="24"/>
                <w:lang w:eastAsia="ru-RU"/>
              </w:rPr>
              <w:t>утвержденному</w:t>
            </w:r>
            <w:proofErr w:type="gramEnd"/>
            <w:r w:rsidRPr="00EB7EA3">
              <w:rPr>
                <w:rFonts w:ascii="Times New Roman" w:eastAsia="Times New Roman" w:hAnsi="Times New Roman" w:cs="Times New Roman"/>
                <w:sz w:val="24"/>
                <w:szCs w:val="24"/>
                <w:lang w:eastAsia="ru-RU"/>
              </w:rPr>
              <w:t> </w:t>
            </w:r>
            <w:hyperlink r:id="rId20" w:anchor="/document/99/902350579/" w:tgtFrame="_self" w:history="1">
              <w:r w:rsidRPr="00EB7EA3">
                <w:rPr>
                  <w:rStyle w:val="a5"/>
                  <w:rFonts w:ascii="Times New Roman" w:hAnsi="Times New Roman" w:cs="Times New Roman"/>
                  <w:sz w:val="24"/>
                  <w:szCs w:val="24"/>
                </w:rPr>
                <w:t xml:space="preserve">приказом </w:t>
              </w:r>
              <w:proofErr w:type="spellStart"/>
              <w:r w:rsidRPr="00EB7EA3">
                <w:rPr>
                  <w:rStyle w:val="a5"/>
                  <w:rFonts w:ascii="Times New Roman" w:hAnsi="Times New Roman" w:cs="Times New Roman"/>
                  <w:sz w:val="24"/>
                  <w:szCs w:val="24"/>
                </w:rPr>
                <w:t>Минобрнауки</w:t>
              </w:r>
              <w:proofErr w:type="spellEnd"/>
              <w:r w:rsidRPr="00EB7EA3">
                <w:rPr>
                  <w:rStyle w:val="a5"/>
                  <w:rFonts w:ascii="Times New Roman" w:hAnsi="Times New Roman" w:cs="Times New Roman"/>
                  <w:sz w:val="24"/>
                  <w:szCs w:val="24"/>
                </w:rPr>
                <w:t xml:space="preserve"> от 17.05.2012 № 413</w:t>
              </w:r>
            </w:hyperlink>
          </w:p>
        </w:tc>
        <w:tc>
          <w:tcPr>
            <w:tcW w:w="33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AF549E" w:rsidP="00AF549E">
            <w:pPr>
              <w:rPr>
                <w:rFonts w:ascii="Times New Roman" w:hAnsi="Times New Roman" w:cs="Times New Roman"/>
                <w:sz w:val="24"/>
                <w:szCs w:val="24"/>
              </w:rPr>
            </w:pPr>
            <w:r w:rsidRPr="00EB7EA3">
              <w:rPr>
                <w:rFonts w:ascii="Times New Roman" w:hAnsi="Times New Roman" w:cs="Times New Roman"/>
                <w:sz w:val="24"/>
                <w:szCs w:val="24"/>
              </w:rPr>
              <w:t>1</w:t>
            </w:r>
          </w:p>
        </w:tc>
      </w:tr>
    </w:tbl>
    <w:p w:rsidR="003D6DE4" w:rsidRPr="00EB7EA3" w:rsidRDefault="003D6DE4" w:rsidP="00E56E11">
      <w:pPr>
        <w:spacing w:after="150" w:line="240" w:lineRule="auto"/>
        <w:rPr>
          <w:rFonts w:ascii="Times New Roman" w:eastAsia="Times New Roman" w:hAnsi="Times New Roman" w:cs="Times New Roman"/>
          <w:color w:val="222222"/>
          <w:sz w:val="24"/>
          <w:szCs w:val="24"/>
          <w:lang w:eastAsia="ru-RU"/>
        </w:rPr>
      </w:pPr>
    </w:p>
    <w:p w:rsidR="00E56E11" w:rsidRPr="00EB7EA3" w:rsidRDefault="00E56E11" w:rsidP="00E56E11">
      <w:pPr>
        <w:spacing w:after="150" w:line="240" w:lineRule="auto"/>
        <w:rPr>
          <w:rFonts w:ascii="Times New Roman" w:eastAsia="Times New Roman" w:hAnsi="Times New Roman" w:cs="Times New Roman"/>
          <w:b/>
          <w:color w:val="222222"/>
          <w:sz w:val="24"/>
          <w:szCs w:val="24"/>
          <w:lang w:eastAsia="ru-RU"/>
        </w:rPr>
      </w:pPr>
      <w:r w:rsidRPr="00EB7EA3">
        <w:rPr>
          <w:rFonts w:ascii="Times New Roman" w:eastAsia="Times New Roman" w:hAnsi="Times New Roman" w:cs="Times New Roman"/>
          <w:b/>
          <w:color w:val="222222"/>
          <w:sz w:val="24"/>
          <w:szCs w:val="24"/>
          <w:lang w:eastAsia="ru-RU"/>
        </w:rPr>
        <w:lastRenderedPageBreak/>
        <w:t>Всего в 20</w:t>
      </w:r>
      <w:r w:rsidRPr="00EB7EA3">
        <w:rPr>
          <w:rFonts w:ascii="Times New Roman" w:hAnsi="Times New Roman" w:cs="Times New Roman"/>
          <w:b/>
          <w:sz w:val="24"/>
          <w:szCs w:val="24"/>
        </w:rPr>
        <w:t>2</w:t>
      </w:r>
      <w:r w:rsidR="00B31447" w:rsidRPr="00EB7EA3">
        <w:rPr>
          <w:rFonts w:ascii="Times New Roman" w:hAnsi="Times New Roman" w:cs="Times New Roman"/>
          <w:b/>
          <w:sz w:val="24"/>
          <w:szCs w:val="24"/>
        </w:rPr>
        <w:t>3</w:t>
      </w:r>
      <w:r w:rsidRPr="00EB7EA3">
        <w:rPr>
          <w:rFonts w:ascii="Times New Roman" w:eastAsia="Times New Roman" w:hAnsi="Times New Roman" w:cs="Times New Roman"/>
          <w:b/>
          <w:color w:val="222222"/>
          <w:sz w:val="24"/>
          <w:szCs w:val="24"/>
          <w:lang w:eastAsia="ru-RU"/>
        </w:rPr>
        <w:t> году в образовательной организации получали образование </w:t>
      </w:r>
      <w:r w:rsidR="00AF549E" w:rsidRPr="00EB7EA3">
        <w:rPr>
          <w:rFonts w:ascii="Times New Roman" w:eastAsia="Times New Roman" w:hAnsi="Times New Roman" w:cs="Times New Roman"/>
          <w:b/>
          <w:color w:val="222222"/>
          <w:sz w:val="24"/>
          <w:szCs w:val="24"/>
          <w:lang w:eastAsia="ru-RU"/>
        </w:rPr>
        <w:t>1</w:t>
      </w:r>
      <w:r w:rsidR="00B31447" w:rsidRPr="00EB7EA3">
        <w:rPr>
          <w:rFonts w:ascii="Times New Roman" w:eastAsia="Times New Roman" w:hAnsi="Times New Roman" w:cs="Times New Roman"/>
          <w:b/>
          <w:color w:val="222222"/>
          <w:sz w:val="24"/>
          <w:szCs w:val="24"/>
          <w:lang w:eastAsia="ru-RU"/>
        </w:rPr>
        <w:t>37</w:t>
      </w:r>
      <w:r w:rsidRPr="00EB7EA3">
        <w:rPr>
          <w:rFonts w:ascii="Times New Roman" w:eastAsia="Times New Roman" w:hAnsi="Times New Roman" w:cs="Times New Roman"/>
          <w:b/>
          <w:color w:val="222222"/>
          <w:sz w:val="24"/>
          <w:szCs w:val="24"/>
          <w:lang w:eastAsia="ru-RU"/>
        </w:rPr>
        <w:t> </w:t>
      </w:r>
      <w:proofErr w:type="gramStart"/>
      <w:r w:rsidRPr="00EB7EA3">
        <w:rPr>
          <w:rFonts w:ascii="Times New Roman" w:eastAsia="Times New Roman" w:hAnsi="Times New Roman" w:cs="Times New Roman"/>
          <w:b/>
          <w:color w:val="222222"/>
          <w:sz w:val="24"/>
          <w:szCs w:val="24"/>
          <w:lang w:eastAsia="ru-RU"/>
        </w:rPr>
        <w:t>обучающихся</w:t>
      </w:r>
      <w:proofErr w:type="gramEnd"/>
      <w:r w:rsidRPr="00EB7EA3">
        <w:rPr>
          <w:rFonts w:ascii="Times New Roman" w:eastAsia="Times New Roman" w:hAnsi="Times New Roman" w:cs="Times New Roman"/>
          <w:b/>
          <w:color w:val="222222"/>
          <w:sz w:val="24"/>
          <w:szCs w:val="24"/>
          <w:lang w:eastAsia="ru-RU"/>
        </w:rPr>
        <w:t>.</w:t>
      </w:r>
    </w:p>
    <w:p w:rsidR="00E56E11" w:rsidRPr="00EB7EA3" w:rsidRDefault="00E56E11" w:rsidP="00E56E11">
      <w:pPr>
        <w:spacing w:after="150" w:line="240" w:lineRule="auto"/>
        <w:rPr>
          <w:rFonts w:ascii="Times New Roman" w:eastAsia="Times New Roman" w:hAnsi="Times New Roman" w:cs="Times New Roman"/>
          <w:b/>
          <w:color w:val="222222"/>
          <w:sz w:val="24"/>
          <w:szCs w:val="24"/>
          <w:lang w:eastAsia="ru-RU"/>
        </w:rPr>
      </w:pPr>
      <w:r w:rsidRPr="00EB7EA3">
        <w:rPr>
          <w:rFonts w:ascii="Times New Roman" w:eastAsia="Times New Roman" w:hAnsi="Times New Roman" w:cs="Times New Roman"/>
          <w:b/>
          <w:color w:val="222222"/>
          <w:sz w:val="24"/>
          <w:szCs w:val="24"/>
          <w:lang w:eastAsia="ru-RU"/>
        </w:rPr>
        <w:t>Школа реализует следующие образовательные программы:</w:t>
      </w:r>
    </w:p>
    <w:p w:rsidR="00E56E11" w:rsidRPr="00EB7EA3" w:rsidRDefault="00AF549E" w:rsidP="00AF549E">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 xml:space="preserve">основная образовательная программа начального общего образования по ФГОС начального общего образования, </w:t>
      </w:r>
      <w:proofErr w:type="gramStart"/>
      <w:r w:rsidR="00E56E11" w:rsidRPr="00EB7EA3">
        <w:rPr>
          <w:rFonts w:ascii="Times New Roman" w:hAnsi="Times New Roman" w:cs="Times New Roman"/>
          <w:sz w:val="24"/>
          <w:szCs w:val="24"/>
        </w:rPr>
        <w:t>утвержденному</w:t>
      </w:r>
      <w:proofErr w:type="gramEnd"/>
      <w:r w:rsidR="00E56E11" w:rsidRPr="00EB7EA3">
        <w:rPr>
          <w:rFonts w:ascii="Times New Roman" w:hAnsi="Times New Roman" w:cs="Times New Roman"/>
          <w:sz w:val="24"/>
          <w:szCs w:val="24"/>
        </w:rPr>
        <w:t> </w:t>
      </w:r>
      <w:hyperlink r:id="rId21" w:anchor="/document/99/607175842/" w:tgtFrame="_self" w:history="1">
        <w:r w:rsidR="00E56E11" w:rsidRPr="00EB7EA3">
          <w:rPr>
            <w:rStyle w:val="a5"/>
            <w:rFonts w:ascii="Times New Roman" w:hAnsi="Times New Roman" w:cs="Times New Roman"/>
            <w:sz w:val="24"/>
            <w:szCs w:val="24"/>
          </w:rPr>
          <w:t xml:space="preserve">приказом </w:t>
        </w:r>
        <w:proofErr w:type="spellStart"/>
        <w:r w:rsidR="00E56E11" w:rsidRPr="00EB7EA3">
          <w:rPr>
            <w:rStyle w:val="a5"/>
            <w:rFonts w:ascii="Times New Roman" w:hAnsi="Times New Roman" w:cs="Times New Roman"/>
            <w:sz w:val="24"/>
            <w:szCs w:val="24"/>
          </w:rPr>
          <w:t>Минпросвещения</w:t>
        </w:r>
        <w:proofErr w:type="spellEnd"/>
        <w:r w:rsidR="00E56E11" w:rsidRPr="00EB7EA3">
          <w:rPr>
            <w:rStyle w:val="a5"/>
            <w:rFonts w:ascii="Times New Roman" w:hAnsi="Times New Roman" w:cs="Times New Roman"/>
            <w:sz w:val="24"/>
            <w:szCs w:val="24"/>
          </w:rPr>
          <w:t xml:space="preserve"> России от 31.05.2021 № 286</w:t>
        </w:r>
      </w:hyperlink>
      <w:r w:rsidR="00E56E11" w:rsidRPr="00EB7EA3">
        <w:rPr>
          <w:rFonts w:ascii="Times New Roman" w:hAnsi="Times New Roman" w:cs="Times New Roman"/>
          <w:sz w:val="24"/>
          <w:szCs w:val="24"/>
        </w:rPr>
        <w:t>;</w:t>
      </w:r>
    </w:p>
    <w:p w:rsidR="00E56E11" w:rsidRPr="00EB7EA3" w:rsidRDefault="00AF549E" w:rsidP="00AF549E">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 xml:space="preserve">основная образовательная программа основного общего образования по ФГОС основного общего образования, </w:t>
      </w:r>
      <w:proofErr w:type="gramStart"/>
      <w:r w:rsidR="00E56E11" w:rsidRPr="00EB7EA3">
        <w:rPr>
          <w:rFonts w:ascii="Times New Roman" w:hAnsi="Times New Roman" w:cs="Times New Roman"/>
          <w:sz w:val="24"/>
          <w:szCs w:val="24"/>
        </w:rPr>
        <w:t>утвержденному</w:t>
      </w:r>
      <w:proofErr w:type="gramEnd"/>
      <w:r w:rsidR="00E56E11" w:rsidRPr="00EB7EA3">
        <w:rPr>
          <w:rFonts w:ascii="Times New Roman" w:hAnsi="Times New Roman" w:cs="Times New Roman"/>
          <w:sz w:val="24"/>
          <w:szCs w:val="24"/>
        </w:rPr>
        <w:t> </w:t>
      </w:r>
      <w:hyperlink r:id="rId22" w:anchor="/document/99/607175848/" w:tgtFrame="_self" w:history="1">
        <w:r w:rsidR="00E56E11" w:rsidRPr="00EB7EA3">
          <w:rPr>
            <w:rStyle w:val="a5"/>
            <w:rFonts w:ascii="Times New Roman" w:hAnsi="Times New Roman" w:cs="Times New Roman"/>
            <w:sz w:val="24"/>
            <w:szCs w:val="24"/>
          </w:rPr>
          <w:t xml:space="preserve">приказом </w:t>
        </w:r>
        <w:proofErr w:type="spellStart"/>
        <w:r w:rsidR="00E56E11" w:rsidRPr="00EB7EA3">
          <w:rPr>
            <w:rStyle w:val="a5"/>
            <w:rFonts w:ascii="Times New Roman" w:hAnsi="Times New Roman" w:cs="Times New Roman"/>
            <w:sz w:val="24"/>
            <w:szCs w:val="24"/>
          </w:rPr>
          <w:t>Минпросвещения</w:t>
        </w:r>
        <w:proofErr w:type="spellEnd"/>
        <w:r w:rsidR="00E56E11" w:rsidRPr="00EB7EA3">
          <w:rPr>
            <w:rStyle w:val="a5"/>
            <w:rFonts w:ascii="Times New Roman" w:hAnsi="Times New Roman" w:cs="Times New Roman"/>
            <w:sz w:val="24"/>
            <w:szCs w:val="24"/>
          </w:rPr>
          <w:t xml:space="preserve"> России от 31.05.2021 № 287</w:t>
        </w:r>
      </w:hyperlink>
      <w:r w:rsidR="00E56E11" w:rsidRPr="00EB7EA3">
        <w:rPr>
          <w:rFonts w:ascii="Times New Roman" w:hAnsi="Times New Roman" w:cs="Times New Roman"/>
          <w:sz w:val="24"/>
          <w:szCs w:val="24"/>
        </w:rPr>
        <w:t>;</w:t>
      </w:r>
    </w:p>
    <w:p w:rsidR="00E56E11" w:rsidRPr="00EB7EA3" w:rsidRDefault="00AF549E" w:rsidP="00AF549E">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 xml:space="preserve">основная образовательная программа основного общего образования по ФГОС основного общего образования, </w:t>
      </w:r>
      <w:proofErr w:type="gramStart"/>
      <w:r w:rsidR="00E56E11" w:rsidRPr="00EB7EA3">
        <w:rPr>
          <w:rFonts w:ascii="Times New Roman" w:hAnsi="Times New Roman" w:cs="Times New Roman"/>
          <w:sz w:val="24"/>
          <w:szCs w:val="24"/>
        </w:rPr>
        <w:t>утвержденному</w:t>
      </w:r>
      <w:proofErr w:type="gramEnd"/>
      <w:r w:rsidR="00E56E11" w:rsidRPr="00EB7EA3">
        <w:rPr>
          <w:rFonts w:ascii="Times New Roman" w:hAnsi="Times New Roman" w:cs="Times New Roman"/>
          <w:sz w:val="24"/>
          <w:szCs w:val="24"/>
        </w:rPr>
        <w:t> </w:t>
      </w:r>
      <w:hyperlink r:id="rId23" w:anchor="/document/99/902254916/" w:tgtFrame="_self" w:history="1">
        <w:r w:rsidR="00E56E11" w:rsidRPr="00EB7EA3">
          <w:rPr>
            <w:rStyle w:val="a5"/>
            <w:rFonts w:ascii="Times New Roman" w:hAnsi="Times New Roman" w:cs="Times New Roman"/>
            <w:sz w:val="24"/>
            <w:szCs w:val="24"/>
          </w:rPr>
          <w:t xml:space="preserve">приказом </w:t>
        </w:r>
        <w:proofErr w:type="spellStart"/>
        <w:r w:rsidR="00E56E11" w:rsidRPr="00EB7EA3">
          <w:rPr>
            <w:rStyle w:val="a5"/>
            <w:rFonts w:ascii="Times New Roman" w:hAnsi="Times New Roman" w:cs="Times New Roman"/>
            <w:sz w:val="24"/>
            <w:szCs w:val="24"/>
          </w:rPr>
          <w:t>Минобрнауки</w:t>
        </w:r>
        <w:proofErr w:type="spellEnd"/>
        <w:r w:rsidR="00E56E11" w:rsidRPr="00EB7EA3">
          <w:rPr>
            <w:rStyle w:val="a5"/>
            <w:rFonts w:ascii="Times New Roman" w:hAnsi="Times New Roman" w:cs="Times New Roman"/>
            <w:sz w:val="24"/>
            <w:szCs w:val="24"/>
          </w:rPr>
          <w:t xml:space="preserve"> от 17.12.2010 № 1897</w:t>
        </w:r>
      </w:hyperlink>
      <w:r w:rsidR="00E56E11" w:rsidRPr="00EB7EA3">
        <w:rPr>
          <w:rFonts w:ascii="Times New Roman" w:hAnsi="Times New Roman" w:cs="Times New Roman"/>
          <w:sz w:val="24"/>
          <w:szCs w:val="24"/>
        </w:rPr>
        <w:t>;</w:t>
      </w:r>
    </w:p>
    <w:p w:rsidR="00E56E11" w:rsidRPr="00EB7EA3" w:rsidRDefault="00AF549E" w:rsidP="00AF549E">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 xml:space="preserve">основная образовательная программа среднего общего образования по ФГОС среднего общего образования, </w:t>
      </w:r>
      <w:proofErr w:type="gramStart"/>
      <w:r w:rsidR="00E56E11" w:rsidRPr="00EB7EA3">
        <w:rPr>
          <w:rFonts w:ascii="Times New Roman" w:hAnsi="Times New Roman" w:cs="Times New Roman"/>
          <w:sz w:val="24"/>
          <w:szCs w:val="24"/>
        </w:rPr>
        <w:t>утвержденному</w:t>
      </w:r>
      <w:proofErr w:type="gramEnd"/>
      <w:r w:rsidR="00E56E11" w:rsidRPr="00EB7EA3">
        <w:rPr>
          <w:rFonts w:ascii="Times New Roman" w:hAnsi="Times New Roman" w:cs="Times New Roman"/>
          <w:sz w:val="24"/>
          <w:szCs w:val="24"/>
        </w:rPr>
        <w:t> </w:t>
      </w:r>
      <w:hyperlink r:id="rId24" w:anchor="/document/99/902350579/" w:tgtFrame="_self" w:history="1">
        <w:r w:rsidR="00E56E11" w:rsidRPr="00EB7EA3">
          <w:rPr>
            <w:rStyle w:val="a5"/>
            <w:rFonts w:ascii="Times New Roman" w:hAnsi="Times New Roman" w:cs="Times New Roman"/>
            <w:sz w:val="24"/>
            <w:szCs w:val="24"/>
          </w:rPr>
          <w:t xml:space="preserve">приказом </w:t>
        </w:r>
        <w:proofErr w:type="spellStart"/>
        <w:r w:rsidR="00E56E11" w:rsidRPr="00EB7EA3">
          <w:rPr>
            <w:rStyle w:val="a5"/>
            <w:rFonts w:ascii="Times New Roman" w:hAnsi="Times New Roman" w:cs="Times New Roman"/>
            <w:sz w:val="24"/>
            <w:szCs w:val="24"/>
          </w:rPr>
          <w:t>Минобрнауки</w:t>
        </w:r>
        <w:proofErr w:type="spellEnd"/>
        <w:r w:rsidR="00E56E11" w:rsidRPr="00EB7EA3">
          <w:rPr>
            <w:rStyle w:val="a5"/>
            <w:rFonts w:ascii="Times New Roman" w:hAnsi="Times New Roman" w:cs="Times New Roman"/>
            <w:sz w:val="24"/>
            <w:szCs w:val="24"/>
          </w:rPr>
          <w:t xml:space="preserve"> от 17.05.2012 № 413</w:t>
        </w:r>
      </w:hyperlink>
      <w:r w:rsidR="00E56E11" w:rsidRPr="00EB7EA3">
        <w:rPr>
          <w:rFonts w:ascii="Times New Roman" w:hAnsi="Times New Roman" w:cs="Times New Roman"/>
          <w:sz w:val="24"/>
          <w:szCs w:val="24"/>
        </w:rPr>
        <w:t>;</w:t>
      </w:r>
    </w:p>
    <w:p w:rsidR="00E56E11" w:rsidRPr="00EB7EA3" w:rsidRDefault="00AF549E" w:rsidP="00AF549E">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(вариант </w:t>
      </w:r>
      <w:r w:rsidRPr="00EB7EA3">
        <w:rPr>
          <w:rFonts w:ascii="Times New Roman" w:hAnsi="Times New Roman" w:cs="Times New Roman"/>
          <w:sz w:val="24"/>
          <w:szCs w:val="24"/>
        </w:rPr>
        <w:t>7</w:t>
      </w:r>
      <w:r w:rsidR="00E56E11" w:rsidRPr="00EB7EA3">
        <w:rPr>
          <w:rFonts w:ascii="Times New Roman" w:hAnsi="Times New Roman" w:cs="Times New Roman"/>
          <w:sz w:val="24"/>
          <w:szCs w:val="24"/>
        </w:rPr>
        <w:t>.1</w:t>
      </w:r>
      <w:r w:rsidRPr="00EB7EA3">
        <w:rPr>
          <w:rFonts w:ascii="Times New Roman" w:hAnsi="Times New Roman" w:cs="Times New Roman"/>
          <w:sz w:val="24"/>
          <w:szCs w:val="24"/>
        </w:rPr>
        <w:t>, 7.2</w:t>
      </w:r>
      <w:r w:rsidR="00E56E11" w:rsidRPr="00EB7EA3">
        <w:rPr>
          <w:rFonts w:ascii="Times New Roman" w:hAnsi="Times New Roman" w:cs="Times New Roman"/>
          <w:sz w:val="24"/>
          <w:szCs w:val="24"/>
        </w:rPr>
        <w:t>);</w:t>
      </w:r>
    </w:p>
    <w:p w:rsidR="00E56E11" w:rsidRPr="00EB7EA3" w:rsidRDefault="00F27AEF" w:rsidP="00FA2E27">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дополнительные общеразвивающие программы.</w:t>
      </w:r>
    </w:p>
    <w:p w:rsidR="003D6DE4" w:rsidRPr="00EB7EA3" w:rsidRDefault="003D6DE4" w:rsidP="00E56E11">
      <w:pPr>
        <w:spacing w:after="150" w:line="240" w:lineRule="auto"/>
        <w:jc w:val="center"/>
        <w:rPr>
          <w:rFonts w:ascii="Times New Roman" w:eastAsia="Times New Roman" w:hAnsi="Times New Roman" w:cs="Times New Roman"/>
          <w:b/>
          <w:bCs/>
          <w:color w:val="222222"/>
          <w:sz w:val="24"/>
          <w:szCs w:val="24"/>
          <w:lang w:eastAsia="ru-RU"/>
        </w:rPr>
      </w:pPr>
    </w:p>
    <w:p w:rsidR="00E56E11" w:rsidRPr="00EB7EA3" w:rsidRDefault="00E56E11" w:rsidP="00E56E11">
      <w:pPr>
        <w:spacing w:after="150" w:line="240" w:lineRule="auto"/>
        <w:jc w:val="center"/>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 xml:space="preserve">Переход на </w:t>
      </w:r>
      <w:proofErr w:type="gramStart"/>
      <w:r w:rsidRPr="00EB7EA3">
        <w:rPr>
          <w:rFonts w:ascii="Times New Roman" w:eastAsia="Times New Roman" w:hAnsi="Times New Roman" w:cs="Times New Roman"/>
          <w:b/>
          <w:bCs/>
          <w:color w:val="222222"/>
          <w:sz w:val="24"/>
          <w:szCs w:val="24"/>
          <w:lang w:eastAsia="ru-RU"/>
        </w:rPr>
        <w:t>обновленные</w:t>
      </w:r>
      <w:proofErr w:type="gramEnd"/>
      <w:r w:rsidRPr="00EB7EA3">
        <w:rPr>
          <w:rFonts w:ascii="Times New Roman" w:eastAsia="Times New Roman" w:hAnsi="Times New Roman" w:cs="Times New Roman"/>
          <w:b/>
          <w:bCs/>
          <w:color w:val="222222"/>
          <w:sz w:val="24"/>
          <w:szCs w:val="24"/>
          <w:lang w:eastAsia="ru-RU"/>
        </w:rPr>
        <w:t> ФГОС</w:t>
      </w:r>
    </w:p>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В 202</w:t>
      </w:r>
      <w:r w:rsidR="00B31447" w:rsidRPr="00EB7EA3">
        <w:rPr>
          <w:rFonts w:ascii="Times New Roman" w:hAnsi="Times New Roman" w:cs="Times New Roman"/>
          <w:sz w:val="24"/>
          <w:szCs w:val="24"/>
        </w:rPr>
        <w:t>2</w:t>
      </w:r>
      <w:r w:rsidRPr="00EB7EA3">
        <w:rPr>
          <w:rFonts w:ascii="Times New Roman" w:hAnsi="Times New Roman" w:cs="Times New Roman"/>
          <w:sz w:val="24"/>
          <w:szCs w:val="24"/>
        </w:rPr>
        <w:t>/2</w:t>
      </w:r>
      <w:r w:rsidR="00B31447" w:rsidRPr="00EB7EA3">
        <w:rPr>
          <w:rFonts w:ascii="Times New Roman" w:hAnsi="Times New Roman" w:cs="Times New Roman"/>
          <w:sz w:val="24"/>
          <w:szCs w:val="24"/>
        </w:rPr>
        <w:t>3</w:t>
      </w:r>
      <w:r w:rsidRPr="00EB7EA3">
        <w:rPr>
          <w:rFonts w:ascii="Times New Roman" w:hAnsi="Times New Roman" w:cs="Times New Roman"/>
          <w:sz w:val="24"/>
          <w:szCs w:val="24"/>
        </w:rPr>
        <w:t xml:space="preserve"> учебно</w:t>
      </w:r>
      <w:r w:rsidR="00B31447" w:rsidRPr="00EB7EA3">
        <w:rPr>
          <w:rFonts w:ascii="Times New Roman" w:hAnsi="Times New Roman" w:cs="Times New Roman"/>
          <w:sz w:val="24"/>
          <w:szCs w:val="24"/>
        </w:rPr>
        <w:t>м</w:t>
      </w:r>
      <w:r w:rsidRPr="00EB7EA3">
        <w:rPr>
          <w:rFonts w:ascii="Times New Roman" w:hAnsi="Times New Roman" w:cs="Times New Roman"/>
          <w:sz w:val="24"/>
          <w:szCs w:val="24"/>
        </w:rPr>
        <w:t xml:space="preserve"> год</w:t>
      </w:r>
      <w:r w:rsidR="00B31447" w:rsidRPr="00EB7EA3">
        <w:rPr>
          <w:rFonts w:ascii="Times New Roman" w:hAnsi="Times New Roman" w:cs="Times New Roman"/>
          <w:sz w:val="24"/>
          <w:szCs w:val="24"/>
        </w:rPr>
        <w:t>у</w:t>
      </w:r>
      <w:r w:rsidRPr="00EB7EA3">
        <w:rPr>
          <w:rFonts w:ascii="Times New Roman" w:hAnsi="Times New Roman" w:cs="Times New Roman"/>
          <w:sz w:val="24"/>
          <w:szCs w:val="24"/>
        </w:rPr>
        <w:t xml:space="preserve"> школа про</w:t>
      </w:r>
      <w:r w:rsidR="00B31447" w:rsidRPr="00EB7EA3">
        <w:rPr>
          <w:rFonts w:ascii="Times New Roman" w:hAnsi="Times New Roman" w:cs="Times New Roman"/>
          <w:sz w:val="24"/>
          <w:szCs w:val="24"/>
        </w:rPr>
        <w:t>должила</w:t>
      </w:r>
      <w:r w:rsidRPr="00EB7EA3">
        <w:rPr>
          <w:rFonts w:ascii="Times New Roman" w:hAnsi="Times New Roman" w:cs="Times New Roman"/>
          <w:sz w:val="24"/>
          <w:szCs w:val="24"/>
        </w:rPr>
        <w:t xml:space="preserve">  работу по переходу  на ФГОС начального общего образования, утвержденного </w:t>
      </w:r>
      <w:hyperlink r:id="rId25" w:anchor="/document/99/607175842/" w:tgtFrame="_self" w:history="1">
        <w:r w:rsidRPr="00EB7EA3">
          <w:rPr>
            <w:rStyle w:val="a5"/>
            <w:rFonts w:ascii="Times New Roman" w:hAnsi="Times New Roman" w:cs="Times New Roman"/>
            <w:sz w:val="24"/>
            <w:szCs w:val="24"/>
          </w:rPr>
          <w:t xml:space="preserve">приказом </w:t>
        </w:r>
        <w:proofErr w:type="spellStart"/>
        <w:r w:rsidRPr="00EB7EA3">
          <w:rPr>
            <w:rStyle w:val="a5"/>
            <w:rFonts w:ascii="Times New Roman" w:hAnsi="Times New Roman" w:cs="Times New Roman"/>
            <w:sz w:val="24"/>
            <w:szCs w:val="24"/>
          </w:rPr>
          <w:t>Минпросвещения</w:t>
        </w:r>
        <w:proofErr w:type="spellEnd"/>
        <w:r w:rsidRPr="00EB7EA3">
          <w:rPr>
            <w:rStyle w:val="a5"/>
            <w:rFonts w:ascii="Times New Roman" w:hAnsi="Times New Roman" w:cs="Times New Roman"/>
            <w:sz w:val="24"/>
            <w:szCs w:val="24"/>
          </w:rPr>
          <w:t xml:space="preserve"> от 31.05.2021 № 286</w:t>
        </w:r>
      </w:hyperlink>
      <w:r w:rsidRPr="00EB7EA3">
        <w:rPr>
          <w:rFonts w:ascii="Times New Roman" w:hAnsi="Times New Roman" w:cs="Times New Roman"/>
          <w:sz w:val="24"/>
          <w:szCs w:val="24"/>
        </w:rPr>
        <w:t>, и ФГОС основного общего образования, утвержденного </w:t>
      </w:r>
      <w:hyperlink r:id="rId26" w:anchor="/document/99/607175848/" w:tgtFrame="_self" w:history="1">
        <w:r w:rsidRPr="00EB7EA3">
          <w:rPr>
            <w:rStyle w:val="a5"/>
            <w:rFonts w:ascii="Times New Roman" w:hAnsi="Times New Roman" w:cs="Times New Roman"/>
            <w:sz w:val="24"/>
            <w:szCs w:val="24"/>
          </w:rPr>
          <w:t xml:space="preserve">приказом </w:t>
        </w:r>
        <w:proofErr w:type="spellStart"/>
        <w:r w:rsidRPr="00EB7EA3">
          <w:rPr>
            <w:rStyle w:val="a5"/>
            <w:rFonts w:ascii="Times New Roman" w:hAnsi="Times New Roman" w:cs="Times New Roman"/>
            <w:sz w:val="24"/>
            <w:szCs w:val="24"/>
          </w:rPr>
          <w:t>Минпросвещения</w:t>
        </w:r>
        <w:proofErr w:type="spellEnd"/>
        <w:r w:rsidRPr="00EB7EA3">
          <w:rPr>
            <w:rStyle w:val="a5"/>
            <w:rFonts w:ascii="Times New Roman" w:hAnsi="Times New Roman" w:cs="Times New Roman"/>
            <w:sz w:val="24"/>
            <w:szCs w:val="24"/>
          </w:rPr>
          <w:t xml:space="preserve"> от 31.05.2021 № 287</w:t>
        </w:r>
      </w:hyperlink>
      <w:r w:rsidRPr="00EB7EA3">
        <w:rPr>
          <w:rFonts w:ascii="Times New Roman" w:hAnsi="Times New Roman" w:cs="Times New Roman"/>
          <w:sz w:val="24"/>
          <w:szCs w:val="24"/>
        </w:rPr>
        <w:t>, М</w:t>
      </w:r>
      <w:r w:rsidR="00AF549E" w:rsidRPr="00EB7EA3">
        <w:rPr>
          <w:rFonts w:ascii="Times New Roman" w:hAnsi="Times New Roman" w:cs="Times New Roman"/>
          <w:sz w:val="24"/>
          <w:szCs w:val="24"/>
        </w:rPr>
        <w:t>К</w:t>
      </w:r>
      <w:r w:rsidRPr="00EB7EA3">
        <w:rPr>
          <w:rFonts w:ascii="Times New Roman" w:hAnsi="Times New Roman" w:cs="Times New Roman"/>
          <w:sz w:val="24"/>
          <w:szCs w:val="24"/>
        </w:rPr>
        <w:t>ОУ</w:t>
      </w:r>
      <w:r w:rsidR="00AF549E" w:rsidRPr="00EB7EA3">
        <w:rPr>
          <w:rFonts w:ascii="Times New Roman" w:hAnsi="Times New Roman" w:cs="Times New Roman"/>
          <w:sz w:val="24"/>
          <w:szCs w:val="24"/>
        </w:rPr>
        <w:t>СОШ №3 с</w:t>
      </w:r>
      <w:proofErr w:type="gramStart"/>
      <w:r w:rsidR="00AF549E" w:rsidRPr="00EB7EA3">
        <w:rPr>
          <w:rFonts w:ascii="Times New Roman" w:hAnsi="Times New Roman" w:cs="Times New Roman"/>
          <w:sz w:val="24"/>
          <w:szCs w:val="24"/>
        </w:rPr>
        <w:t>.Б</w:t>
      </w:r>
      <w:proofErr w:type="gramEnd"/>
      <w:r w:rsidR="00AF549E" w:rsidRPr="00EB7EA3">
        <w:rPr>
          <w:rFonts w:ascii="Times New Roman" w:hAnsi="Times New Roman" w:cs="Times New Roman"/>
          <w:sz w:val="24"/>
          <w:szCs w:val="24"/>
        </w:rPr>
        <w:t>улыга-Фадеево</w:t>
      </w:r>
      <w:r w:rsidRPr="00EB7EA3">
        <w:rPr>
          <w:rFonts w:ascii="Times New Roman" w:hAnsi="Times New Roman" w:cs="Times New Roman"/>
          <w:sz w:val="24"/>
          <w:szCs w:val="24"/>
        </w:rPr>
        <w:t xml:space="preserve"> разработало и утвердило дорожную карту, чтобы внедрить новые требования к образовательной деятельности. </w:t>
      </w:r>
      <w:proofErr w:type="gramStart"/>
      <w:r w:rsidRPr="00EB7EA3">
        <w:rPr>
          <w:rFonts w:ascii="Times New Roman" w:hAnsi="Times New Roman" w:cs="Times New Roman"/>
          <w:sz w:val="24"/>
          <w:szCs w:val="24"/>
        </w:rPr>
        <w:t xml:space="preserve">В том числе определило сроки разработки </w:t>
      </w:r>
      <w:r w:rsidR="00B31447" w:rsidRPr="00EB7EA3">
        <w:rPr>
          <w:rFonts w:ascii="Times New Roman" w:hAnsi="Times New Roman" w:cs="Times New Roman"/>
          <w:sz w:val="24"/>
          <w:szCs w:val="24"/>
        </w:rPr>
        <w:t xml:space="preserve">единых </w:t>
      </w:r>
      <w:r w:rsidRPr="00EB7EA3">
        <w:rPr>
          <w:rFonts w:ascii="Times New Roman" w:hAnsi="Times New Roman" w:cs="Times New Roman"/>
          <w:sz w:val="24"/>
          <w:szCs w:val="24"/>
        </w:rPr>
        <w:t>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w:t>
      </w:r>
      <w:proofErr w:type="gramEnd"/>
      <w:r w:rsidRPr="00EB7EA3">
        <w:rPr>
          <w:rFonts w:ascii="Times New Roman" w:hAnsi="Times New Roman" w:cs="Times New Roman"/>
          <w:sz w:val="24"/>
          <w:szCs w:val="24"/>
        </w:rPr>
        <w:t xml:space="preserve"> Для выполнения новых требований и качественной реализации программ в М</w:t>
      </w:r>
      <w:r w:rsidR="00AF549E" w:rsidRPr="00EB7EA3">
        <w:rPr>
          <w:rFonts w:ascii="Times New Roman" w:hAnsi="Times New Roman" w:cs="Times New Roman"/>
          <w:sz w:val="24"/>
          <w:szCs w:val="24"/>
        </w:rPr>
        <w:t>К</w:t>
      </w:r>
      <w:r w:rsidRPr="00EB7EA3">
        <w:rPr>
          <w:rFonts w:ascii="Times New Roman" w:hAnsi="Times New Roman" w:cs="Times New Roman"/>
          <w:sz w:val="24"/>
          <w:szCs w:val="24"/>
        </w:rPr>
        <w:t xml:space="preserve">ОУ </w:t>
      </w:r>
      <w:r w:rsidR="00AF549E" w:rsidRPr="00EB7EA3">
        <w:rPr>
          <w:rFonts w:ascii="Times New Roman" w:hAnsi="Times New Roman" w:cs="Times New Roman"/>
          <w:sz w:val="24"/>
          <w:szCs w:val="24"/>
        </w:rPr>
        <w:t>СОШ №3 с</w:t>
      </w:r>
      <w:proofErr w:type="gramStart"/>
      <w:r w:rsidR="00AF549E" w:rsidRPr="00EB7EA3">
        <w:rPr>
          <w:rFonts w:ascii="Times New Roman" w:hAnsi="Times New Roman" w:cs="Times New Roman"/>
          <w:sz w:val="24"/>
          <w:szCs w:val="24"/>
        </w:rPr>
        <w:t>.Б</w:t>
      </w:r>
      <w:proofErr w:type="gramEnd"/>
      <w:r w:rsidR="00AF549E" w:rsidRPr="00EB7EA3">
        <w:rPr>
          <w:rFonts w:ascii="Times New Roman" w:hAnsi="Times New Roman" w:cs="Times New Roman"/>
          <w:sz w:val="24"/>
          <w:szCs w:val="24"/>
        </w:rPr>
        <w:t>улыга-Фадеево</w:t>
      </w:r>
      <w:r w:rsidRPr="00EB7EA3">
        <w:rPr>
          <w:rFonts w:ascii="Times New Roman" w:hAnsi="Times New Roman" w:cs="Times New Roman"/>
          <w:sz w:val="24"/>
          <w:szCs w:val="24"/>
        </w:rPr>
        <w:t xml:space="preserve"> на 202</w:t>
      </w:r>
      <w:r w:rsidR="00B31447"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Деятельность рабочей группы в 202</w:t>
      </w:r>
      <w:r w:rsidR="00CA454A" w:rsidRPr="00EB7EA3">
        <w:rPr>
          <w:rFonts w:ascii="Times New Roman" w:hAnsi="Times New Roman" w:cs="Times New Roman"/>
          <w:sz w:val="24"/>
          <w:szCs w:val="24"/>
        </w:rPr>
        <w:t>2</w:t>
      </w:r>
      <w:r w:rsidRPr="00EB7EA3">
        <w:rPr>
          <w:rFonts w:ascii="Times New Roman" w:hAnsi="Times New Roman" w:cs="Times New Roman"/>
          <w:sz w:val="24"/>
          <w:szCs w:val="24"/>
        </w:rPr>
        <w:t>–202</w:t>
      </w:r>
      <w:r w:rsidR="00CA454A"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годы </w:t>
      </w:r>
      <w:r w:rsidR="00CA454A" w:rsidRPr="00EB7EA3">
        <w:rPr>
          <w:rFonts w:ascii="Times New Roman" w:hAnsi="Times New Roman" w:cs="Times New Roman"/>
          <w:sz w:val="24"/>
          <w:szCs w:val="24"/>
        </w:rPr>
        <w:t xml:space="preserve">продолжили переход </w:t>
      </w:r>
      <w:r w:rsidRPr="00EB7EA3">
        <w:rPr>
          <w:rFonts w:ascii="Times New Roman" w:hAnsi="Times New Roman" w:cs="Times New Roman"/>
          <w:sz w:val="24"/>
          <w:szCs w:val="24"/>
        </w:rPr>
        <w:t xml:space="preserve"> Школы на новые ФГОС НОО </w:t>
      </w:r>
      <w:proofErr w:type="gramStart"/>
      <w:r w:rsidRPr="00EB7EA3">
        <w:rPr>
          <w:rFonts w:ascii="Times New Roman" w:hAnsi="Times New Roman" w:cs="Times New Roman"/>
          <w:sz w:val="24"/>
          <w:szCs w:val="24"/>
        </w:rPr>
        <w:t>и ООО</w:t>
      </w:r>
      <w:proofErr w:type="gramEnd"/>
      <w:r w:rsidR="00CA454A" w:rsidRPr="00EB7EA3">
        <w:rPr>
          <w:rFonts w:ascii="Times New Roman" w:hAnsi="Times New Roman" w:cs="Times New Roman"/>
          <w:sz w:val="24"/>
          <w:szCs w:val="24"/>
        </w:rPr>
        <w:t>, СОО</w:t>
      </w:r>
      <w:r w:rsidRPr="00EB7EA3">
        <w:rPr>
          <w:rFonts w:ascii="Times New Roman" w:hAnsi="Times New Roman" w:cs="Times New Roman"/>
          <w:sz w:val="24"/>
          <w:szCs w:val="24"/>
        </w:rPr>
        <w:t xml:space="preserve"> можно оценить как хорошую: мероприятия дорожной карты реализованы на 100 процентов.</w:t>
      </w:r>
    </w:p>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С 1 сентября 202</w:t>
      </w:r>
      <w:r w:rsidR="00CA454A"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года М</w:t>
      </w:r>
      <w:r w:rsidR="00AF549E" w:rsidRPr="00EB7EA3">
        <w:rPr>
          <w:rFonts w:ascii="Times New Roman" w:hAnsi="Times New Roman" w:cs="Times New Roman"/>
          <w:sz w:val="24"/>
          <w:szCs w:val="24"/>
        </w:rPr>
        <w:t>К</w:t>
      </w:r>
      <w:r w:rsidRPr="00EB7EA3">
        <w:rPr>
          <w:rFonts w:ascii="Times New Roman" w:hAnsi="Times New Roman" w:cs="Times New Roman"/>
          <w:sz w:val="24"/>
          <w:szCs w:val="24"/>
        </w:rPr>
        <w:t xml:space="preserve">ОУ </w:t>
      </w:r>
      <w:r w:rsidR="00AF549E" w:rsidRPr="00EB7EA3">
        <w:rPr>
          <w:rFonts w:ascii="Times New Roman" w:hAnsi="Times New Roman" w:cs="Times New Roman"/>
          <w:sz w:val="24"/>
          <w:szCs w:val="24"/>
        </w:rPr>
        <w:t>СОШ №3 с</w:t>
      </w:r>
      <w:proofErr w:type="gramStart"/>
      <w:r w:rsidR="00AF549E" w:rsidRPr="00EB7EA3">
        <w:rPr>
          <w:rFonts w:ascii="Times New Roman" w:hAnsi="Times New Roman" w:cs="Times New Roman"/>
          <w:sz w:val="24"/>
          <w:szCs w:val="24"/>
        </w:rPr>
        <w:t>.Б</w:t>
      </w:r>
      <w:proofErr w:type="gramEnd"/>
      <w:r w:rsidR="00AF549E" w:rsidRPr="00EB7EA3">
        <w:rPr>
          <w:rFonts w:ascii="Times New Roman" w:hAnsi="Times New Roman" w:cs="Times New Roman"/>
          <w:sz w:val="24"/>
          <w:szCs w:val="24"/>
        </w:rPr>
        <w:t>улыга-Фадеево</w:t>
      </w:r>
      <w:r w:rsidRPr="00EB7EA3">
        <w:rPr>
          <w:rFonts w:ascii="Times New Roman" w:hAnsi="Times New Roman" w:cs="Times New Roman"/>
          <w:sz w:val="24"/>
          <w:szCs w:val="24"/>
        </w:rPr>
        <w:t xml:space="preserve"> приступила к реализации ФГОС начального общего образования, утвержденного </w:t>
      </w:r>
      <w:hyperlink r:id="rId27" w:anchor="/document/99/607175842/" w:tgtFrame="_self" w:history="1">
        <w:r w:rsidRPr="00EB7EA3">
          <w:rPr>
            <w:rStyle w:val="a5"/>
            <w:rFonts w:ascii="Times New Roman" w:hAnsi="Times New Roman" w:cs="Times New Roman"/>
            <w:color w:val="auto"/>
            <w:sz w:val="24"/>
            <w:szCs w:val="24"/>
          </w:rPr>
          <w:t xml:space="preserve">приказом </w:t>
        </w:r>
        <w:proofErr w:type="spellStart"/>
        <w:r w:rsidRPr="00EB7EA3">
          <w:rPr>
            <w:rStyle w:val="a5"/>
            <w:rFonts w:ascii="Times New Roman" w:hAnsi="Times New Roman" w:cs="Times New Roman"/>
            <w:color w:val="auto"/>
            <w:sz w:val="24"/>
            <w:szCs w:val="24"/>
          </w:rPr>
          <w:t>Минпросвещения</w:t>
        </w:r>
        <w:proofErr w:type="spellEnd"/>
        <w:r w:rsidRPr="00EB7EA3">
          <w:rPr>
            <w:rStyle w:val="a5"/>
            <w:rFonts w:ascii="Times New Roman" w:hAnsi="Times New Roman" w:cs="Times New Roman"/>
            <w:color w:val="auto"/>
            <w:sz w:val="24"/>
            <w:szCs w:val="24"/>
          </w:rPr>
          <w:t xml:space="preserve"> от 31.05.2021 № 286</w:t>
        </w:r>
      </w:hyperlink>
      <w:r w:rsidRPr="00EB7EA3">
        <w:rPr>
          <w:rFonts w:ascii="Times New Roman" w:hAnsi="Times New Roman" w:cs="Times New Roman"/>
          <w:sz w:val="24"/>
          <w:szCs w:val="24"/>
        </w:rPr>
        <w:t>, и ФГОС основного общего образования, утвержденного </w:t>
      </w:r>
      <w:hyperlink r:id="rId28" w:anchor="/document/99/607175848/" w:tgtFrame="_self" w:history="1">
        <w:r w:rsidRPr="00EB7EA3">
          <w:rPr>
            <w:rStyle w:val="a5"/>
            <w:rFonts w:ascii="Times New Roman" w:hAnsi="Times New Roman" w:cs="Times New Roman"/>
            <w:color w:val="auto"/>
            <w:sz w:val="24"/>
            <w:szCs w:val="24"/>
          </w:rPr>
          <w:t xml:space="preserve">приказом </w:t>
        </w:r>
        <w:proofErr w:type="spellStart"/>
        <w:r w:rsidRPr="00EB7EA3">
          <w:rPr>
            <w:rStyle w:val="a5"/>
            <w:rFonts w:ascii="Times New Roman" w:hAnsi="Times New Roman" w:cs="Times New Roman"/>
            <w:color w:val="auto"/>
            <w:sz w:val="24"/>
            <w:szCs w:val="24"/>
          </w:rPr>
          <w:t>Минпросвещения</w:t>
        </w:r>
        <w:proofErr w:type="spellEnd"/>
        <w:r w:rsidRPr="00EB7EA3">
          <w:rPr>
            <w:rStyle w:val="a5"/>
            <w:rFonts w:ascii="Times New Roman" w:hAnsi="Times New Roman" w:cs="Times New Roman"/>
            <w:color w:val="auto"/>
            <w:sz w:val="24"/>
            <w:szCs w:val="24"/>
          </w:rPr>
          <w:t xml:space="preserve"> от 31.05.2021 № 287</w:t>
        </w:r>
      </w:hyperlink>
      <w:r w:rsidRPr="00EB7EA3">
        <w:rPr>
          <w:rFonts w:ascii="Times New Roman" w:hAnsi="Times New Roman" w:cs="Times New Roman"/>
          <w:sz w:val="24"/>
          <w:szCs w:val="24"/>
        </w:rPr>
        <w:t>, в 1</w:t>
      </w:r>
      <w:r w:rsidR="00CA454A" w:rsidRPr="00EB7EA3">
        <w:rPr>
          <w:rFonts w:ascii="Times New Roman" w:hAnsi="Times New Roman" w:cs="Times New Roman"/>
          <w:sz w:val="24"/>
          <w:szCs w:val="24"/>
        </w:rPr>
        <w:t>-4</w:t>
      </w:r>
      <w:r w:rsidRPr="00EB7EA3">
        <w:rPr>
          <w:rFonts w:ascii="Times New Roman" w:hAnsi="Times New Roman" w:cs="Times New Roman"/>
          <w:sz w:val="24"/>
          <w:szCs w:val="24"/>
        </w:rPr>
        <w:t>-х и 5-</w:t>
      </w:r>
      <w:r w:rsidR="00CA454A" w:rsidRPr="00EB7EA3">
        <w:rPr>
          <w:rFonts w:ascii="Times New Roman" w:hAnsi="Times New Roman" w:cs="Times New Roman"/>
          <w:sz w:val="24"/>
          <w:szCs w:val="24"/>
        </w:rPr>
        <w:t>7</w:t>
      </w:r>
      <w:r w:rsidRPr="00EB7EA3">
        <w:rPr>
          <w:rFonts w:ascii="Times New Roman" w:hAnsi="Times New Roman" w:cs="Times New Roman"/>
          <w:sz w:val="24"/>
          <w:szCs w:val="24"/>
        </w:rPr>
        <w:t>х</w:t>
      </w:r>
      <w:r w:rsidR="00CA454A" w:rsidRPr="00EB7EA3">
        <w:rPr>
          <w:rFonts w:ascii="Times New Roman" w:hAnsi="Times New Roman" w:cs="Times New Roman"/>
          <w:sz w:val="24"/>
          <w:szCs w:val="24"/>
        </w:rPr>
        <w:t>, 10-х</w:t>
      </w:r>
      <w:r w:rsidRPr="00EB7EA3">
        <w:rPr>
          <w:rFonts w:ascii="Times New Roman" w:hAnsi="Times New Roman" w:cs="Times New Roman"/>
          <w:sz w:val="24"/>
          <w:szCs w:val="24"/>
        </w:rPr>
        <w:t xml:space="preserve"> классах. Школа разработала и приняла на педагогическом совете 28.08.202</w:t>
      </w:r>
      <w:r w:rsidR="00EB7EA3" w:rsidRPr="00EB7EA3">
        <w:rPr>
          <w:rFonts w:ascii="Times New Roman" w:hAnsi="Times New Roman" w:cs="Times New Roman"/>
          <w:sz w:val="24"/>
          <w:szCs w:val="24"/>
        </w:rPr>
        <w:t>3</w:t>
      </w:r>
      <w:r w:rsidRPr="00EB7EA3">
        <w:rPr>
          <w:rFonts w:ascii="Times New Roman" w:hAnsi="Times New Roman" w:cs="Times New Roman"/>
          <w:sz w:val="24"/>
          <w:szCs w:val="24"/>
        </w:rPr>
        <w:t xml:space="preserve"> (протокол № 1) основные общеобразовательные программы – начального общего и основного общего образования, </w:t>
      </w:r>
      <w:r w:rsidR="00CA454A" w:rsidRPr="00EB7EA3">
        <w:rPr>
          <w:rFonts w:ascii="Times New Roman" w:hAnsi="Times New Roman" w:cs="Times New Roman"/>
          <w:sz w:val="24"/>
          <w:szCs w:val="24"/>
        </w:rPr>
        <w:t xml:space="preserve">среднего общего образования </w:t>
      </w:r>
      <w:r w:rsidRPr="00EB7EA3">
        <w:rPr>
          <w:rFonts w:ascii="Times New Roman" w:hAnsi="Times New Roman" w:cs="Times New Roman"/>
          <w:sz w:val="24"/>
          <w:szCs w:val="24"/>
        </w:rPr>
        <w:t>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E56E11" w:rsidRPr="00EB7EA3" w:rsidRDefault="00E56E11" w:rsidP="00E56E11">
      <w:pPr>
        <w:spacing w:after="150" w:line="240" w:lineRule="auto"/>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lastRenderedPageBreak/>
        <w:t>Внедрение новых предметных концепций</w:t>
      </w:r>
    </w:p>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С 1 сентября 202</w:t>
      </w:r>
      <w:r w:rsidR="00CA454A"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года М</w:t>
      </w:r>
      <w:r w:rsidR="00EB4E30" w:rsidRPr="00EB7EA3">
        <w:rPr>
          <w:rFonts w:ascii="Times New Roman" w:hAnsi="Times New Roman" w:cs="Times New Roman"/>
          <w:sz w:val="24"/>
          <w:szCs w:val="24"/>
        </w:rPr>
        <w:t>К</w:t>
      </w:r>
      <w:r w:rsidRPr="00EB7EA3">
        <w:rPr>
          <w:rFonts w:ascii="Times New Roman" w:hAnsi="Times New Roman" w:cs="Times New Roman"/>
          <w:sz w:val="24"/>
          <w:szCs w:val="24"/>
        </w:rPr>
        <w:t xml:space="preserve">ОУ </w:t>
      </w:r>
      <w:r w:rsidR="00EB4E30" w:rsidRPr="00EB7EA3">
        <w:rPr>
          <w:rFonts w:ascii="Times New Roman" w:hAnsi="Times New Roman" w:cs="Times New Roman"/>
          <w:sz w:val="24"/>
          <w:szCs w:val="24"/>
        </w:rPr>
        <w:t>СОШ №3 с</w:t>
      </w:r>
      <w:proofErr w:type="gramStart"/>
      <w:r w:rsidR="00EB4E30" w:rsidRPr="00EB7EA3">
        <w:rPr>
          <w:rFonts w:ascii="Times New Roman" w:hAnsi="Times New Roman" w:cs="Times New Roman"/>
          <w:sz w:val="24"/>
          <w:szCs w:val="24"/>
        </w:rPr>
        <w:t>.Б</w:t>
      </w:r>
      <w:proofErr w:type="gramEnd"/>
      <w:r w:rsidR="00EB4E30" w:rsidRPr="00EB7EA3">
        <w:rPr>
          <w:rFonts w:ascii="Times New Roman" w:hAnsi="Times New Roman" w:cs="Times New Roman"/>
          <w:sz w:val="24"/>
          <w:szCs w:val="24"/>
        </w:rPr>
        <w:t>улыга-Фадеево</w:t>
      </w:r>
      <w:r w:rsidRPr="00EB7EA3">
        <w:rPr>
          <w:rFonts w:ascii="Times New Roman" w:hAnsi="Times New Roman" w:cs="Times New Roman"/>
          <w:sz w:val="24"/>
          <w:szCs w:val="24"/>
        </w:rPr>
        <w:t xml:space="preserve"> внедряет в образовательный процесс новые предметные концепции:</w:t>
      </w:r>
    </w:p>
    <w:p w:rsidR="00E56E11" w:rsidRPr="00EB7EA3" w:rsidRDefault="00672FAC" w:rsidP="00EB4E30">
      <w:pPr>
        <w:rPr>
          <w:rFonts w:ascii="Times New Roman" w:hAnsi="Times New Roman" w:cs="Times New Roman"/>
          <w:sz w:val="24"/>
          <w:szCs w:val="24"/>
        </w:rPr>
      </w:pPr>
      <w:r w:rsidRPr="00EB7EA3">
        <w:rPr>
          <w:rFonts w:ascii="Times New Roman" w:hAnsi="Times New Roman" w:cs="Times New Roman"/>
          <w:sz w:val="24"/>
          <w:szCs w:val="24"/>
        </w:rPr>
        <w:t>1.</w:t>
      </w:r>
      <w:r w:rsidR="00E56E11" w:rsidRPr="00EB7EA3">
        <w:rPr>
          <w:rFonts w:ascii="Times New Roman" w:hAnsi="Times New Roman" w:cs="Times New Roman"/>
          <w:sz w:val="24"/>
          <w:szCs w:val="24"/>
        </w:rPr>
        <w:t>Концепцию преподавания учебного предмета «Биология» в общеобразовательных организациях Российской Федерации, реализующих основные образовательные программы;</w:t>
      </w:r>
    </w:p>
    <w:p w:rsidR="00E56E11" w:rsidRPr="00EB7EA3" w:rsidRDefault="00672FAC" w:rsidP="00EB4E30">
      <w:pPr>
        <w:rPr>
          <w:rFonts w:ascii="Times New Roman" w:hAnsi="Times New Roman" w:cs="Times New Roman"/>
          <w:sz w:val="24"/>
          <w:szCs w:val="24"/>
        </w:rPr>
      </w:pPr>
      <w:r w:rsidRPr="00EB7EA3">
        <w:rPr>
          <w:rFonts w:ascii="Times New Roman" w:hAnsi="Times New Roman" w:cs="Times New Roman"/>
          <w:sz w:val="24"/>
          <w:szCs w:val="24"/>
        </w:rPr>
        <w:t>2.</w:t>
      </w:r>
      <w:r w:rsidR="00E56E11" w:rsidRPr="00EB7EA3">
        <w:rPr>
          <w:rFonts w:ascii="Times New Roman" w:hAnsi="Times New Roman" w:cs="Times New Roman"/>
          <w:sz w:val="24"/>
          <w:szCs w:val="24"/>
        </w:rPr>
        <w:t>Концепцию преподавания предметной области «Основы духовно-нравственной культуры народов России»;</w:t>
      </w:r>
    </w:p>
    <w:p w:rsidR="00E56E11" w:rsidRPr="00EB7EA3" w:rsidRDefault="00672FAC" w:rsidP="00EB4E30">
      <w:pPr>
        <w:rPr>
          <w:rFonts w:ascii="Times New Roman" w:hAnsi="Times New Roman" w:cs="Times New Roman"/>
          <w:sz w:val="24"/>
          <w:szCs w:val="24"/>
        </w:rPr>
      </w:pPr>
      <w:r w:rsidRPr="00EB7EA3">
        <w:rPr>
          <w:rFonts w:ascii="Times New Roman" w:hAnsi="Times New Roman" w:cs="Times New Roman"/>
          <w:sz w:val="24"/>
          <w:szCs w:val="24"/>
        </w:rPr>
        <w:t>3.</w:t>
      </w:r>
      <w:r w:rsidR="00E56E11" w:rsidRPr="00EB7EA3">
        <w:rPr>
          <w:rFonts w:ascii="Times New Roman" w:hAnsi="Times New Roman" w:cs="Times New Roman"/>
          <w:sz w:val="24"/>
          <w:szCs w:val="24"/>
        </w:rPr>
        <w:t>Концепцию экологического образования в системе общего образования.</w:t>
      </w:r>
    </w:p>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С целью внедрения новых концепций преподавания разработан </w:t>
      </w:r>
      <w:hyperlink r:id="rId29" w:anchor="/document/118/80718/" w:tgtFrame="_self" w:history="1">
        <w:r w:rsidRPr="00EB7EA3">
          <w:rPr>
            <w:rStyle w:val="a5"/>
            <w:rFonts w:ascii="Times New Roman" w:hAnsi="Times New Roman" w:cs="Times New Roman"/>
            <w:color w:val="auto"/>
            <w:sz w:val="24"/>
            <w:szCs w:val="24"/>
          </w:rPr>
          <w:t>план</w:t>
        </w:r>
      </w:hyperlink>
      <w:r w:rsidRPr="00EB7EA3">
        <w:rPr>
          <w:rFonts w:ascii="Times New Roman" w:hAnsi="Times New Roman" w:cs="Times New Roman"/>
          <w:sz w:val="24"/>
          <w:szCs w:val="24"/>
        </w:rPr>
        <w:t>, куда включены мероприятия, которые помогут преподавать учебные предметы с учетом новых концепций.</w:t>
      </w:r>
    </w:p>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В соответствии с планом проведена ревизия рабочих программ учебных предметов «Биология». Также проведена ревизия рабочих программ учебных предметов на соответствие концепции экологического образования в системе общего образования. Рабочие программы учебных предметов приведены в соответствие с новыми концепциями.</w:t>
      </w:r>
    </w:p>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В рамках реализации концепции преподавания учебного предмета «Биология» разработаны контрольно-измерительные материалы для оценки качества образования по биологии и контроля соответствия концепции преподавания биологии. В ноябре 202</w:t>
      </w:r>
      <w:r w:rsidR="00CA454A"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года проведена предметная неделя биологии для повышения мотивации </w:t>
      </w:r>
      <w:proofErr w:type="gramStart"/>
      <w:r w:rsidRPr="00EB7EA3">
        <w:rPr>
          <w:rFonts w:ascii="Times New Roman" w:hAnsi="Times New Roman" w:cs="Times New Roman"/>
          <w:sz w:val="24"/>
          <w:szCs w:val="24"/>
        </w:rPr>
        <w:t>обучающихся</w:t>
      </w:r>
      <w:proofErr w:type="gramEnd"/>
      <w:r w:rsidRPr="00EB7EA3">
        <w:rPr>
          <w:rFonts w:ascii="Times New Roman" w:hAnsi="Times New Roman" w:cs="Times New Roman"/>
          <w:sz w:val="24"/>
          <w:szCs w:val="24"/>
        </w:rPr>
        <w:t xml:space="preserve"> к изучению биологии.</w:t>
      </w:r>
    </w:p>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Применение ЭОР и ЦОР</w:t>
      </w:r>
      <w:r w:rsidR="00672FAC" w:rsidRPr="00EB7EA3">
        <w:rPr>
          <w:rFonts w:ascii="Times New Roman" w:hAnsi="Times New Roman" w:cs="Times New Roman"/>
          <w:sz w:val="24"/>
          <w:szCs w:val="24"/>
        </w:rPr>
        <w:t>.</w:t>
      </w:r>
    </w:p>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В 202</w:t>
      </w:r>
      <w:r w:rsidR="00CA454A"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году была проведена работа по </w:t>
      </w:r>
      <w:r w:rsidR="00CA454A" w:rsidRPr="00EB7EA3">
        <w:rPr>
          <w:rFonts w:ascii="Times New Roman" w:hAnsi="Times New Roman" w:cs="Times New Roman"/>
          <w:sz w:val="24"/>
          <w:szCs w:val="24"/>
        </w:rPr>
        <w:t xml:space="preserve">продолжению </w:t>
      </w:r>
      <w:r w:rsidRPr="00EB7EA3">
        <w:rPr>
          <w:rFonts w:ascii="Times New Roman" w:hAnsi="Times New Roman" w:cs="Times New Roman"/>
          <w:sz w:val="24"/>
          <w:szCs w:val="24"/>
        </w:rPr>
        <w:t>внедрени</w:t>
      </w:r>
      <w:r w:rsidR="00CA454A" w:rsidRPr="00EB7EA3">
        <w:rPr>
          <w:rFonts w:ascii="Times New Roman" w:hAnsi="Times New Roman" w:cs="Times New Roman"/>
          <w:sz w:val="24"/>
          <w:szCs w:val="24"/>
        </w:rPr>
        <w:t>я</w:t>
      </w:r>
      <w:r w:rsidRPr="00EB7EA3">
        <w:rPr>
          <w:rFonts w:ascii="Times New Roman" w:hAnsi="Times New Roman" w:cs="Times New Roman"/>
          <w:sz w:val="24"/>
          <w:szCs w:val="24"/>
        </w:rPr>
        <w:t xml:space="preserve"> цифровой образовательной платформы ФГИС «Моя школа». Организованы обучающи</w:t>
      </w:r>
      <w:r w:rsidR="00CA454A" w:rsidRPr="00EB7EA3">
        <w:rPr>
          <w:rFonts w:ascii="Times New Roman" w:hAnsi="Times New Roman" w:cs="Times New Roman"/>
          <w:sz w:val="24"/>
          <w:szCs w:val="24"/>
        </w:rPr>
        <w:t>е</w:t>
      </w:r>
      <w:r w:rsidRPr="00EB7EA3">
        <w:rPr>
          <w:rFonts w:ascii="Times New Roman" w:hAnsi="Times New Roman" w:cs="Times New Roman"/>
          <w:sz w:val="24"/>
          <w:szCs w:val="24"/>
        </w:rPr>
        <w:t xml:space="preserve"> семинар</w:t>
      </w:r>
      <w:r w:rsidR="00CA454A" w:rsidRPr="00EB7EA3">
        <w:rPr>
          <w:rFonts w:ascii="Times New Roman" w:hAnsi="Times New Roman" w:cs="Times New Roman"/>
          <w:sz w:val="24"/>
          <w:szCs w:val="24"/>
        </w:rPr>
        <w:t>ы</w:t>
      </w:r>
      <w:r w:rsidRPr="00EB7EA3">
        <w:rPr>
          <w:rFonts w:ascii="Times New Roman" w:hAnsi="Times New Roman" w:cs="Times New Roman"/>
          <w:sz w:val="24"/>
          <w:szCs w:val="24"/>
        </w:rPr>
        <w:t xml:space="preserve"> для педагогов. На мероприятиях педагоги изучили функциональные возможности платформы и порядок подключения к цифровому ресурсу.</w:t>
      </w:r>
    </w:p>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М</w:t>
      </w:r>
      <w:r w:rsidR="00EB4E30" w:rsidRPr="00EB7EA3">
        <w:rPr>
          <w:rFonts w:ascii="Times New Roman" w:hAnsi="Times New Roman" w:cs="Times New Roman"/>
          <w:sz w:val="24"/>
          <w:szCs w:val="24"/>
        </w:rPr>
        <w:t>К</w:t>
      </w:r>
      <w:r w:rsidRPr="00EB7EA3">
        <w:rPr>
          <w:rFonts w:ascii="Times New Roman" w:hAnsi="Times New Roman" w:cs="Times New Roman"/>
          <w:sz w:val="24"/>
          <w:szCs w:val="24"/>
        </w:rPr>
        <w:t xml:space="preserve">ОУ </w:t>
      </w:r>
      <w:r w:rsidR="00EB4E30" w:rsidRPr="00EB7EA3">
        <w:rPr>
          <w:rFonts w:ascii="Times New Roman" w:hAnsi="Times New Roman" w:cs="Times New Roman"/>
          <w:sz w:val="24"/>
          <w:szCs w:val="24"/>
        </w:rPr>
        <w:t>СОШ №3 с</w:t>
      </w:r>
      <w:proofErr w:type="gramStart"/>
      <w:r w:rsidR="00EB4E30" w:rsidRPr="00EB7EA3">
        <w:rPr>
          <w:rFonts w:ascii="Times New Roman" w:hAnsi="Times New Roman" w:cs="Times New Roman"/>
          <w:sz w:val="24"/>
          <w:szCs w:val="24"/>
        </w:rPr>
        <w:t>.Б</w:t>
      </w:r>
      <w:proofErr w:type="gramEnd"/>
      <w:r w:rsidR="00EB4E30" w:rsidRPr="00EB7EA3">
        <w:rPr>
          <w:rFonts w:ascii="Times New Roman" w:hAnsi="Times New Roman" w:cs="Times New Roman"/>
          <w:sz w:val="24"/>
          <w:szCs w:val="24"/>
        </w:rPr>
        <w:t>улыга-Фадеево</w:t>
      </w:r>
      <w:r w:rsidRPr="00EB7EA3">
        <w:rPr>
          <w:rFonts w:ascii="Times New Roman" w:hAnsi="Times New Roman" w:cs="Times New Roman"/>
          <w:sz w:val="24"/>
          <w:szCs w:val="24"/>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0" w:anchor="/document/99/351615206/" w:tgtFrame="_self" w:history="1">
        <w:r w:rsidRPr="00EB7EA3">
          <w:rPr>
            <w:rStyle w:val="a5"/>
            <w:rFonts w:ascii="Times New Roman" w:hAnsi="Times New Roman" w:cs="Times New Roman"/>
            <w:color w:val="auto"/>
            <w:sz w:val="24"/>
            <w:szCs w:val="24"/>
          </w:rPr>
          <w:t xml:space="preserve">приказ </w:t>
        </w:r>
        <w:proofErr w:type="spellStart"/>
        <w:r w:rsidRPr="00EB7EA3">
          <w:rPr>
            <w:rStyle w:val="a5"/>
            <w:rFonts w:ascii="Times New Roman" w:hAnsi="Times New Roman" w:cs="Times New Roman"/>
            <w:color w:val="auto"/>
            <w:sz w:val="24"/>
            <w:szCs w:val="24"/>
          </w:rPr>
          <w:t>Минпросвещения</w:t>
        </w:r>
        <w:proofErr w:type="spellEnd"/>
        <w:r w:rsidRPr="00EB7EA3">
          <w:rPr>
            <w:rStyle w:val="a5"/>
            <w:rFonts w:ascii="Times New Roman" w:hAnsi="Times New Roman" w:cs="Times New Roman"/>
            <w:color w:val="auto"/>
            <w:sz w:val="24"/>
            <w:szCs w:val="24"/>
          </w:rPr>
          <w:t xml:space="preserve"> от 02.08.2022 № 653</w:t>
        </w:r>
      </w:hyperlink>
      <w:r w:rsidRPr="00EB7EA3">
        <w:rPr>
          <w:rFonts w:ascii="Times New Roman" w:hAnsi="Times New Roman" w:cs="Times New Roman"/>
          <w:sz w:val="24"/>
          <w:szCs w:val="24"/>
        </w:rPr>
        <w:t>).</w:t>
      </w:r>
    </w:p>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В связи с этим в 202</w:t>
      </w:r>
      <w:r w:rsidR="00CA454A"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году была проведена ревизия рабочих программ на предмет соответствия ЭОР, указанных в тематическом планировании, федеральному перечню (</w:t>
      </w:r>
      <w:hyperlink r:id="rId31" w:anchor="/document/99/351615206/" w:tgtFrame="_self" w:history="1">
        <w:r w:rsidRPr="00EB7EA3">
          <w:rPr>
            <w:rStyle w:val="a5"/>
            <w:rFonts w:ascii="Times New Roman" w:hAnsi="Times New Roman" w:cs="Times New Roman"/>
            <w:color w:val="auto"/>
            <w:sz w:val="24"/>
            <w:szCs w:val="24"/>
          </w:rPr>
          <w:t xml:space="preserve">приказ </w:t>
        </w:r>
        <w:proofErr w:type="spellStart"/>
        <w:r w:rsidRPr="00EB7EA3">
          <w:rPr>
            <w:rStyle w:val="a5"/>
            <w:rFonts w:ascii="Times New Roman" w:hAnsi="Times New Roman" w:cs="Times New Roman"/>
            <w:color w:val="auto"/>
            <w:sz w:val="24"/>
            <w:szCs w:val="24"/>
          </w:rPr>
          <w:t>Минпросвещения</w:t>
        </w:r>
        <w:proofErr w:type="spellEnd"/>
        <w:r w:rsidRPr="00EB7EA3">
          <w:rPr>
            <w:rStyle w:val="a5"/>
            <w:rFonts w:ascii="Times New Roman" w:hAnsi="Times New Roman" w:cs="Times New Roman"/>
            <w:color w:val="auto"/>
            <w:sz w:val="24"/>
            <w:szCs w:val="24"/>
          </w:rPr>
          <w:t xml:space="preserve"> от 02.08.2022 № 653</w:t>
        </w:r>
      </w:hyperlink>
      <w:r w:rsidRPr="00EB7EA3">
        <w:rPr>
          <w:rFonts w:ascii="Times New Roman" w:hAnsi="Times New Roman" w:cs="Times New Roman"/>
          <w:sz w:val="24"/>
          <w:szCs w:val="24"/>
        </w:rPr>
        <w:t>). В ходе посещения уроков осуществлялся контроль использования ЭОР.</w:t>
      </w:r>
    </w:p>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По итогам контроля установлено:</w:t>
      </w:r>
    </w:p>
    <w:p w:rsidR="00E56E11" w:rsidRPr="00EB7EA3" w:rsidRDefault="00EB4E30" w:rsidP="00EB4E30">
      <w:pPr>
        <w:rPr>
          <w:rFonts w:ascii="Times New Roman" w:hAnsi="Times New Roman" w:cs="Times New Roman"/>
          <w:sz w:val="24"/>
          <w:szCs w:val="24"/>
        </w:rPr>
      </w:pPr>
      <w:r w:rsidRPr="00EB7EA3">
        <w:rPr>
          <w:rFonts w:ascii="Times New Roman" w:hAnsi="Times New Roman" w:cs="Times New Roman"/>
          <w:sz w:val="24"/>
          <w:szCs w:val="24"/>
        </w:rPr>
        <w:t>1.В</w:t>
      </w:r>
      <w:r w:rsidR="00E56E11" w:rsidRPr="00EB7EA3">
        <w:rPr>
          <w:rFonts w:ascii="Times New Roman" w:hAnsi="Times New Roman" w:cs="Times New Roman"/>
          <w:sz w:val="24"/>
          <w:szCs w:val="24"/>
        </w:rPr>
        <w:t>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2" w:anchor="/document/99/351615206/" w:tgtFrame="_self" w:history="1">
        <w:r w:rsidR="00E56E11" w:rsidRPr="00EB7EA3">
          <w:rPr>
            <w:rStyle w:val="a5"/>
            <w:rFonts w:ascii="Times New Roman" w:hAnsi="Times New Roman" w:cs="Times New Roman"/>
            <w:color w:val="auto"/>
            <w:sz w:val="24"/>
            <w:szCs w:val="24"/>
          </w:rPr>
          <w:t xml:space="preserve">приказ </w:t>
        </w:r>
        <w:proofErr w:type="spellStart"/>
        <w:r w:rsidR="00E56E11" w:rsidRPr="00EB7EA3">
          <w:rPr>
            <w:rStyle w:val="a5"/>
            <w:rFonts w:ascii="Times New Roman" w:hAnsi="Times New Roman" w:cs="Times New Roman"/>
            <w:color w:val="auto"/>
            <w:sz w:val="24"/>
            <w:szCs w:val="24"/>
          </w:rPr>
          <w:t>Минпросвещения</w:t>
        </w:r>
        <w:proofErr w:type="spellEnd"/>
        <w:r w:rsidR="00E56E11" w:rsidRPr="00EB7EA3">
          <w:rPr>
            <w:rStyle w:val="a5"/>
            <w:rFonts w:ascii="Times New Roman" w:hAnsi="Times New Roman" w:cs="Times New Roman"/>
            <w:color w:val="auto"/>
            <w:sz w:val="24"/>
            <w:szCs w:val="24"/>
          </w:rPr>
          <w:t xml:space="preserve"> от 02.08.2022 № 653</w:t>
        </w:r>
      </w:hyperlink>
      <w:r w:rsidR="00E56E11" w:rsidRPr="00EB7EA3">
        <w:rPr>
          <w:rFonts w:ascii="Times New Roman" w:hAnsi="Times New Roman" w:cs="Times New Roman"/>
          <w:sz w:val="24"/>
          <w:szCs w:val="24"/>
        </w:rPr>
        <w:t>).</w:t>
      </w:r>
    </w:p>
    <w:p w:rsidR="00E56E11" w:rsidRPr="00EB7EA3" w:rsidRDefault="00EB4E30" w:rsidP="00EB4E30">
      <w:pPr>
        <w:rPr>
          <w:rFonts w:ascii="Times New Roman" w:hAnsi="Times New Roman" w:cs="Times New Roman"/>
          <w:sz w:val="24"/>
          <w:szCs w:val="24"/>
        </w:rPr>
      </w:pPr>
      <w:r w:rsidRPr="00EB7EA3">
        <w:rPr>
          <w:rFonts w:ascii="Times New Roman" w:hAnsi="Times New Roman" w:cs="Times New Roman"/>
          <w:sz w:val="24"/>
          <w:szCs w:val="24"/>
        </w:rPr>
        <w:lastRenderedPageBreak/>
        <w:t>2.</w:t>
      </w:r>
      <w:r w:rsidR="00E56E11" w:rsidRPr="00EB7EA3">
        <w:rPr>
          <w:rFonts w:ascii="Times New Roman" w:hAnsi="Times New Roman" w:cs="Times New Roman"/>
          <w:sz w:val="24"/>
          <w:szCs w:val="24"/>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3" w:anchor="/document/99/351615206/" w:tgtFrame="_self" w:history="1">
        <w:r w:rsidR="00E56E11" w:rsidRPr="00EB7EA3">
          <w:rPr>
            <w:rStyle w:val="a5"/>
            <w:rFonts w:ascii="Times New Roman" w:hAnsi="Times New Roman" w:cs="Times New Roman"/>
            <w:color w:val="auto"/>
            <w:sz w:val="24"/>
            <w:szCs w:val="24"/>
          </w:rPr>
          <w:t xml:space="preserve">приказ </w:t>
        </w:r>
        <w:proofErr w:type="spellStart"/>
        <w:r w:rsidR="00E56E11" w:rsidRPr="00EB7EA3">
          <w:rPr>
            <w:rStyle w:val="a5"/>
            <w:rFonts w:ascii="Times New Roman" w:hAnsi="Times New Roman" w:cs="Times New Roman"/>
            <w:color w:val="auto"/>
            <w:sz w:val="24"/>
            <w:szCs w:val="24"/>
          </w:rPr>
          <w:t>Минпросвещения</w:t>
        </w:r>
        <w:proofErr w:type="spellEnd"/>
        <w:r w:rsidR="00E56E11" w:rsidRPr="00EB7EA3">
          <w:rPr>
            <w:rStyle w:val="a5"/>
            <w:rFonts w:ascii="Times New Roman" w:hAnsi="Times New Roman" w:cs="Times New Roman"/>
            <w:color w:val="auto"/>
            <w:sz w:val="24"/>
            <w:szCs w:val="24"/>
          </w:rPr>
          <w:t xml:space="preserve"> от 02.08.2022 № 653</w:t>
        </w:r>
      </w:hyperlink>
      <w:r w:rsidR="00E56E11" w:rsidRPr="00EB7EA3">
        <w:rPr>
          <w:rFonts w:ascii="Times New Roman" w:hAnsi="Times New Roman" w:cs="Times New Roman"/>
          <w:sz w:val="24"/>
          <w:szCs w:val="24"/>
        </w:rPr>
        <w:t>).</w:t>
      </w:r>
    </w:p>
    <w:p w:rsidR="00E56E11" w:rsidRPr="00EB7EA3" w:rsidRDefault="00E56E11" w:rsidP="00E56E11">
      <w:pPr>
        <w:spacing w:after="150" w:line="240" w:lineRule="auto"/>
        <w:jc w:val="center"/>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Профили обучения</w:t>
      </w:r>
    </w:p>
    <w:p w:rsidR="00E56E11" w:rsidRPr="00EB7EA3" w:rsidRDefault="00EB4E30" w:rsidP="00EB4E30">
      <w:pPr>
        <w:rPr>
          <w:rFonts w:ascii="Times New Roman" w:hAnsi="Times New Roman" w:cs="Times New Roman"/>
          <w:sz w:val="24"/>
          <w:szCs w:val="24"/>
        </w:rPr>
      </w:pPr>
      <w:r w:rsidRPr="00EB7EA3">
        <w:rPr>
          <w:rFonts w:ascii="Times New Roman" w:hAnsi="Times New Roman" w:cs="Times New Roman"/>
          <w:sz w:val="24"/>
          <w:szCs w:val="24"/>
        </w:rPr>
        <w:t>В</w:t>
      </w:r>
      <w:r w:rsidR="00E56E11" w:rsidRPr="00EB7EA3">
        <w:rPr>
          <w:rFonts w:ascii="Times New Roman" w:hAnsi="Times New Roman" w:cs="Times New Roman"/>
          <w:sz w:val="24"/>
          <w:szCs w:val="24"/>
        </w:rPr>
        <w:t xml:space="preserve"> 202</w:t>
      </w:r>
      <w:r w:rsidR="00F378CC" w:rsidRPr="00EB7EA3">
        <w:rPr>
          <w:rFonts w:ascii="Times New Roman" w:hAnsi="Times New Roman" w:cs="Times New Roman"/>
          <w:sz w:val="24"/>
          <w:szCs w:val="24"/>
        </w:rPr>
        <w:t>3</w:t>
      </w:r>
      <w:r w:rsidR="00E56E11" w:rsidRPr="00EB7EA3">
        <w:rPr>
          <w:rFonts w:ascii="Times New Roman" w:hAnsi="Times New Roman" w:cs="Times New Roman"/>
          <w:sz w:val="24"/>
          <w:szCs w:val="24"/>
        </w:rPr>
        <w:t>/2</w:t>
      </w:r>
      <w:r w:rsidR="00F378CC" w:rsidRPr="00EB7EA3">
        <w:rPr>
          <w:rFonts w:ascii="Times New Roman" w:hAnsi="Times New Roman" w:cs="Times New Roman"/>
          <w:sz w:val="24"/>
          <w:szCs w:val="24"/>
        </w:rPr>
        <w:t>4</w:t>
      </w:r>
      <w:r w:rsidR="00E56E11" w:rsidRPr="00EB7EA3">
        <w:rPr>
          <w:rFonts w:ascii="Times New Roman" w:hAnsi="Times New Roman" w:cs="Times New Roman"/>
          <w:sz w:val="24"/>
          <w:szCs w:val="24"/>
        </w:rPr>
        <w:t xml:space="preserve"> учебном году в полной мере реализуется ФГОС СОО  профильное обучение для 1</w:t>
      </w:r>
      <w:r w:rsidR="003C75DE" w:rsidRPr="00EB7EA3">
        <w:rPr>
          <w:rFonts w:ascii="Times New Roman" w:hAnsi="Times New Roman" w:cs="Times New Roman"/>
          <w:sz w:val="24"/>
          <w:szCs w:val="24"/>
        </w:rPr>
        <w:t>0-11</w:t>
      </w:r>
      <w:r w:rsidRPr="00EB7EA3">
        <w:rPr>
          <w:rFonts w:ascii="Times New Roman" w:hAnsi="Times New Roman" w:cs="Times New Roman"/>
          <w:sz w:val="24"/>
          <w:szCs w:val="24"/>
        </w:rPr>
        <w:t>-го</w:t>
      </w:r>
      <w:r w:rsidR="00E56E11" w:rsidRPr="00EB7EA3">
        <w:rPr>
          <w:rFonts w:ascii="Times New Roman" w:hAnsi="Times New Roman" w:cs="Times New Roman"/>
          <w:sz w:val="24"/>
          <w:szCs w:val="24"/>
        </w:rPr>
        <w:t xml:space="preserve"> класс</w:t>
      </w:r>
      <w:r w:rsidRPr="00EB7EA3">
        <w:rPr>
          <w:rFonts w:ascii="Times New Roman" w:hAnsi="Times New Roman" w:cs="Times New Roman"/>
          <w:sz w:val="24"/>
          <w:szCs w:val="24"/>
        </w:rPr>
        <w:t>а</w:t>
      </w:r>
      <w:r w:rsidR="00E56E11" w:rsidRPr="00EB7EA3">
        <w:rPr>
          <w:rFonts w:ascii="Times New Roman" w:hAnsi="Times New Roman" w:cs="Times New Roman"/>
          <w:sz w:val="24"/>
          <w:szCs w:val="24"/>
        </w:rPr>
        <w:t>. Перечень  предметов на углубленном уровне – в таблице.</w:t>
      </w:r>
    </w:p>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Таблица 3. Профили и предметы на углубленном уровне</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750"/>
        <w:gridCol w:w="2663"/>
        <w:gridCol w:w="2278"/>
        <w:gridCol w:w="2239"/>
      </w:tblGrid>
      <w:tr w:rsidR="00E56E11" w:rsidRPr="00EB7EA3" w:rsidTr="00EB4E30">
        <w:trPr>
          <w:jc w:val="center"/>
        </w:trPr>
        <w:tc>
          <w:tcPr>
            <w:tcW w:w="2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Профиль</w:t>
            </w:r>
          </w:p>
        </w:tc>
        <w:tc>
          <w:tcPr>
            <w:tcW w:w="26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Профильные предметы</w:t>
            </w:r>
          </w:p>
        </w:tc>
        <w:tc>
          <w:tcPr>
            <w:tcW w:w="22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0D7264">
            <w:pPr>
              <w:rPr>
                <w:rFonts w:ascii="Times New Roman" w:hAnsi="Times New Roman" w:cs="Times New Roman"/>
                <w:sz w:val="24"/>
                <w:szCs w:val="24"/>
              </w:rPr>
            </w:pPr>
            <w:r w:rsidRPr="00EB7EA3">
              <w:rPr>
                <w:rFonts w:ascii="Times New Roman" w:hAnsi="Times New Roman" w:cs="Times New Roman"/>
                <w:sz w:val="24"/>
                <w:szCs w:val="24"/>
              </w:rPr>
              <w:t xml:space="preserve">Количество учащихся, обучающихся </w:t>
            </w:r>
            <w:r w:rsidR="000D7264" w:rsidRPr="00EB7EA3">
              <w:rPr>
                <w:rFonts w:ascii="Times New Roman" w:hAnsi="Times New Roman" w:cs="Times New Roman"/>
                <w:sz w:val="24"/>
                <w:szCs w:val="24"/>
              </w:rPr>
              <w:t xml:space="preserve">11 класса </w:t>
            </w:r>
            <w:r w:rsidRPr="00EB7EA3">
              <w:rPr>
                <w:rFonts w:ascii="Times New Roman" w:hAnsi="Times New Roman" w:cs="Times New Roman"/>
                <w:sz w:val="24"/>
                <w:szCs w:val="24"/>
              </w:rPr>
              <w:t>по профилю в 202</w:t>
            </w:r>
            <w:r w:rsidR="000D7264" w:rsidRPr="00EB7EA3">
              <w:rPr>
                <w:rFonts w:ascii="Times New Roman" w:hAnsi="Times New Roman" w:cs="Times New Roman"/>
                <w:sz w:val="24"/>
                <w:szCs w:val="24"/>
              </w:rPr>
              <w:t>2</w:t>
            </w:r>
            <w:r w:rsidRPr="00EB7EA3">
              <w:rPr>
                <w:rFonts w:ascii="Times New Roman" w:hAnsi="Times New Roman" w:cs="Times New Roman"/>
                <w:sz w:val="24"/>
                <w:szCs w:val="24"/>
              </w:rPr>
              <w:t>/2</w:t>
            </w:r>
            <w:r w:rsidR="000D7264" w:rsidRPr="00EB7EA3">
              <w:rPr>
                <w:rFonts w:ascii="Times New Roman" w:hAnsi="Times New Roman" w:cs="Times New Roman"/>
                <w:sz w:val="24"/>
                <w:szCs w:val="24"/>
              </w:rPr>
              <w:t>3</w:t>
            </w:r>
            <w:r w:rsidRPr="00EB7EA3">
              <w:rPr>
                <w:rFonts w:ascii="Times New Roman" w:hAnsi="Times New Roman" w:cs="Times New Roman"/>
                <w:sz w:val="24"/>
                <w:szCs w:val="24"/>
              </w:rPr>
              <w:t> учебном году</w:t>
            </w:r>
          </w:p>
        </w:tc>
        <w:tc>
          <w:tcPr>
            <w:tcW w:w="22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0D7264">
            <w:pPr>
              <w:rPr>
                <w:rFonts w:ascii="Times New Roman" w:hAnsi="Times New Roman" w:cs="Times New Roman"/>
                <w:sz w:val="24"/>
                <w:szCs w:val="24"/>
              </w:rPr>
            </w:pPr>
            <w:r w:rsidRPr="00EB7EA3">
              <w:rPr>
                <w:rFonts w:ascii="Times New Roman" w:hAnsi="Times New Roman" w:cs="Times New Roman"/>
                <w:sz w:val="24"/>
                <w:szCs w:val="24"/>
              </w:rPr>
              <w:t xml:space="preserve">Количество учащихся, обучающихся </w:t>
            </w:r>
            <w:r w:rsidR="000D7264" w:rsidRPr="00EB7EA3">
              <w:rPr>
                <w:rFonts w:ascii="Times New Roman" w:hAnsi="Times New Roman" w:cs="Times New Roman"/>
                <w:sz w:val="24"/>
                <w:szCs w:val="24"/>
              </w:rPr>
              <w:t xml:space="preserve">10 класса </w:t>
            </w:r>
            <w:r w:rsidRPr="00EB7EA3">
              <w:rPr>
                <w:rFonts w:ascii="Times New Roman" w:hAnsi="Times New Roman" w:cs="Times New Roman"/>
                <w:sz w:val="24"/>
                <w:szCs w:val="24"/>
              </w:rPr>
              <w:t>по профилю в 202</w:t>
            </w:r>
            <w:r w:rsidR="000D7264" w:rsidRPr="00EB7EA3">
              <w:rPr>
                <w:rFonts w:ascii="Times New Roman" w:hAnsi="Times New Roman" w:cs="Times New Roman"/>
                <w:sz w:val="24"/>
                <w:szCs w:val="24"/>
              </w:rPr>
              <w:t>3</w:t>
            </w:r>
            <w:r w:rsidRPr="00EB7EA3">
              <w:rPr>
                <w:rFonts w:ascii="Times New Roman" w:hAnsi="Times New Roman" w:cs="Times New Roman"/>
                <w:sz w:val="24"/>
                <w:szCs w:val="24"/>
              </w:rPr>
              <w:t>/2</w:t>
            </w:r>
            <w:r w:rsidR="000D7264" w:rsidRPr="00EB7EA3">
              <w:rPr>
                <w:rFonts w:ascii="Times New Roman" w:hAnsi="Times New Roman" w:cs="Times New Roman"/>
                <w:sz w:val="24"/>
                <w:szCs w:val="24"/>
              </w:rPr>
              <w:t>4</w:t>
            </w:r>
            <w:r w:rsidRPr="00EB7EA3">
              <w:rPr>
                <w:rFonts w:ascii="Times New Roman" w:hAnsi="Times New Roman" w:cs="Times New Roman"/>
                <w:sz w:val="24"/>
                <w:szCs w:val="24"/>
              </w:rPr>
              <w:t> учебном году</w:t>
            </w:r>
          </w:p>
        </w:tc>
      </w:tr>
      <w:tr w:rsidR="00E56E11" w:rsidRPr="00EB7EA3" w:rsidTr="00EB4E30">
        <w:trPr>
          <w:jc w:val="center"/>
        </w:trPr>
        <w:tc>
          <w:tcPr>
            <w:tcW w:w="2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B4E30">
            <w:pPr>
              <w:rPr>
                <w:rFonts w:ascii="Times New Roman" w:hAnsi="Times New Roman" w:cs="Times New Roman"/>
                <w:sz w:val="24"/>
                <w:szCs w:val="24"/>
              </w:rPr>
            </w:pPr>
            <w:r w:rsidRPr="00EB7EA3">
              <w:rPr>
                <w:rFonts w:ascii="Times New Roman" w:hAnsi="Times New Roman" w:cs="Times New Roman"/>
                <w:sz w:val="24"/>
                <w:szCs w:val="24"/>
              </w:rPr>
              <w:t>Универсальный</w:t>
            </w:r>
          </w:p>
        </w:tc>
        <w:tc>
          <w:tcPr>
            <w:tcW w:w="26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B4E30" w:rsidP="00EB4E30">
            <w:pPr>
              <w:rPr>
                <w:rFonts w:ascii="Times New Roman" w:hAnsi="Times New Roman" w:cs="Times New Roman"/>
                <w:sz w:val="24"/>
                <w:szCs w:val="24"/>
              </w:rPr>
            </w:pPr>
            <w:r w:rsidRPr="00EB7EA3">
              <w:rPr>
                <w:rFonts w:ascii="Times New Roman" w:hAnsi="Times New Roman" w:cs="Times New Roman"/>
                <w:sz w:val="24"/>
                <w:szCs w:val="24"/>
              </w:rPr>
              <w:t>Биология</w:t>
            </w:r>
          </w:p>
          <w:p w:rsidR="00EB4E30" w:rsidRPr="00EB7EA3" w:rsidRDefault="00EB4E30" w:rsidP="00EB4E30">
            <w:pPr>
              <w:rPr>
                <w:rFonts w:ascii="Times New Roman" w:hAnsi="Times New Roman" w:cs="Times New Roman"/>
                <w:sz w:val="24"/>
                <w:szCs w:val="24"/>
              </w:rPr>
            </w:pPr>
            <w:r w:rsidRPr="00EB7EA3">
              <w:rPr>
                <w:rFonts w:ascii="Times New Roman" w:hAnsi="Times New Roman" w:cs="Times New Roman"/>
                <w:sz w:val="24"/>
                <w:szCs w:val="24"/>
              </w:rPr>
              <w:t>История</w:t>
            </w:r>
          </w:p>
        </w:tc>
        <w:tc>
          <w:tcPr>
            <w:tcW w:w="22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0D7264" w:rsidP="00EB4E30">
            <w:pPr>
              <w:rPr>
                <w:rFonts w:ascii="Times New Roman" w:hAnsi="Times New Roman" w:cs="Times New Roman"/>
                <w:sz w:val="24"/>
                <w:szCs w:val="24"/>
              </w:rPr>
            </w:pPr>
            <w:r w:rsidRPr="00EB7EA3">
              <w:rPr>
                <w:rFonts w:ascii="Times New Roman" w:hAnsi="Times New Roman" w:cs="Times New Roman"/>
                <w:sz w:val="24"/>
                <w:szCs w:val="24"/>
              </w:rPr>
              <w:t>11</w:t>
            </w:r>
          </w:p>
        </w:tc>
        <w:tc>
          <w:tcPr>
            <w:tcW w:w="22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0D7264" w:rsidP="00EB4E30">
            <w:pPr>
              <w:rPr>
                <w:rFonts w:ascii="Times New Roman" w:hAnsi="Times New Roman" w:cs="Times New Roman"/>
                <w:sz w:val="24"/>
                <w:szCs w:val="24"/>
              </w:rPr>
            </w:pPr>
            <w:r w:rsidRPr="00EB7EA3">
              <w:rPr>
                <w:rFonts w:ascii="Times New Roman" w:hAnsi="Times New Roman" w:cs="Times New Roman"/>
                <w:sz w:val="24"/>
                <w:szCs w:val="24"/>
              </w:rPr>
              <w:t>-</w:t>
            </w:r>
          </w:p>
        </w:tc>
      </w:tr>
      <w:tr w:rsidR="000D7264" w:rsidRPr="00EB7EA3" w:rsidTr="00EB4E30">
        <w:trPr>
          <w:jc w:val="center"/>
        </w:trPr>
        <w:tc>
          <w:tcPr>
            <w:tcW w:w="27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D7264" w:rsidRPr="00EB7EA3" w:rsidRDefault="000D7264" w:rsidP="00EB4E30">
            <w:pPr>
              <w:rPr>
                <w:rFonts w:ascii="Times New Roman" w:hAnsi="Times New Roman" w:cs="Times New Roman"/>
                <w:sz w:val="24"/>
                <w:szCs w:val="24"/>
              </w:rPr>
            </w:pPr>
            <w:r w:rsidRPr="00EB7EA3">
              <w:rPr>
                <w:rFonts w:ascii="Times New Roman" w:hAnsi="Times New Roman" w:cs="Times New Roman"/>
                <w:sz w:val="24"/>
                <w:szCs w:val="24"/>
              </w:rPr>
              <w:t>Универсальный</w:t>
            </w:r>
          </w:p>
        </w:tc>
        <w:tc>
          <w:tcPr>
            <w:tcW w:w="26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D7264" w:rsidRPr="00EB7EA3" w:rsidRDefault="000D7264" w:rsidP="00EB4E30">
            <w:pPr>
              <w:rPr>
                <w:rFonts w:ascii="Times New Roman" w:hAnsi="Times New Roman" w:cs="Times New Roman"/>
                <w:sz w:val="24"/>
                <w:szCs w:val="24"/>
              </w:rPr>
            </w:pPr>
            <w:r w:rsidRPr="00EB7EA3">
              <w:rPr>
                <w:rFonts w:ascii="Times New Roman" w:hAnsi="Times New Roman" w:cs="Times New Roman"/>
                <w:sz w:val="24"/>
                <w:szCs w:val="24"/>
              </w:rPr>
              <w:t>Информатика</w:t>
            </w:r>
          </w:p>
          <w:p w:rsidR="000D7264" w:rsidRPr="00EB7EA3" w:rsidRDefault="00371D4C" w:rsidP="00EB4E30">
            <w:pPr>
              <w:rPr>
                <w:rFonts w:ascii="Times New Roman" w:hAnsi="Times New Roman" w:cs="Times New Roman"/>
                <w:sz w:val="24"/>
                <w:szCs w:val="24"/>
              </w:rPr>
            </w:pPr>
            <w:r w:rsidRPr="00EB7EA3">
              <w:rPr>
                <w:rFonts w:ascii="Times New Roman" w:hAnsi="Times New Roman" w:cs="Times New Roman"/>
                <w:sz w:val="24"/>
                <w:szCs w:val="24"/>
              </w:rPr>
              <w:t>Географ</w:t>
            </w:r>
            <w:r w:rsidR="000D7264" w:rsidRPr="00EB7EA3">
              <w:rPr>
                <w:rFonts w:ascii="Times New Roman" w:hAnsi="Times New Roman" w:cs="Times New Roman"/>
                <w:sz w:val="24"/>
                <w:szCs w:val="24"/>
              </w:rPr>
              <w:t>ия</w:t>
            </w:r>
          </w:p>
        </w:tc>
        <w:tc>
          <w:tcPr>
            <w:tcW w:w="22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D7264" w:rsidRPr="00EB7EA3" w:rsidRDefault="000D7264" w:rsidP="00EB4E30">
            <w:pPr>
              <w:rPr>
                <w:rFonts w:ascii="Times New Roman" w:hAnsi="Times New Roman" w:cs="Times New Roman"/>
                <w:sz w:val="24"/>
                <w:szCs w:val="24"/>
              </w:rPr>
            </w:pPr>
            <w:r w:rsidRPr="00EB7EA3">
              <w:rPr>
                <w:rFonts w:ascii="Times New Roman" w:hAnsi="Times New Roman" w:cs="Times New Roman"/>
                <w:sz w:val="24"/>
                <w:szCs w:val="24"/>
              </w:rPr>
              <w:t>-</w:t>
            </w:r>
          </w:p>
        </w:tc>
        <w:tc>
          <w:tcPr>
            <w:tcW w:w="22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D7264" w:rsidRPr="00EB7EA3" w:rsidRDefault="000D7264" w:rsidP="00EB4E30">
            <w:pPr>
              <w:rPr>
                <w:rFonts w:ascii="Times New Roman" w:hAnsi="Times New Roman" w:cs="Times New Roman"/>
                <w:sz w:val="24"/>
                <w:szCs w:val="24"/>
              </w:rPr>
            </w:pPr>
            <w:r w:rsidRPr="00EB7EA3">
              <w:rPr>
                <w:rFonts w:ascii="Times New Roman" w:hAnsi="Times New Roman" w:cs="Times New Roman"/>
                <w:sz w:val="24"/>
                <w:szCs w:val="24"/>
              </w:rPr>
              <w:t>1</w:t>
            </w:r>
          </w:p>
        </w:tc>
      </w:tr>
    </w:tbl>
    <w:p w:rsidR="00B6042E" w:rsidRPr="00EB7EA3" w:rsidRDefault="00B6042E" w:rsidP="00E56E11">
      <w:pPr>
        <w:spacing w:after="150" w:line="240" w:lineRule="auto"/>
        <w:jc w:val="center"/>
        <w:rPr>
          <w:rFonts w:ascii="Times New Roman" w:eastAsia="Times New Roman" w:hAnsi="Times New Roman" w:cs="Times New Roman"/>
          <w:b/>
          <w:bCs/>
          <w:color w:val="222222"/>
          <w:sz w:val="24"/>
          <w:szCs w:val="24"/>
          <w:lang w:eastAsia="ru-RU"/>
        </w:rPr>
      </w:pPr>
    </w:p>
    <w:p w:rsidR="00E56E11" w:rsidRPr="00EB7EA3" w:rsidRDefault="00E56E11" w:rsidP="00860969">
      <w:pPr>
        <w:rPr>
          <w:rFonts w:ascii="Times New Roman" w:hAnsi="Times New Roman" w:cs="Times New Roman"/>
          <w:b/>
          <w:sz w:val="24"/>
          <w:szCs w:val="24"/>
        </w:rPr>
      </w:pPr>
      <w:r w:rsidRPr="00EB7EA3">
        <w:rPr>
          <w:rFonts w:ascii="Times New Roman" w:hAnsi="Times New Roman" w:cs="Times New Roman"/>
          <w:b/>
          <w:sz w:val="24"/>
          <w:szCs w:val="24"/>
        </w:rPr>
        <w:t>Обучающиеся с ограниченными возможностями здоровья</w:t>
      </w:r>
    </w:p>
    <w:p w:rsidR="00E56E11" w:rsidRPr="00EB7EA3" w:rsidRDefault="00E56E11" w:rsidP="00860969">
      <w:pPr>
        <w:rPr>
          <w:rFonts w:ascii="Times New Roman" w:hAnsi="Times New Roman" w:cs="Times New Roman"/>
          <w:sz w:val="24"/>
          <w:szCs w:val="24"/>
        </w:rPr>
      </w:pPr>
      <w:r w:rsidRPr="00EB7EA3">
        <w:rPr>
          <w:rFonts w:ascii="Times New Roman" w:hAnsi="Times New Roman" w:cs="Times New Roman"/>
          <w:sz w:val="24"/>
          <w:szCs w:val="24"/>
        </w:rPr>
        <w:t xml:space="preserve">Школа реализует </w:t>
      </w:r>
      <w:proofErr w:type="gramStart"/>
      <w:r w:rsidRPr="00EB7EA3">
        <w:rPr>
          <w:rFonts w:ascii="Times New Roman" w:hAnsi="Times New Roman" w:cs="Times New Roman"/>
          <w:sz w:val="24"/>
          <w:szCs w:val="24"/>
        </w:rPr>
        <w:t>следующие</w:t>
      </w:r>
      <w:proofErr w:type="gramEnd"/>
      <w:r w:rsidRPr="00EB7EA3">
        <w:rPr>
          <w:rFonts w:ascii="Times New Roman" w:hAnsi="Times New Roman" w:cs="Times New Roman"/>
          <w:sz w:val="24"/>
          <w:szCs w:val="24"/>
        </w:rPr>
        <w:t xml:space="preserve"> АООП:</w:t>
      </w:r>
    </w:p>
    <w:p w:rsidR="00E56E11" w:rsidRPr="00EB7EA3" w:rsidRDefault="00E56E11" w:rsidP="00860969">
      <w:pPr>
        <w:rPr>
          <w:rFonts w:ascii="Times New Roman" w:hAnsi="Times New Roman" w:cs="Times New Roman"/>
          <w:sz w:val="24"/>
          <w:szCs w:val="24"/>
        </w:rPr>
      </w:pPr>
      <w:r w:rsidRPr="00EB7EA3">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(вариант </w:t>
      </w:r>
      <w:r w:rsidR="00860969" w:rsidRPr="00EB7EA3">
        <w:rPr>
          <w:rFonts w:ascii="Times New Roman" w:hAnsi="Times New Roman" w:cs="Times New Roman"/>
          <w:sz w:val="24"/>
          <w:szCs w:val="24"/>
        </w:rPr>
        <w:t>7.1</w:t>
      </w:r>
      <w:r w:rsidRPr="00EB7EA3">
        <w:rPr>
          <w:rFonts w:ascii="Times New Roman" w:hAnsi="Times New Roman" w:cs="Times New Roman"/>
          <w:sz w:val="24"/>
          <w:szCs w:val="24"/>
        </w:rPr>
        <w:t>.</w:t>
      </w:r>
      <w:r w:rsidR="00860969" w:rsidRPr="00EB7EA3">
        <w:rPr>
          <w:rFonts w:ascii="Times New Roman" w:hAnsi="Times New Roman" w:cs="Times New Roman"/>
          <w:sz w:val="24"/>
          <w:szCs w:val="24"/>
        </w:rPr>
        <w:t>, 7,2.</w:t>
      </w:r>
      <w:r w:rsidRPr="00EB7EA3">
        <w:rPr>
          <w:rFonts w:ascii="Times New Roman" w:hAnsi="Times New Roman" w:cs="Times New Roman"/>
          <w:sz w:val="24"/>
          <w:szCs w:val="24"/>
        </w:rPr>
        <w:t>).</w:t>
      </w:r>
    </w:p>
    <w:p w:rsidR="00E56E11" w:rsidRPr="00EB7EA3" w:rsidRDefault="00E56E11" w:rsidP="00860969">
      <w:pPr>
        <w:rPr>
          <w:rFonts w:ascii="Times New Roman" w:hAnsi="Times New Roman" w:cs="Times New Roman"/>
          <w:sz w:val="24"/>
          <w:szCs w:val="24"/>
        </w:rPr>
      </w:pPr>
      <w:r w:rsidRPr="00EB7EA3">
        <w:rPr>
          <w:rFonts w:ascii="Times New Roman" w:hAnsi="Times New Roman" w:cs="Times New Roman"/>
          <w:sz w:val="24"/>
          <w:szCs w:val="24"/>
        </w:rPr>
        <w:t xml:space="preserve">Категории </w:t>
      </w:r>
      <w:proofErr w:type="gramStart"/>
      <w:r w:rsidRPr="00EB7EA3">
        <w:rPr>
          <w:rFonts w:ascii="Times New Roman" w:hAnsi="Times New Roman" w:cs="Times New Roman"/>
          <w:sz w:val="24"/>
          <w:szCs w:val="24"/>
        </w:rPr>
        <w:t>обучающихся</w:t>
      </w:r>
      <w:proofErr w:type="gramEnd"/>
      <w:r w:rsidRPr="00EB7EA3">
        <w:rPr>
          <w:rFonts w:ascii="Times New Roman" w:hAnsi="Times New Roman" w:cs="Times New Roman"/>
          <w:sz w:val="24"/>
          <w:szCs w:val="24"/>
        </w:rPr>
        <w:t xml:space="preserve"> с ограниченными возможностями здоровья, которые обучаются в Школе:</w:t>
      </w:r>
    </w:p>
    <w:p w:rsidR="00E56E11" w:rsidRPr="00EB7EA3" w:rsidRDefault="00E56E11" w:rsidP="00860969">
      <w:pPr>
        <w:rPr>
          <w:rFonts w:ascii="Times New Roman" w:hAnsi="Times New Roman" w:cs="Times New Roman"/>
          <w:sz w:val="24"/>
          <w:szCs w:val="24"/>
        </w:rPr>
      </w:pPr>
      <w:r w:rsidRPr="00EB7EA3">
        <w:rPr>
          <w:rFonts w:ascii="Times New Roman" w:hAnsi="Times New Roman" w:cs="Times New Roman"/>
          <w:sz w:val="24"/>
          <w:szCs w:val="24"/>
        </w:rPr>
        <w:t xml:space="preserve">с </w:t>
      </w:r>
      <w:r w:rsidR="00860969" w:rsidRPr="00EB7EA3">
        <w:rPr>
          <w:rFonts w:ascii="Times New Roman" w:hAnsi="Times New Roman" w:cs="Times New Roman"/>
          <w:sz w:val="24"/>
          <w:szCs w:val="24"/>
        </w:rPr>
        <w:t>интеллектуальными</w:t>
      </w:r>
      <w:r w:rsidRPr="00EB7EA3">
        <w:rPr>
          <w:rFonts w:ascii="Times New Roman" w:hAnsi="Times New Roman" w:cs="Times New Roman"/>
          <w:sz w:val="24"/>
          <w:szCs w:val="24"/>
        </w:rPr>
        <w:t xml:space="preserve"> нарушениями – </w:t>
      </w:r>
      <w:r w:rsidR="000D7264" w:rsidRPr="00EB7EA3">
        <w:rPr>
          <w:rFonts w:ascii="Times New Roman" w:hAnsi="Times New Roman" w:cs="Times New Roman"/>
          <w:sz w:val="24"/>
          <w:szCs w:val="24"/>
        </w:rPr>
        <w:t>2</w:t>
      </w:r>
      <w:r w:rsidRPr="00EB7EA3">
        <w:rPr>
          <w:rFonts w:ascii="Times New Roman" w:hAnsi="Times New Roman" w:cs="Times New Roman"/>
          <w:sz w:val="24"/>
          <w:szCs w:val="24"/>
        </w:rPr>
        <w:t xml:space="preserve"> (</w:t>
      </w:r>
      <w:r w:rsidR="00860969" w:rsidRPr="00EB7EA3">
        <w:rPr>
          <w:rFonts w:ascii="Times New Roman" w:hAnsi="Times New Roman" w:cs="Times New Roman"/>
          <w:sz w:val="24"/>
          <w:szCs w:val="24"/>
        </w:rPr>
        <w:t>1</w:t>
      </w:r>
      <w:r w:rsidRPr="00EB7EA3">
        <w:rPr>
          <w:rFonts w:ascii="Times New Roman" w:hAnsi="Times New Roman" w:cs="Times New Roman"/>
          <w:sz w:val="24"/>
          <w:szCs w:val="24"/>
        </w:rPr>
        <w:t>,</w:t>
      </w:r>
      <w:r w:rsidR="00860969" w:rsidRPr="00EB7EA3">
        <w:rPr>
          <w:rFonts w:ascii="Times New Roman" w:hAnsi="Times New Roman" w:cs="Times New Roman"/>
          <w:sz w:val="24"/>
          <w:szCs w:val="24"/>
        </w:rPr>
        <w:t>42</w:t>
      </w:r>
      <w:r w:rsidRPr="00EB7EA3">
        <w:rPr>
          <w:rFonts w:ascii="Times New Roman" w:hAnsi="Times New Roman" w:cs="Times New Roman"/>
          <w:sz w:val="24"/>
          <w:szCs w:val="24"/>
        </w:rPr>
        <w:t>%).</w:t>
      </w:r>
    </w:p>
    <w:p w:rsidR="00860969" w:rsidRPr="00EB7EA3" w:rsidRDefault="00860969" w:rsidP="00860969">
      <w:pPr>
        <w:rPr>
          <w:rFonts w:ascii="Times New Roman" w:hAnsi="Times New Roman" w:cs="Times New Roman"/>
          <w:sz w:val="24"/>
          <w:szCs w:val="24"/>
        </w:rPr>
      </w:pPr>
    </w:p>
    <w:p w:rsidR="00E56E11" w:rsidRPr="00EB7EA3" w:rsidRDefault="00E56E11" w:rsidP="00860969">
      <w:pPr>
        <w:rPr>
          <w:rFonts w:ascii="Times New Roman" w:hAnsi="Times New Roman" w:cs="Times New Roman"/>
          <w:sz w:val="24"/>
          <w:szCs w:val="24"/>
        </w:rPr>
      </w:pPr>
      <w:proofErr w:type="gramStart"/>
      <w:r w:rsidRPr="00EB7EA3">
        <w:rPr>
          <w:rFonts w:ascii="Times New Roman" w:hAnsi="Times New Roman" w:cs="Times New Roman"/>
          <w:sz w:val="24"/>
          <w:szCs w:val="24"/>
        </w:rPr>
        <w:t>Классы, группы для обучающихся с ОВЗ скомплектованы в зависимости от категории обучающихся, вариантов адаптированных основных образовательных программ и СанПиН:</w:t>
      </w:r>
      <w:proofErr w:type="gramEnd"/>
    </w:p>
    <w:p w:rsidR="00E56E11" w:rsidRPr="00EB7EA3" w:rsidRDefault="00672FAC" w:rsidP="00860969">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 xml:space="preserve">общеобразовательные классы, где ребенок с ОВЗ обучается совместно с </w:t>
      </w:r>
      <w:proofErr w:type="gramStart"/>
      <w:r w:rsidR="00E56E11" w:rsidRPr="00EB7EA3">
        <w:rPr>
          <w:rFonts w:ascii="Times New Roman" w:hAnsi="Times New Roman" w:cs="Times New Roman"/>
          <w:sz w:val="24"/>
          <w:szCs w:val="24"/>
        </w:rPr>
        <w:t>обучающимися</w:t>
      </w:r>
      <w:proofErr w:type="gramEnd"/>
      <w:r w:rsidR="00E56E11" w:rsidRPr="00EB7EA3">
        <w:rPr>
          <w:rFonts w:ascii="Times New Roman" w:hAnsi="Times New Roman" w:cs="Times New Roman"/>
          <w:sz w:val="24"/>
          <w:szCs w:val="24"/>
        </w:rPr>
        <w:t xml:space="preserve"> без ограничений возможностей здоровья по индивидуальной адаптированной образовательной программе.</w:t>
      </w:r>
    </w:p>
    <w:p w:rsidR="00860969" w:rsidRPr="00EB7EA3" w:rsidRDefault="00860969" w:rsidP="00860969">
      <w:pPr>
        <w:rPr>
          <w:rFonts w:ascii="Times New Roman" w:hAnsi="Times New Roman" w:cs="Times New Roman"/>
          <w:sz w:val="24"/>
          <w:szCs w:val="24"/>
        </w:rPr>
      </w:pPr>
      <w:r w:rsidRPr="00EB7EA3">
        <w:rPr>
          <w:rFonts w:ascii="Times New Roman" w:hAnsi="Times New Roman" w:cs="Times New Roman"/>
          <w:sz w:val="24"/>
          <w:szCs w:val="24"/>
        </w:rPr>
        <w:t>Индивидуальное обучение на дому.</w:t>
      </w:r>
    </w:p>
    <w:p w:rsidR="00E56E11" w:rsidRPr="00EB7EA3" w:rsidRDefault="00E56E11" w:rsidP="00860969">
      <w:pPr>
        <w:rPr>
          <w:rFonts w:ascii="Times New Roman" w:hAnsi="Times New Roman" w:cs="Times New Roman"/>
          <w:sz w:val="24"/>
          <w:szCs w:val="24"/>
        </w:rPr>
      </w:pPr>
      <w:r w:rsidRPr="00EB7EA3">
        <w:rPr>
          <w:rFonts w:ascii="Times New Roman" w:hAnsi="Times New Roman" w:cs="Times New Roman"/>
          <w:sz w:val="24"/>
          <w:szCs w:val="24"/>
        </w:rPr>
        <w:lastRenderedPageBreak/>
        <w:t>Разработана программа коррекционной работы, включающая коррекционно-развивающие курсы, которые провод</w:t>
      </w:r>
      <w:r w:rsidR="00860969" w:rsidRPr="00EB7EA3">
        <w:rPr>
          <w:rFonts w:ascii="Times New Roman" w:hAnsi="Times New Roman" w:cs="Times New Roman"/>
          <w:sz w:val="24"/>
          <w:szCs w:val="24"/>
        </w:rPr>
        <w:t>и</w:t>
      </w:r>
      <w:r w:rsidRPr="00EB7EA3">
        <w:rPr>
          <w:rFonts w:ascii="Times New Roman" w:hAnsi="Times New Roman" w:cs="Times New Roman"/>
          <w:sz w:val="24"/>
          <w:szCs w:val="24"/>
        </w:rPr>
        <w:t>т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E56E11" w:rsidRPr="00EB7EA3" w:rsidRDefault="00E56E11" w:rsidP="00E56E11">
      <w:pPr>
        <w:spacing w:after="150" w:line="240" w:lineRule="auto"/>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bCs/>
          <w:sz w:val="24"/>
          <w:szCs w:val="24"/>
          <w:lang w:eastAsia="ru-RU"/>
        </w:rPr>
        <w:t>Внеурочная деятельность</w:t>
      </w:r>
    </w:p>
    <w:p w:rsidR="00E56E11" w:rsidRPr="00EB7EA3" w:rsidRDefault="00E56E11" w:rsidP="00860969">
      <w:pPr>
        <w:rPr>
          <w:rFonts w:ascii="Times New Roman" w:hAnsi="Times New Roman" w:cs="Times New Roman"/>
          <w:sz w:val="24"/>
          <w:szCs w:val="24"/>
        </w:rPr>
      </w:pPr>
      <w:r w:rsidRPr="00EB7EA3">
        <w:rPr>
          <w:rFonts w:ascii="Times New Roman" w:hAnsi="Times New Roman" w:cs="Times New Roman"/>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E56E11" w:rsidRPr="00EB7EA3" w:rsidRDefault="00E56E11" w:rsidP="00860969">
      <w:pPr>
        <w:rPr>
          <w:rFonts w:ascii="Times New Roman" w:hAnsi="Times New Roman" w:cs="Times New Roman"/>
          <w:sz w:val="24"/>
          <w:szCs w:val="24"/>
        </w:rPr>
      </w:pPr>
      <w:r w:rsidRPr="00EB7EA3">
        <w:rPr>
          <w:rFonts w:ascii="Times New Roman" w:hAnsi="Times New Roman" w:cs="Times New Roman"/>
          <w:sz w:val="24"/>
          <w:szCs w:val="24"/>
        </w:rPr>
        <w:t>Все рабочие программы имеют аннотации и размещены на официальном сайте Школы.</w:t>
      </w:r>
    </w:p>
    <w:p w:rsidR="00E56E11" w:rsidRPr="00EB7EA3" w:rsidRDefault="00E56E11" w:rsidP="00860969">
      <w:pPr>
        <w:rPr>
          <w:rFonts w:ascii="Times New Roman" w:hAnsi="Times New Roman" w:cs="Times New Roman"/>
          <w:sz w:val="24"/>
          <w:szCs w:val="24"/>
        </w:rPr>
      </w:pPr>
      <w:r w:rsidRPr="00EB7EA3">
        <w:rPr>
          <w:rFonts w:ascii="Times New Roman" w:hAnsi="Times New Roman" w:cs="Times New Roman"/>
          <w:sz w:val="24"/>
          <w:szCs w:val="24"/>
        </w:rPr>
        <w:t>Формы организации внеурочной деятель</w:t>
      </w:r>
      <w:r w:rsidR="00860969" w:rsidRPr="00EB7EA3">
        <w:rPr>
          <w:rFonts w:ascii="Times New Roman" w:hAnsi="Times New Roman" w:cs="Times New Roman"/>
          <w:sz w:val="24"/>
          <w:szCs w:val="24"/>
        </w:rPr>
        <w:t>ности включают: кружки, секции.</w:t>
      </w:r>
      <w:r w:rsidRPr="00EB7EA3">
        <w:rPr>
          <w:rFonts w:ascii="Times New Roman" w:hAnsi="Times New Roman" w:cs="Times New Roman"/>
          <w:sz w:val="24"/>
          <w:szCs w:val="24"/>
        </w:rPr>
        <w:t> </w:t>
      </w:r>
    </w:p>
    <w:p w:rsidR="00E56E11" w:rsidRPr="00EB7EA3" w:rsidRDefault="00E56E11" w:rsidP="00860969">
      <w:pPr>
        <w:rPr>
          <w:rFonts w:ascii="Times New Roman" w:hAnsi="Times New Roman" w:cs="Times New Roman"/>
          <w:sz w:val="24"/>
          <w:szCs w:val="24"/>
        </w:rPr>
      </w:pPr>
      <w:r w:rsidRPr="00EB7EA3">
        <w:rPr>
          <w:rFonts w:ascii="Times New Roman" w:hAnsi="Times New Roman" w:cs="Times New Roman"/>
          <w:sz w:val="24"/>
          <w:szCs w:val="24"/>
        </w:rPr>
        <w:t>С 1 сентября 202</w:t>
      </w:r>
      <w:r w:rsidR="00CA454A"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EB7EA3">
        <w:rPr>
          <w:rFonts w:ascii="Times New Roman" w:hAnsi="Times New Roman" w:cs="Times New Roman"/>
          <w:sz w:val="24"/>
          <w:szCs w:val="24"/>
        </w:rPr>
        <w:t>важном</w:t>
      </w:r>
      <w:proofErr w:type="gramEnd"/>
      <w:r w:rsidRPr="00EB7EA3">
        <w:rPr>
          <w:rFonts w:ascii="Times New Roman" w:hAnsi="Times New Roman" w:cs="Times New Roman"/>
          <w:sz w:val="24"/>
          <w:szCs w:val="24"/>
        </w:rPr>
        <w:t xml:space="preserve">». </w:t>
      </w:r>
      <w:proofErr w:type="gramStart"/>
      <w:r w:rsidRPr="00EB7EA3">
        <w:rPr>
          <w:rFonts w:ascii="Times New Roman" w:hAnsi="Times New Roman" w:cs="Times New Roman"/>
          <w:sz w:val="24"/>
          <w:szCs w:val="24"/>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E56E11" w:rsidRPr="00EB7EA3" w:rsidRDefault="00E56E11" w:rsidP="00860969">
      <w:pPr>
        <w:rPr>
          <w:rFonts w:ascii="Times New Roman" w:hAnsi="Times New Roman" w:cs="Times New Roman"/>
          <w:sz w:val="24"/>
          <w:szCs w:val="24"/>
        </w:rPr>
      </w:pPr>
      <w:r w:rsidRPr="00EB7EA3">
        <w:rPr>
          <w:rFonts w:ascii="Times New Roman" w:hAnsi="Times New Roman" w:cs="Times New Roman"/>
          <w:sz w:val="24"/>
          <w:szCs w:val="24"/>
        </w:rPr>
        <w:t xml:space="preserve">На основе примерной программы курса «Разговоры о </w:t>
      </w:r>
      <w:proofErr w:type="gramStart"/>
      <w:r w:rsidRPr="00EB7EA3">
        <w:rPr>
          <w:rFonts w:ascii="Times New Roman" w:hAnsi="Times New Roman" w:cs="Times New Roman"/>
          <w:sz w:val="24"/>
          <w:szCs w:val="24"/>
        </w:rPr>
        <w:t>важном</w:t>
      </w:r>
      <w:proofErr w:type="gramEnd"/>
      <w:r w:rsidRPr="00EB7EA3">
        <w:rPr>
          <w:rFonts w:ascii="Times New Roman" w:hAnsi="Times New Roman" w:cs="Times New Roman"/>
          <w:sz w:val="24"/>
          <w:szCs w:val="24"/>
        </w:rPr>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w:t>
      </w:r>
      <w:proofErr w:type="gramStart"/>
      <w:r w:rsidRPr="00EB7EA3">
        <w:rPr>
          <w:rFonts w:ascii="Times New Roman" w:hAnsi="Times New Roman" w:cs="Times New Roman"/>
          <w:sz w:val="24"/>
          <w:szCs w:val="24"/>
        </w:rPr>
        <w:t>важном</w:t>
      </w:r>
      <w:proofErr w:type="gramEnd"/>
      <w:r w:rsidRPr="00EB7EA3">
        <w:rPr>
          <w:rFonts w:ascii="Times New Roman" w:hAnsi="Times New Roman" w:cs="Times New Roman"/>
          <w:sz w:val="24"/>
          <w:szCs w:val="24"/>
        </w:rPr>
        <w:t xml:space="preserve">»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w:t>
      </w:r>
      <w:proofErr w:type="gramStart"/>
      <w:r w:rsidRPr="00EB7EA3">
        <w:rPr>
          <w:rFonts w:ascii="Times New Roman" w:hAnsi="Times New Roman" w:cs="Times New Roman"/>
          <w:sz w:val="24"/>
          <w:szCs w:val="24"/>
        </w:rPr>
        <w:t>важном</w:t>
      </w:r>
      <w:proofErr w:type="gramEnd"/>
      <w:r w:rsidRPr="00EB7EA3">
        <w:rPr>
          <w:rFonts w:ascii="Times New Roman" w:hAnsi="Times New Roman" w:cs="Times New Roman"/>
          <w:sz w:val="24"/>
          <w:szCs w:val="24"/>
        </w:rPr>
        <w:t>» являются классные руководители.</w:t>
      </w:r>
    </w:p>
    <w:p w:rsidR="00E56E11" w:rsidRPr="00EB7EA3" w:rsidRDefault="00E56E11" w:rsidP="00860969">
      <w:pPr>
        <w:rPr>
          <w:rFonts w:ascii="Times New Roman" w:hAnsi="Times New Roman" w:cs="Times New Roman"/>
          <w:sz w:val="24"/>
          <w:szCs w:val="24"/>
        </w:rPr>
      </w:pPr>
      <w:r w:rsidRPr="00EB7EA3">
        <w:rPr>
          <w:rFonts w:ascii="Times New Roman" w:hAnsi="Times New Roman" w:cs="Times New Roman"/>
          <w:sz w:val="24"/>
          <w:szCs w:val="24"/>
        </w:rPr>
        <w:t>В первом полугодии 202</w:t>
      </w:r>
      <w:r w:rsidR="00CA454A" w:rsidRPr="00EB7EA3">
        <w:rPr>
          <w:rFonts w:ascii="Times New Roman" w:hAnsi="Times New Roman" w:cs="Times New Roman"/>
          <w:sz w:val="24"/>
          <w:szCs w:val="24"/>
        </w:rPr>
        <w:t>3</w:t>
      </w:r>
      <w:r w:rsidRPr="00EB7EA3">
        <w:rPr>
          <w:rFonts w:ascii="Times New Roman" w:hAnsi="Times New Roman" w:cs="Times New Roman"/>
          <w:sz w:val="24"/>
          <w:szCs w:val="24"/>
        </w:rPr>
        <w:t>/2</w:t>
      </w:r>
      <w:r w:rsidR="00CA454A" w:rsidRPr="00EB7EA3">
        <w:rPr>
          <w:rFonts w:ascii="Times New Roman" w:hAnsi="Times New Roman" w:cs="Times New Roman"/>
          <w:sz w:val="24"/>
          <w:szCs w:val="24"/>
        </w:rPr>
        <w:t>4</w:t>
      </w:r>
      <w:r w:rsidRPr="00EB7EA3">
        <w:rPr>
          <w:rFonts w:ascii="Times New Roman" w:hAnsi="Times New Roman" w:cs="Times New Roman"/>
          <w:sz w:val="24"/>
          <w:szCs w:val="24"/>
        </w:rPr>
        <w:t xml:space="preserve"> учебного года проведено 16 занятий в каждом классе. Внеурочные занятия «Разговоры о </w:t>
      </w:r>
      <w:proofErr w:type="gramStart"/>
      <w:r w:rsidRPr="00EB7EA3">
        <w:rPr>
          <w:rFonts w:ascii="Times New Roman" w:hAnsi="Times New Roman" w:cs="Times New Roman"/>
          <w:sz w:val="24"/>
          <w:szCs w:val="24"/>
        </w:rPr>
        <w:t>важном</w:t>
      </w:r>
      <w:proofErr w:type="gramEnd"/>
      <w:r w:rsidRPr="00EB7EA3">
        <w:rPr>
          <w:rFonts w:ascii="Times New Roman" w:hAnsi="Times New Roman" w:cs="Times New Roman"/>
          <w:sz w:val="24"/>
          <w:szCs w:val="24"/>
        </w:rPr>
        <w:t>» в 1–11-х классах:</w:t>
      </w:r>
    </w:p>
    <w:p w:rsidR="00E56E11" w:rsidRPr="00EB7EA3" w:rsidRDefault="00183C72" w:rsidP="00860969">
      <w:pPr>
        <w:rPr>
          <w:rFonts w:ascii="Times New Roman" w:hAnsi="Times New Roman" w:cs="Times New Roman"/>
          <w:sz w:val="24"/>
          <w:szCs w:val="24"/>
        </w:rPr>
      </w:pPr>
      <w:r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 xml:space="preserve">фактически </w:t>
      </w:r>
      <w:proofErr w:type="gramStart"/>
      <w:r w:rsidR="00E56E11" w:rsidRPr="00EB7EA3">
        <w:rPr>
          <w:rFonts w:ascii="Times New Roman" w:hAnsi="Times New Roman" w:cs="Times New Roman"/>
          <w:sz w:val="24"/>
          <w:szCs w:val="24"/>
        </w:rPr>
        <w:t>проведены</w:t>
      </w:r>
      <w:proofErr w:type="gramEnd"/>
      <w:r w:rsidR="00E56E11" w:rsidRPr="00EB7EA3">
        <w:rPr>
          <w:rFonts w:ascii="Times New Roman" w:hAnsi="Times New Roman" w:cs="Times New Roman"/>
          <w:sz w:val="24"/>
          <w:szCs w:val="24"/>
        </w:rPr>
        <w:t xml:space="preserve"> в соответствии с расписанием;</w:t>
      </w:r>
    </w:p>
    <w:p w:rsidR="00E56E11" w:rsidRPr="00EB7EA3" w:rsidRDefault="00183C72" w:rsidP="00860969">
      <w:pPr>
        <w:rPr>
          <w:rFonts w:ascii="Times New Roman" w:hAnsi="Times New Roman" w:cs="Times New Roman"/>
          <w:sz w:val="24"/>
          <w:szCs w:val="24"/>
        </w:rPr>
      </w:pPr>
      <w:r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 xml:space="preserve">темы занятий соответствуют тематическим планам </w:t>
      </w:r>
      <w:proofErr w:type="spellStart"/>
      <w:r w:rsidR="00E56E11" w:rsidRPr="00EB7EA3">
        <w:rPr>
          <w:rFonts w:ascii="Times New Roman" w:hAnsi="Times New Roman" w:cs="Times New Roman"/>
          <w:sz w:val="24"/>
          <w:szCs w:val="24"/>
        </w:rPr>
        <w:t>Минпросвещения</w:t>
      </w:r>
      <w:proofErr w:type="spellEnd"/>
      <w:r w:rsidR="00E56E11" w:rsidRPr="00EB7EA3">
        <w:rPr>
          <w:rFonts w:ascii="Times New Roman" w:hAnsi="Times New Roman" w:cs="Times New Roman"/>
          <w:sz w:val="24"/>
          <w:szCs w:val="24"/>
        </w:rPr>
        <w:t>;</w:t>
      </w:r>
    </w:p>
    <w:p w:rsidR="00E56E11" w:rsidRPr="00EB7EA3" w:rsidRDefault="00183C72" w:rsidP="00860969">
      <w:pPr>
        <w:rPr>
          <w:rFonts w:ascii="Times New Roman" w:hAnsi="Times New Roman" w:cs="Times New Roman"/>
          <w:sz w:val="24"/>
          <w:szCs w:val="24"/>
        </w:rPr>
      </w:pPr>
      <w:r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 xml:space="preserve">формы проведения занятий соответствуют </w:t>
      </w:r>
      <w:proofErr w:type="gramStart"/>
      <w:r w:rsidR="00E56E11" w:rsidRPr="00EB7EA3">
        <w:rPr>
          <w:rFonts w:ascii="Times New Roman" w:hAnsi="Times New Roman" w:cs="Times New Roman"/>
          <w:sz w:val="24"/>
          <w:szCs w:val="24"/>
        </w:rPr>
        <w:t>рекомендованным</w:t>
      </w:r>
      <w:proofErr w:type="gramEnd"/>
      <w:r w:rsidR="00E56E11" w:rsidRPr="00EB7EA3">
        <w:rPr>
          <w:rFonts w:ascii="Times New Roman" w:hAnsi="Times New Roman" w:cs="Times New Roman"/>
          <w:sz w:val="24"/>
          <w:szCs w:val="24"/>
        </w:rPr>
        <w:t>.</w:t>
      </w:r>
    </w:p>
    <w:p w:rsidR="00CA454A" w:rsidRPr="00EB7EA3" w:rsidRDefault="00CA454A" w:rsidP="00CA454A">
      <w:pPr>
        <w:rPr>
          <w:rFonts w:ascii="Times New Roman" w:hAnsi="Times New Roman" w:cs="Times New Roman"/>
          <w:sz w:val="24"/>
          <w:szCs w:val="24"/>
        </w:rPr>
      </w:pPr>
      <w:r w:rsidRPr="00EB7EA3">
        <w:rPr>
          <w:rFonts w:ascii="Times New Roman" w:hAnsi="Times New Roman" w:cs="Times New Roman"/>
          <w:sz w:val="24"/>
          <w:szCs w:val="24"/>
        </w:rPr>
        <w:t xml:space="preserve">С 1 сентября 2023 года в планах внеурочной деятельности уровней образования выделено направление – еженедельные информационно-просветительские занятия </w:t>
      </w:r>
      <w:proofErr w:type="spellStart"/>
      <w:r w:rsidRPr="00EB7EA3">
        <w:rPr>
          <w:rFonts w:ascii="Times New Roman" w:hAnsi="Times New Roman" w:cs="Times New Roman"/>
          <w:sz w:val="24"/>
          <w:szCs w:val="24"/>
        </w:rPr>
        <w:t>профориентационной</w:t>
      </w:r>
      <w:proofErr w:type="spellEnd"/>
      <w:r w:rsidRPr="00EB7EA3">
        <w:rPr>
          <w:rFonts w:ascii="Times New Roman" w:hAnsi="Times New Roman" w:cs="Times New Roman"/>
          <w:sz w:val="24"/>
          <w:szCs w:val="24"/>
        </w:rPr>
        <w:t xml:space="preserve">  направленности «</w:t>
      </w:r>
      <w:r w:rsidR="00ED2435" w:rsidRPr="00EB7EA3">
        <w:rPr>
          <w:rFonts w:ascii="Times New Roman" w:hAnsi="Times New Roman" w:cs="Times New Roman"/>
          <w:sz w:val="24"/>
          <w:szCs w:val="24"/>
        </w:rPr>
        <w:t>Россия – мои горизонты</w:t>
      </w:r>
      <w:r w:rsidRPr="00EB7EA3">
        <w:rPr>
          <w:rFonts w:ascii="Times New Roman" w:hAnsi="Times New Roman" w:cs="Times New Roman"/>
          <w:sz w:val="24"/>
          <w:szCs w:val="24"/>
        </w:rPr>
        <w:t>». Внеурочные занятия «</w:t>
      </w:r>
      <w:r w:rsidR="00ED2435" w:rsidRPr="00EB7EA3">
        <w:rPr>
          <w:rFonts w:ascii="Times New Roman" w:hAnsi="Times New Roman" w:cs="Times New Roman"/>
          <w:sz w:val="24"/>
          <w:szCs w:val="24"/>
        </w:rPr>
        <w:t>Россия – мои горизонты</w:t>
      </w:r>
      <w:r w:rsidRPr="00EB7EA3">
        <w:rPr>
          <w:rFonts w:ascii="Times New Roman" w:hAnsi="Times New Roman" w:cs="Times New Roman"/>
          <w:sz w:val="24"/>
          <w:szCs w:val="24"/>
        </w:rPr>
        <w:t xml:space="preserve">» были включены в планы внеурочной деятельности </w:t>
      </w:r>
      <w:r w:rsidR="00ED2435" w:rsidRPr="00EB7EA3">
        <w:rPr>
          <w:rFonts w:ascii="Times New Roman" w:hAnsi="Times New Roman" w:cs="Times New Roman"/>
          <w:sz w:val="24"/>
          <w:szCs w:val="24"/>
        </w:rPr>
        <w:t>6-</w:t>
      </w:r>
      <w:r w:rsidR="00E123F0" w:rsidRPr="00EB7EA3">
        <w:rPr>
          <w:rFonts w:ascii="Times New Roman" w:hAnsi="Times New Roman" w:cs="Times New Roman"/>
          <w:sz w:val="24"/>
          <w:szCs w:val="24"/>
        </w:rPr>
        <w:t>10</w:t>
      </w:r>
      <w:r w:rsidR="00ED2435" w:rsidRPr="00EB7EA3">
        <w:rPr>
          <w:rFonts w:ascii="Times New Roman" w:hAnsi="Times New Roman" w:cs="Times New Roman"/>
          <w:sz w:val="24"/>
          <w:szCs w:val="24"/>
        </w:rPr>
        <w:t>-х классов</w:t>
      </w:r>
      <w:r w:rsidRPr="00EB7EA3">
        <w:rPr>
          <w:rFonts w:ascii="Times New Roman" w:hAnsi="Times New Roman" w:cs="Times New Roman"/>
          <w:sz w:val="24"/>
          <w:szCs w:val="24"/>
        </w:rPr>
        <w:t xml:space="preserve"> в объеме 34 час</w:t>
      </w:r>
      <w:r w:rsidR="00ED2435" w:rsidRPr="00EB7EA3">
        <w:rPr>
          <w:rFonts w:ascii="Times New Roman" w:hAnsi="Times New Roman" w:cs="Times New Roman"/>
          <w:sz w:val="24"/>
          <w:szCs w:val="24"/>
        </w:rPr>
        <w:t>а</w:t>
      </w:r>
      <w:r w:rsidRPr="00EB7EA3">
        <w:rPr>
          <w:rFonts w:ascii="Times New Roman" w:hAnsi="Times New Roman" w:cs="Times New Roman"/>
          <w:sz w:val="24"/>
          <w:szCs w:val="24"/>
        </w:rPr>
        <w:t>.</w:t>
      </w:r>
    </w:p>
    <w:p w:rsidR="00E123F0" w:rsidRPr="00EB7EA3" w:rsidRDefault="00E123F0" w:rsidP="00E123F0">
      <w:pPr>
        <w:rPr>
          <w:rFonts w:ascii="Times New Roman" w:hAnsi="Times New Roman" w:cs="Times New Roman"/>
          <w:sz w:val="24"/>
          <w:szCs w:val="24"/>
        </w:rPr>
      </w:pPr>
      <w:r w:rsidRPr="00EB7EA3">
        <w:rPr>
          <w:rFonts w:ascii="Times New Roman" w:hAnsi="Times New Roman" w:cs="Times New Roman"/>
          <w:sz w:val="24"/>
          <w:szCs w:val="24"/>
        </w:rPr>
        <w:t xml:space="preserve">Оставшиеся </w:t>
      </w:r>
      <w:proofErr w:type="spellStart"/>
      <w:r w:rsidRPr="00EB7EA3">
        <w:rPr>
          <w:rFonts w:ascii="Times New Roman" w:hAnsi="Times New Roman" w:cs="Times New Roman"/>
          <w:sz w:val="24"/>
          <w:szCs w:val="24"/>
        </w:rPr>
        <w:t>профориентационные</w:t>
      </w:r>
      <w:proofErr w:type="spellEnd"/>
      <w:r w:rsidRPr="00EB7EA3">
        <w:rPr>
          <w:rFonts w:ascii="Times New Roman" w:hAnsi="Times New Roman" w:cs="Times New Roman"/>
          <w:sz w:val="24"/>
          <w:szCs w:val="24"/>
        </w:rPr>
        <w:t xml:space="preserve"> часы — это, например, «урочная деятельность» или «взаимодействие с родителями». Подразумевается, что в рамках «урочной деятельности» о важности того или иного предмета для будущей карьеры будут рассказывать отдельно, а «взаимодействие с родителями» предполагает проведение отдельных родительских собраний по профориентации. Кроме того, для взрослых создали специальный курс, который, помимо прочего, должен «снизить тревожность за будущее ребенка».</w:t>
      </w:r>
    </w:p>
    <w:p w:rsidR="00E123F0" w:rsidRPr="00EB7EA3" w:rsidRDefault="00E123F0" w:rsidP="00E123F0">
      <w:pPr>
        <w:rPr>
          <w:rFonts w:ascii="Times New Roman" w:hAnsi="Times New Roman" w:cs="Times New Roman"/>
          <w:sz w:val="24"/>
          <w:szCs w:val="24"/>
        </w:rPr>
      </w:pPr>
      <w:r w:rsidRPr="00EB7EA3">
        <w:rPr>
          <w:rFonts w:ascii="Times New Roman" w:hAnsi="Times New Roman" w:cs="Times New Roman"/>
          <w:sz w:val="24"/>
          <w:szCs w:val="24"/>
        </w:rPr>
        <w:lastRenderedPageBreak/>
        <w:t>Подробное содержание программы можно изучить на сайте программы «Билета в будущее». В методических рекомендациях единой профориентации семь направлений: урочная и внеурочная деятельность, практико-ориентированный модуль, взаимодействие с родителями, дополнительное образование и профессиональное обучение.</w:t>
      </w:r>
    </w:p>
    <w:p w:rsidR="00E123F0" w:rsidRPr="00EB7EA3" w:rsidRDefault="00E123F0" w:rsidP="00E123F0">
      <w:pPr>
        <w:rPr>
          <w:rFonts w:ascii="Times New Roman" w:hAnsi="Times New Roman" w:cs="Times New Roman"/>
          <w:sz w:val="24"/>
          <w:szCs w:val="24"/>
        </w:rPr>
      </w:pPr>
      <w:r w:rsidRPr="00EB7EA3">
        <w:rPr>
          <w:rFonts w:ascii="Times New Roman" w:hAnsi="Times New Roman" w:cs="Times New Roman"/>
          <w:sz w:val="24"/>
          <w:szCs w:val="24"/>
        </w:rPr>
        <w:t>В качестве цели указано «формирование готовности к профессиональному самоопределению». Все занятия посвящены знакомству детей с особенностями разных профессий. Тема первой встречи обозначена как «Обзор отраслей экономического развития РФ». Судя по содержанию, первый тезис урока звучит так: «Россия –</w:t>
      </w:r>
      <w:r w:rsidR="0035356E" w:rsidRPr="00EB7EA3">
        <w:rPr>
          <w:rFonts w:ascii="Times New Roman" w:hAnsi="Times New Roman" w:cs="Times New Roman"/>
          <w:sz w:val="24"/>
          <w:szCs w:val="24"/>
        </w:rPr>
        <w:t xml:space="preserve"> </w:t>
      </w:r>
      <w:r w:rsidRPr="00EB7EA3">
        <w:rPr>
          <w:rFonts w:ascii="Times New Roman" w:hAnsi="Times New Roman" w:cs="Times New Roman"/>
          <w:sz w:val="24"/>
          <w:szCs w:val="24"/>
        </w:rPr>
        <w:t>страна безграничных возможностей и профессионального развития».</w:t>
      </w:r>
    </w:p>
    <w:p w:rsidR="00E56E11" w:rsidRPr="00EB7EA3" w:rsidRDefault="00E56E11" w:rsidP="00860969">
      <w:pPr>
        <w:rPr>
          <w:rFonts w:ascii="Times New Roman" w:hAnsi="Times New Roman" w:cs="Times New Roman"/>
          <w:sz w:val="24"/>
          <w:szCs w:val="24"/>
        </w:rPr>
      </w:pPr>
      <w:r w:rsidRPr="00EB7EA3">
        <w:rPr>
          <w:rFonts w:ascii="Times New Roman" w:hAnsi="Times New Roman" w:cs="Times New Roman"/>
          <w:b/>
          <w:sz w:val="24"/>
          <w:szCs w:val="24"/>
        </w:rPr>
        <w:t>Вывод</w:t>
      </w:r>
      <w:r w:rsidRPr="00EB7EA3">
        <w:rPr>
          <w:rFonts w:ascii="Times New Roman" w:hAnsi="Times New Roman" w:cs="Times New Roman"/>
          <w:sz w:val="24"/>
          <w:szCs w:val="24"/>
        </w:rPr>
        <w:t>.  Планы внеурочной деятельности НОО, ООО и СОО выполнены в полном объеме.</w:t>
      </w:r>
    </w:p>
    <w:p w:rsidR="004E751B" w:rsidRPr="00EB7EA3" w:rsidRDefault="004E751B" w:rsidP="00B71F4D">
      <w:pPr>
        <w:rPr>
          <w:rFonts w:ascii="Times New Roman" w:hAnsi="Times New Roman" w:cs="Times New Roman"/>
          <w:b/>
          <w:sz w:val="24"/>
          <w:szCs w:val="24"/>
        </w:rPr>
      </w:pPr>
    </w:p>
    <w:p w:rsidR="00E56E11" w:rsidRPr="00EB7EA3" w:rsidRDefault="00E56E11" w:rsidP="00B71F4D">
      <w:pPr>
        <w:rPr>
          <w:rFonts w:ascii="Times New Roman" w:hAnsi="Times New Roman" w:cs="Times New Roman"/>
          <w:b/>
          <w:sz w:val="24"/>
          <w:szCs w:val="24"/>
        </w:rPr>
      </w:pPr>
      <w:r w:rsidRPr="00EB7EA3">
        <w:rPr>
          <w:rFonts w:ascii="Times New Roman" w:hAnsi="Times New Roman" w:cs="Times New Roman"/>
          <w:b/>
          <w:sz w:val="24"/>
          <w:szCs w:val="24"/>
        </w:rPr>
        <w:t>Воспитательная работа</w:t>
      </w:r>
    </w:p>
    <w:p w:rsidR="00E56E11" w:rsidRPr="00EB7EA3" w:rsidRDefault="00E56E11" w:rsidP="00B71F4D">
      <w:pPr>
        <w:rPr>
          <w:rFonts w:ascii="Times New Roman" w:hAnsi="Times New Roman" w:cs="Times New Roman"/>
          <w:sz w:val="24"/>
          <w:szCs w:val="24"/>
        </w:rPr>
      </w:pPr>
      <w:r w:rsidRPr="00EB7EA3">
        <w:rPr>
          <w:rFonts w:ascii="Times New Roman" w:hAnsi="Times New Roman" w:cs="Times New Roman"/>
          <w:sz w:val="24"/>
          <w:szCs w:val="24"/>
        </w:rPr>
        <w:t>Воспитательная работа 202</w:t>
      </w:r>
      <w:r w:rsidR="00E123F0"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году осуществлялась в соответствии с рабочими программами воспитания, которые были разработаны для каждого уровня и включены в </w:t>
      </w:r>
      <w:proofErr w:type="gramStart"/>
      <w:r w:rsidRPr="00EB7EA3">
        <w:rPr>
          <w:rFonts w:ascii="Times New Roman" w:hAnsi="Times New Roman" w:cs="Times New Roman"/>
          <w:sz w:val="24"/>
          <w:szCs w:val="24"/>
        </w:rPr>
        <w:t>соответствующую</w:t>
      </w:r>
      <w:proofErr w:type="gramEnd"/>
      <w:r w:rsidRPr="00EB7EA3">
        <w:rPr>
          <w:rFonts w:ascii="Times New Roman" w:hAnsi="Times New Roman" w:cs="Times New Roman"/>
          <w:sz w:val="24"/>
          <w:szCs w:val="24"/>
        </w:rPr>
        <w:t xml:space="preserve"> ООП.</w:t>
      </w:r>
    </w:p>
    <w:p w:rsidR="00E56E11" w:rsidRPr="00EB7EA3" w:rsidRDefault="00E56E11" w:rsidP="00B71F4D">
      <w:pPr>
        <w:rPr>
          <w:rFonts w:ascii="Times New Roman" w:hAnsi="Times New Roman" w:cs="Times New Roman"/>
          <w:sz w:val="24"/>
          <w:szCs w:val="24"/>
        </w:rPr>
      </w:pPr>
      <w:r w:rsidRPr="00EB7EA3">
        <w:rPr>
          <w:rFonts w:ascii="Times New Roman" w:hAnsi="Times New Roman" w:cs="Times New Roman"/>
          <w:sz w:val="24"/>
          <w:szCs w:val="24"/>
        </w:rPr>
        <w:t>Воспитательная работа по рабочим программам воспитания осуществляется по следующим модулям:</w:t>
      </w:r>
    </w:p>
    <w:p w:rsidR="00E56E11" w:rsidRPr="00EB7EA3" w:rsidRDefault="00B71F4D" w:rsidP="00B71F4D">
      <w:pPr>
        <w:rPr>
          <w:rFonts w:ascii="Times New Roman" w:hAnsi="Times New Roman" w:cs="Times New Roman"/>
          <w:sz w:val="24"/>
          <w:szCs w:val="24"/>
        </w:rPr>
      </w:pPr>
      <w:proofErr w:type="gramStart"/>
      <w:r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инвариантные – «Классное руководство», «Урочная деятельность» / «Школьный урок», «Внеурочная деятельность»  / «Курсы внеурочной деятельности», «Взаимодействие с родителями»  / «Работа с родителями», «Самоуправление», «Профориентация»;</w:t>
      </w:r>
      <w:proofErr w:type="gramEnd"/>
    </w:p>
    <w:p w:rsidR="00E56E11" w:rsidRPr="00EB7EA3" w:rsidRDefault="00B71F4D" w:rsidP="00B71F4D">
      <w:pPr>
        <w:rPr>
          <w:rFonts w:ascii="Times New Roman" w:hAnsi="Times New Roman" w:cs="Times New Roman"/>
          <w:sz w:val="24"/>
          <w:szCs w:val="24"/>
        </w:rPr>
      </w:pPr>
      <w:r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 xml:space="preserve">вариативные – «Детские общественные объединения», «Школьные </w:t>
      </w:r>
      <w:r w:rsidRPr="00EB7EA3">
        <w:rPr>
          <w:rFonts w:ascii="Times New Roman" w:hAnsi="Times New Roman" w:cs="Times New Roman"/>
          <w:sz w:val="24"/>
          <w:szCs w:val="24"/>
        </w:rPr>
        <w:t>клубы</w:t>
      </w:r>
      <w:r w:rsidR="00E56E11" w:rsidRPr="00EB7EA3">
        <w:rPr>
          <w:rFonts w:ascii="Times New Roman" w:hAnsi="Times New Roman" w:cs="Times New Roman"/>
          <w:sz w:val="24"/>
          <w:szCs w:val="24"/>
        </w:rPr>
        <w:t>», «Ключевые общешкольные дела».</w:t>
      </w:r>
    </w:p>
    <w:p w:rsidR="00E56E11" w:rsidRPr="00EB7EA3" w:rsidRDefault="00E56E11" w:rsidP="00B71F4D">
      <w:pPr>
        <w:rPr>
          <w:rFonts w:ascii="Times New Roman" w:hAnsi="Times New Roman" w:cs="Times New Roman"/>
          <w:sz w:val="24"/>
          <w:szCs w:val="24"/>
        </w:rPr>
      </w:pPr>
      <w:r w:rsidRPr="00EB7EA3">
        <w:rPr>
          <w:rFonts w:ascii="Times New Roman" w:hAnsi="Times New Roman" w:cs="Times New Roman"/>
          <w:b/>
          <w:sz w:val="24"/>
          <w:szCs w:val="24"/>
        </w:rPr>
        <w:t>Воспитательные события в Школе проводятся в соответствии с календарными планами воспитательной работы НОО, ООО и СОО</w:t>
      </w:r>
      <w:r w:rsidRPr="00EB7EA3">
        <w:rPr>
          <w:rFonts w:ascii="Times New Roman" w:hAnsi="Times New Roman" w:cs="Times New Roman"/>
          <w:sz w:val="24"/>
          <w:szCs w:val="24"/>
        </w:rPr>
        <w:t>.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E56E11" w:rsidRPr="00EB7EA3" w:rsidRDefault="004E751B" w:rsidP="00B71F4D">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коллективные школьные дела;</w:t>
      </w:r>
    </w:p>
    <w:p w:rsidR="00E56E11" w:rsidRPr="00EB7EA3" w:rsidRDefault="004E751B" w:rsidP="00B71F4D">
      <w:pPr>
        <w:rPr>
          <w:rFonts w:ascii="Times New Roman" w:hAnsi="Times New Roman" w:cs="Times New Roman"/>
          <w:sz w:val="24"/>
          <w:szCs w:val="24"/>
        </w:rPr>
      </w:pPr>
      <w:r w:rsidRPr="00EB7EA3">
        <w:rPr>
          <w:rFonts w:ascii="Times New Roman" w:hAnsi="Times New Roman" w:cs="Times New Roman"/>
          <w:sz w:val="24"/>
          <w:szCs w:val="24"/>
        </w:rPr>
        <w:t>-</w:t>
      </w:r>
      <w:r w:rsidR="00B71F4D" w:rsidRPr="00EB7EA3">
        <w:rPr>
          <w:rFonts w:ascii="Times New Roman" w:hAnsi="Times New Roman" w:cs="Times New Roman"/>
          <w:sz w:val="24"/>
          <w:szCs w:val="24"/>
        </w:rPr>
        <w:t>акции.</w:t>
      </w:r>
    </w:p>
    <w:p w:rsidR="00E56E11" w:rsidRPr="00EB7EA3" w:rsidRDefault="00E56E11" w:rsidP="00B71F4D">
      <w:pPr>
        <w:rPr>
          <w:rFonts w:ascii="Times New Roman" w:hAnsi="Times New Roman" w:cs="Times New Roman"/>
          <w:sz w:val="24"/>
          <w:szCs w:val="24"/>
        </w:rPr>
      </w:pPr>
      <w:r w:rsidRPr="00EB7EA3">
        <w:rPr>
          <w:rFonts w:ascii="Times New Roman" w:hAnsi="Times New Roman" w:cs="Times New Roman"/>
          <w:b/>
          <w:sz w:val="24"/>
          <w:szCs w:val="24"/>
        </w:rPr>
        <w:t>Работа по гражданско-патриотическому воспитанию обучающихся М</w:t>
      </w:r>
      <w:r w:rsidR="00B71F4D" w:rsidRPr="00EB7EA3">
        <w:rPr>
          <w:rFonts w:ascii="Times New Roman" w:hAnsi="Times New Roman" w:cs="Times New Roman"/>
          <w:b/>
          <w:sz w:val="24"/>
          <w:szCs w:val="24"/>
        </w:rPr>
        <w:t>К</w:t>
      </w:r>
      <w:r w:rsidRPr="00EB7EA3">
        <w:rPr>
          <w:rFonts w:ascii="Times New Roman" w:hAnsi="Times New Roman" w:cs="Times New Roman"/>
          <w:b/>
          <w:sz w:val="24"/>
          <w:szCs w:val="24"/>
        </w:rPr>
        <w:t>ОУ</w:t>
      </w:r>
      <w:r w:rsidR="00B71F4D" w:rsidRPr="00EB7EA3">
        <w:rPr>
          <w:rFonts w:ascii="Times New Roman" w:hAnsi="Times New Roman" w:cs="Times New Roman"/>
          <w:b/>
          <w:sz w:val="24"/>
          <w:szCs w:val="24"/>
        </w:rPr>
        <w:t xml:space="preserve"> </w:t>
      </w:r>
      <w:r w:rsidRPr="00EB7EA3">
        <w:rPr>
          <w:rFonts w:ascii="Times New Roman" w:hAnsi="Times New Roman" w:cs="Times New Roman"/>
          <w:b/>
          <w:sz w:val="24"/>
          <w:szCs w:val="24"/>
        </w:rPr>
        <w:t xml:space="preserve">СОШ № </w:t>
      </w:r>
      <w:r w:rsidR="00B71F4D" w:rsidRPr="00EB7EA3">
        <w:rPr>
          <w:rFonts w:ascii="Times New Roman" w:hAnsi="Times New Roman" w:cs="Times New Roman"/>
          <w:b/>
          <w:sz w:val="24"/>
          <w:szCs w:val="24"/>
        </w:rPr>
        <w:t>3 с</w:t>
      </w:r>
      <w:proofErr w:type="gramStart"/>
      <w:r w:rsidR="00B71F4D" w:rsidRPr="00EB7EA3">
        <w:rPr>
          <w:rFonts w:ascii="Times New Roman" w:hAnsi="Times New Roman" w:cs="Times New Roman"/>
          <w:b/>
          <w:sz w:val="24"/>
          <w:szCs w:val="24"/>
        </w:rPr>
        <w:t>.Б</w:t>
      </w:r>
      <w:proofErr w:type="gramEnd"/>
      <w:r w:rsidR="00B71F4D" w:rsidRPr="00EB7EA3">
        <w:rPr>
          <w:rFonts w:ascii="Times New Roman" w:hAnsi="Times New Roman" w:cs="Times New Roman"/>
          <w:b/>
          <w:sz w:val="24"/>
          <w:szCs w:val="24"/>
        </w:rPr>
        <w:t>улыга-Фадеево</w:t>
      </w:r>
      <w:r w:rsidRPr="00EB7EA3">
        <w:rPr>
          <w:rFonts w:ascii="Times New Roman" w:hAnsi="Times New Roman" w:cs="Times New Roman"/>
          <w:sz w:val="24"/>
          <w:szCs w:val="24"/>
        </w:rPr>
        <w:t xml:space="preserve"> организуется в рамках реализации рабочей программы воспитания, в частности вариативного модуля «Гражданско-патриотический клуб "</w:t>
      </w:r>
      <w:r w:rsidR="00B71F4D" w:rsidRPr="00EB7EA3">
        <w:rPr>
          <w:rFonts w:ascii="Times New Roman" w:hAnsi="Times New Roman" w:cs="Times New Roman"/>
          <w:sz w:val="24"/>
          <w:szCs w:val="24"/>
        </w:rPr>
        <w:t>Патриоты</w:t>
      </w:r>
      <w:r w:rsidRPr="00EB7EA3">
        <w:rPr>
          <w:rFonts w:ascii="Times New Roman" w:hAnsi="Times New Roman" w:cs="Times New Roman"/>
          <w:sz w:val="24"/>
          <w:szCs w:val="24"/>
        </w:rPr>
        <w:t>"». Деятельность носит системный характер и направлена на формирование:</w:t>
      </w:r>
    </w:p>
    <w:p w:rsidR="00E56E11" w:rsidRPr="00EB7EA3" w:rsidRDefault="00B71F4D" w:rsidP="00B71F4D">
      <w:pPr>
        <w:rPr>
          <w:rFonts w:ascii="Times New Roman" w:hAnsi="Times New Roman" w:cs="Times New Roman"/>
          <w:sz w:val="24"/>
          <w:szCs w:val="24"/>
        </w:rPr>
      </w:pPr>
      <w:r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гражданского правосознания;</w:t>
      </w:r>
    </w:p>
    <w:p w:rsidR="00E56E11" w:rsidRPr="00EB7EA3" w:rsidRDefault="00B71F4D" w:rsidP="00B71F4D">
      <w:pPr>
        <w:rPr>
          <w:rFonts w:ascii="Times New Roman" w:hAnsi="Times New Roman" w:cs="Times New Roman"/>
          <w:sz w:val="24"/>
          <w:szCs w:val="24"/>
        </w:rPr>
      </w:pPr>
      <w:r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патриотизма и духовно-нравственных ценностей;</w:t>
      </w:r>
    </w:p>
    <w:p w:rsidR="00E56E11" w:rsidRPr="00EB7EA3" w:rsidRDefault="00B71F4D" w:rsidP="00B71F4D">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активной гражданской позиции через участие в школьном самоуправлении.</w:t>
      </w:r>
    </w:p>
    <w:p w:rsidR="00E123F0" w:rsidRPr="00EB7EA3" w:rsidRDefault="00E123F0" w:rsidP="00B71F4D">
      <w:pPr>
        <w:rPr>
          <w:rFonts w:ascii="Times New Roman" w:hAnsi="Times New Roman" w:cs="Times New Roman"/>
          <w:sz w:val="24"/>
          <w:szCs w:val="24"/>
        </w:rPr>
      </w:pPr>
    </w:p>
    <w:p w:rsidR="00E123F0" w:rsidRPr="00EB7EA3" w:rsidRDefault="00E123F0" w:rsidP="00B71F4D">
      <w:pPr>
        <w:rPr>
          <w:rFonts w:ascii="Times New Roman" w:hAnsi="Times New Roman" w:cs="Times New Roman"/>
          <w:sz w:val="24"/>
          <w:szCs w:val="24"/>
        </w:rPr>
      </w:pPr>
    </w:p>
    <w:p w:rsidR="00E56E11" w:rsidRPr="00EB7EA3" w:rsidRDefault="00E56E11" w:rsidP="00B71F4D">
      <w:pPr>
        <w:rPr>
          <w:rFonts w:ascii="Times New Roman" w:hAnsi="Times New Roman" w:cs="Times New Roman"/>
          <w:sz w:val="24"/>
          <w:szCs w:val="24"/>
        </w:rPr>
      </w:pPr>
      <w:r w:rsidRPr="00EB7EA3">
        <w:rPr>
          <w:rFonts w:ascii="Times New Roman" w:hAnsi="Times New Roman" w:cs="Times New Roman"/>
          <w:sz w:val="24"/>
          <w:szCs w:val="24"/>
        </w:rPr>
        <w:t>В 202</w:t>
      </w:r>
      <w:r w:rsidR="0035356E"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году в Школе проведено</w:t>
      </w:r>
      <w:r w:rsidR="003C59C0" w:rsidRPr="00EB7EA3">
        <w:rPr>
          <w:rFonts w:ascii="Times New Roman" w:hAnsi="Times New Roman" w:cs="Times New Roman"/>
          <w:sz w:val="24"/>
          <w:szCs w:val="24"/>
        </w:rPr>
        <w:t>32</w:t>
      </w:r>
      <w:r w:rsidRPr="00EB7EA3">
        <w:rPr>
          <w:rFonts w:ascii="Times New Roman" w:hAnsi="Times New Roman" w:cs="Times New Roman"/>
          <w:sz w:val="24"/>
          <w:szCs w:val="24"/>
        </w:rPr>
        <w:t xml:space="preserve"> общешкольных мероприятия, 1</w:t>
      </w:r>
      <w:r w:rsidR="003C59C0" w:rsidRPr="00EB7EA3">
        <w:rPr>
          <w:rFonts w:ascii="Times New Roman" w:hAnsi="Times New Roman" w:cs="Times New Roman"/>
          <w:sz w:val="24"/>
          <w:szCs w:val="24"/>
        </w:rPr>
        <w:t>8</w:t>
      </w:r>
      <w:r w:rsidRPr="00EB7EA3">
        <w:rPr>
          <w:rFonts w:ascii="Times New Roman" w:hAnsi="Times New Roman" w:cs="Times New Roman"/>
          <w:sz w:val="24"/>
          <w:szCs w:val="24"/>
        </w:rPr>
        <w:t xml:space="preserve"> единых классных часов, </w:t>
      </w:r>
      <w:r w:rsidR="0076129F" w:rsidRPr="00EB7EA3">
        <w:rPr>
          <w:rFonts w:ascii="Times New Roman" w:hAnsi="Times New Roman" w:cs="Times New Roman"/>
          <w:sz w:val="24"/>
          <w:szCs w:val="24"/>
        </w:rPr>
        <w:t>1</w:t>
      </w:r>
      <w:r w:rsidR="003C59C0" w:rsidRPr="00EB7EA3">
        <w:rPr>
          <w:rFonts w:ascii="Times New Roman" w:hAnsi="Times New Roman" w:cs="Times New Roman"/>
          <w:sz w:val="24"/>
          <w:szCs w:val="24"/>
        </w:rPr>
        <w:t>4</w:t>
      </w:r>
      <w:r w:rsidRPr="00EB7EA3">
        <w:rPr>
          <w:rFonts w:ascii="Times New Roman" w:hAnsi="Times New Roman" w:cs="Times New Roman"/>
          <w:sz w:val="24"/>
          <w:szCs w:val="24"/>
        </w:rPr>
        <w:t xml:space="preserve"> акции гражданско-патриотической направленности.</w:t>
      </w:r>
    </w:p>
    <w:p w:rsidR="00E56E11" w:rsidRPr="00EB7EA3" w:rsidRDefault="00E56E11" w:rsidP="00B71F4D">
      <w:pPr>
        <w:rPr>
          <w:rFonts w:ascii="Times New Roman" w:hAnsi="Times New Roman" w:cs="Times New Roman"/>
          <w:sz w:val="24"/>
          <w:szCs w:val="24"/>
        </w:rPr>
      </w:pPr>
      <w:r w:rsidRPr="00EB7EA3">
        <w:rPr>
          <w:rFonts w:ascii="Times New Roman" w:hAnsi="Times New Roman" w:cs="Times New Roman"/>
          <w:b/>
          <w:sz w:val="24"/>
          <w:szCs w:val="24"/>
        </w:rPr>
        <w:t>Анализ планов воспитательной работы 1–1</w:t>
      </w:r>
      <w:r w:rsidR="0035356E" w:rsidRPr="00EB7EA3">
        <w:rPr>
          <w:rFonts w:ascii="Times New Roman" w:hAnsi="Times New Roman" w:cs="Times New Roman"/>
          <w:b/>
          <w:sz w:val="24"/>
          <w:szCs w:val="24"/>
        </w:rPr>
        <w:t>1</w:t>
      </w:r>
      <w:r w:rsidRPr="00EB7EA3">
        <w:rPr>
          <w:rFonts w:ascii="Times New Roman" w:hAnsi="Times New Roman" w:cs="Times New Roman"/>
          <w:b/>
          <w:sz w:val="24"/>
          <w:szCs w:val="24"/>
        </w:rPr>
        <w:t>-х классов показал следующие результаты</w:t>
      </w:r>
      <w:r w:rsidRPr="00EB7EA3">
        <w:rPr>
          <w:rFonts w:ascii="Times New Roman" w:hAnsi="Times New Roman" w:cs="Times New Roman"/>
          <w:sz w:val="24"/>
          <w:szCs w:val="24"/>
        </w:rPr>
        <w:t>:</w:t>
      </w:r>
    </w:p>
    <w:p w:rsidR="00E56E11" w:rsidRPr="00EB7EA3" w:rsidRDefault="00B71F4D" w:rsidP="00B71F4D">
      <w:pPr>
        <w:rPr>
          <w:rFonts w:ascii="Times New Roman" w:hAnsi="Times New Roman" w:cs="Times New Roman"/>
          <w:sz w:val="24"/>
          <w:szCs w:val="24"/>
        </w:rPr>
      </w:pPr>
      <w:r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планы воспитательной работы составлены с учетом возрастных особенностей обучающихся;</w:t>
      </w:r>
    </w:p>
    <w:p w:rsidR="00E56E11" w:rsidRPr="00EB7EA3" w:rsidRDefault="00B71F4D" w:rsidP="00B71F4D">
      <w:pPr>
        <w:rPr>
          <w:rFonts w:ascii="Times New Roman" w:hAnsi="Times New Roman" w:cs="Times New Roman"/>
          <w:sz w:val="24"/>
          <w:szCs w:val="24"/>
        </w:rPr>
      </w:pPr>
      <w:r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w:t>
      </w:r>
      <w:r w:rsidRPr="00EB7EA3">
        <w:rPr>
          <w:rFonts w:ascii="Times New Roman" w:hAnsi="Times New Roman" w:cs="Times New Roman"/>
          <w:sz w:val="24"/>
          <w:szCs w:val="24"/>
        </w:rPr>
        <w:t>гося и расширение его кругозора.</w:t>
      </w:r>
    </w:p>
    <w:p w:rsidR="00E56E11" w:rsidRPr="00EB7EA3" w:rsidRDefault="00E56E11" w:rsidP="00B71F4D">
      <w:pPr>
        <w:rPr>
          <w:rFonts w:ascii="Times New Roman" w:hAnsi="Times New Roman" w:cs="Times New Roman"/>
          <w:sz w:val="24"/>
          <w:szCs w:val="24"/>
        </w:rPr>
      </w:pPr>
      <w:r w:rsidRPr="00EB7EA3">
        <w:rPr>
          <w:rFonts w:ascii="Times New Roman" w:hAnsi="Times New Roman" w:cs="Times New Roman"/>
          <w:sz w:val="24"/>
          <w:szCs w:val="24"/>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E56E11" w:rsidRPr="00EB7EA3" w:rsidRDefault="00E56E11" w:rsidP="00B71F4D">
      <w:pPr>
        <w:rPr>
          <w:rFonts w:ascii="Times New Roman" w:hAnsi="Times New Roman" w:cs="Times New Roman"/>
          <w:sz w:val="24"/>
          <w:szCs w:val="24"/>
        </w:rPr>
      </w:pPr>
      <w:r w:rsidRPr="00EB7EA3">
        <w:rPr>
          <w:rFonts w:ascii="Times New Roman" w:hAnsi="Times New Roman" w:cs="Times New Roman"/>
          <w:sz w:val="24"/>
          <w:szCs w:val="24"/>
        </w:rPr>
        <w:t xml:space="preserve">Классные руководители осуществляют гражданско-патриотическое воспитание </w:t>
      </w:r>
      <w:proofErr w:type="gramStart"/>
      <w:r w:rsidRPr="00EB7EA3">
        <w:rPr>
          <w:rFonts w:ascii="Times New Roman" w:hAnsi="Times New Roman" w:cs="Times New Roman"/>
          <w:sz w:val="24"/>
          <w:szCs w:val="24"/>
        </w:rPr>
        <w:t>обучающихся</w:t>
      </w:r>
      <w:proofErr w:type="gramEnd"/>
      <w:r w:rsidRPr="00EB7EA3">
        <w:rPr>
          <w:rFonts w:ascii="Times New Roman" w:hAnsi="Times New Roman" w:cs="Times New Roman"/>
          <w:sz w:val="24"/>
          <w:szCs w:val="24"/>
        </w:rPr>
        <w:t xml:space="preserve"> Школы через разнообразные виды деятельности в очном формате и онлайн: экскурсии; встречи с участниками </w:t>
      </w:r>
      <w:r w:rsidR="00B71F4D" w:rsidRPr="00EB7EA3">
        <w:rPr>
          <w:rFonts w:ascii="Times New Roman" w:hAnsi="Times New Roman" w:cs="Times New Roman"/>
          <w:sz w:val="24"/>
          <w:szCs w:val="24"/>
        </w:rPr>
        <w:t>СВО</w:t>
      </w:r>
      <w:r w:rsidRPr="00EB7EA3">
        <w:rPr>
          <w:rFonts w:ascii="Times New Roman" w:hAnsi="Times New Roman" w:cs="Times New Roman"/>
          <w:sz w:val="24"/>
          <w:szCs w:val="24"/>
        </w:rPr>
        <w:t>, выпускниками Школы; кружковую и досуговую деятельность.</w:t>
      </w:r>
    </w:p>
    <w:p w:rsidR="00E56E11" w:rsidRPr="00EB7EA3" w:rsidRDefault="00E56E11" w:rsidP="00B71F4D">
      <w:pPr>
        <w:rPr>
          <w:rFonts w:ascii="Times New Roman" w:hAnsi="Times New Roman" w:cs="Times New Roman"/>
          <w:sz w:val="24"/>
          <w:szCs w:val="24"/>
        </w:rPr>
      </w:pPr>
      <w:proofErr w:type="gramStart"/>
      <w:r w:rsidRPr="00EB7EA3">
        <w:rPr>
          <w:rFonts w:ascii="Times New Roman" w:hAnsi="Times New Roman" w:cs="Times New Roman"/>
          <w:sz w:val="24"/>
          <w:szCs w:val="24"/>
        </w:rPr>
        <w:t>В 202</w:t>
      </w:r>
      <w:r w:rsidR="00E123F0"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году в рамках патриотического воспитания осуществлялась работа по формированию представлений о государственной символике РФ: изучение истории герба, </w:t>
      </w:r>
      <w:r w:rsidR="0035356E" w:rsidRPr="00EB7EA3">
        <w:rPr>
          <w:rFonts w:ascii="Times New Roman" w:hAnsi="Times New Roman" w:cs="Times New Roman"/>
          <w:sz w:val="24"/>
          <w:szCs w:val="24"/>
        </w:rPr>
        <w:t xml:space="preserve"> </w:t>
      </w:r>
      <w:r w:rsidRPr="00EB7EA3">
        <w:rPr>
          <w:rFonts w:ascii="Times New Roman" w:hAnsi="Times New Roman" w:cs="Times New Roman"/>
          <w:sz w:val="24"/>
          <w:szCs w:val="24"/>
        </w:rPr>
        <w:t>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roofErr w:type="gramEnd"/>
    </w:p>
    <w:p w:rsidR="00E56E11" w:rsidRPr="00EB7EA3" w:rsidRDefault="00E56E11" w:rsidP="00B71F4D">
      <w:pPr>
        <w:rPr>
          <w:rFonts w:ascii="Times New Roman" w:hAnsi="Times New Roman" w:cs="Times New Roman"/>
          <w:sz w:val="24"/>
          <w:szCs w:val="24"/>
        </w:rPr>
      </w:pPr>
      <w:r w:rsidRPr="00EB7EA3">
        <w:rPr>
          <w:rFonts w:ascii="Times New Roman" w:hAnsi="Times New Roman" w:cs="Times New Roman"/>
          <w:sz w:val="24"/>
          <w:szCs w:val="24"/>
        </w:rPr>
        <w:t>В рамках работы по формированию представлений о государственной символике были запланированы и реализованы следующие мероприятия:</w:t>
      </w:r>
    </w:p>
    <w:p w:rsidR="00E56E11" w:rsidRPr="00EB7EA3" w:rsidRDefault="00C460DF" w:rsidP="00B71F4D">
      <w:pPr>
        <w:rPr>
          <w:rFonts w:ascii="Times New Roman" w:hAnsi="Times New Roman" w:cs="Times New Roman"/>
          <w:sz w:val="24"/>
          <w:szCs w:val="24"/>
        </w:rPr>
      </w:pPr>
      <w:proofErr w:type="gramStart"/>
      <w:r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 xml:space="preserve">в рамках модуля «Урочная деятельность» </w:t>
      </w:r>
      <w:r w:rsidR="00B71F4D"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w:t>
      </w:r>
      <w:proofErr w:type="gramEnd"/>
      <w:r w:rsidR="00E56E11" w:rsidRPr="00EB7EA3">
        <w:rPr>
          <w:rFonts w:ascii="Times New Roman" w:hAnsi="Times New Roman" w:cs="Times New Roman"/>
          <w:sz w:val="24"/>
          <w:szCs w:val="24"/>
        </w:rPr>
        <w:t xml:space="preserve"> Внесены корректировки в рабочие программы учебных предметов, курсов и модулей;</w:t>
      </w:r>
    </w:p>
    <w:p w:rsidR="00E56E11" w:rsidRPr="00EB7EA3" w:rsidRDefault="00C460DF" w:rsidP="00B71F4D">
      <w:pPr>
        <w:rPr>
          <w:rFonts w:ascii="Times New Roman" w:hAnsi="Times New Roman" w:cs="Times New Roman"/>
          <w:sz w:val="24"/>
          <w:szCs w:val="24"/>
        </w:rPr>
      </w:pPr>
      <w:r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в рамках модуля «Внеурочная деятельность» /«Курсы внеурочной деятельности» в план внеурочной деятельности включены курсы внеурочной деятельности «</w:t>
      </w:r>
      <w:r w:rsidR="00371D4C" w:rsidRPr="00EB7EA3">
        <w:rPr>
          <w:rFonts w:ascii="Times New Roman" w:hAnsi="Times New Roman" w:cs="Times New Roman"/>
          <w:sz w:val="24"/>
          <w:szCs w:val="24"/>
        </w:rPr>
        <w:t>Краеведение</w:t>
      </w:r>
      <w:r w:rsidR="00E56E11" w:rsidRPr="00EB7EA3">
        <w:rPr>
          <w:rFonts w:ascii="Times New Roman" w:hAnsi="Times New Roman" w:cs="Times New Roman"/>
          <w:sz w:val="24"/>
          <w:szCs w:val="24"/>
        </w:rPr>
        <w:t>» в 5</w:t>
      </w:r>
      <w:r w:rsidR="00371D4C" w:rsidRPr="00EB7EA3">
        <w:rPr>
          <w:rFonts w:ascii="Times New Roman" w:hAnsi="Times New Roman" w:cs="Times New Roman"/>
          <w:sz w:val="24"/>
          <w:szCs w:val="24"/>
        </w:rPr>
        <w:t>-6</w:t>
      </w:r>
      <w:r w:rsidR="00E56E11" w:rsidRPr="00EB7EA3">
        <w:rPr>
          <w:rFonts w:ascii="Times New Roman" w:hAnsi="Times New Roman" w:cs="Times New Roman"/>
          <w:sz w:val="24"/>
          <w:szCs w:val="24"/>
        </w:rPr>
        <w:t xml:space="preserve">-х классах; педагоги внеурочной деятельности предусмотрели в рабочих программах новые формы проведения занятий (геральдические вечера, исторические экскурсии, викторины по истории </w:t>
      </w:r>
      <w:proofErr w:type="spellStart"/>
      <w:r w:rsidR="00E56E11" w:rsidRPr="00EB7EA3">
        <w:rPr>
          <w:rFonts w:ascii="Times New Roman" w:hAnsi="Times New Roman" w:cs="Times New Roman"/>
          <w:sz w:val="24"/>
          <w:szCs w:val="24"/>
        </w:rPr>
        <w:t>госсимволов</w:t>
      </w:r>
      <w:proofErr w:type="spellEnd"/>
      <w:r w:rsidR="00E56E11" w:rsidRPr="00EB7EA3">
        <w:rPr>
          <w:rFonts w:ascii="Times New Roman" w:hAnsi="Times New Roman" w:cs="Times New Roman"/>
          <w:sz w:val="24"/>
          <w:szCs w:val="24"/>
        </w:rPr>
        <w:t>);</w:t>
      </w:r>
    </w:p>
    <w:p w:rsidR="00E56E11" w:rsidRPr="00EB7EA3" w:rsidRDefault="00C460DF" w:rsidP="00B71F4D">
      <w:pPr>
        <w:rPr>
          <w:rFonts w:ascii="Times New Roman" w:hAnsi="Times New Roman" w:cs="Times New Roman"/>
          <w:sz w:val="24"/>
          <w:szCs w:val="24"/>
        </w:rPr>
      </w:pPr>
      <w:r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E56E11" w:rsidRPr="00EB7EA3" w:rsidRDefault="00C460DF" w:rsidP="00B71F4D">
      <w:pPr>
        <w:rPr>
          <w:rFonts w:ascii="Times New Roman" w:hAnsi="Times New Roman" w:cs="Times New Roman"/>
          <w:sz w:val="24"/>
          <w:szCs w:val="24"/>
        </w:rPr>
      </w:pPr>
      <w:r w:rsidRPr="00EB7EA3">
        <w:rPr>
          <w:rFonts w:ascii="Times New Roman" w:hAnsi="Times New Roman" w:cs="Times New Roman"/>
          <w:sz w:val="24"/>
          <w:szCs w:val="24"/>
        </w:rPr>
        <w:t xml:space="preserve">- </w:t>
      </w:r>
      <w:proofErr w:type="gramStart"/>
      <w:r w:rsidR="00E56E11" w:rsidRPr="00EB7EA3">
        <w:rPr>
          <w:rFonts w:ascii="Times New Roman" w:hAnsi="Times New Roman" w:cs="Times New Roman"/>
          <w:sz w:val="24"/>
          <w:szCs w:val="24"/>
        </w:rPr>
        <w:t>рамках</w:t>
      </w:r>
      <w:proofErr w:type="gramEnd"/>
      <w:r w:rsidR="00E56E11" w:rsidRPr="00EB7EA3">
        <w:rPr>
          <w:rFonts w:ascii="Times New Roman" w:hAnsi="Times New Roman" w:cs="Times New Roman"/>
          <w:sz w:val="24"/>
          <w:szCs w:val="24"/>
        </w:rPr>
        <w:t xml:space="preserve"> модуля «Детские общественные объединения» организованы школьные знаменны</w:t>
      </w:r>
      <w:r w:rsidRPr="00EB7EA3">
        <w:rPr>
          <w:rFonts w:ascii="Times New Roman" w:hAnsi="Times New Roman" w:cs="Times New Roman"/>
          <w:sz w:val="24"/>
          <w:szCs w:val="24"/>
        </w:rPr>
        <w:t>е группы по уровням образования.</w:t>
      </w:r>
    </w:p>
    <w:p w:rsidR="00E56E11" w:rsidRPr="00EB7EA3" w:rsidRDefault="00E56E11" w:rsidP="00B71F4D">
      <w:pPr>
        <w:rPr>
          <w:rFonts w:ascii="Times New Roman" w:hAnsi="Times New Roman" w:cs="Times New Roman"/>
          <w:sz w:val="24"/>
          <w:szCs w:val="24"/>
          <w:lang w:eastAsia="ru-RU"/>
        </w:rPr>
      </w:pPr>
      <w:r w:rsidRPr="00EB7EA3">
        <w:rPr>
          <w:rFonts w:ascii="Times New Roman" w:hAnsi="Times New Roman" w:cs="Times New Roman"/>
          <w:sz w:val="24"/>
          <w:szCs w:val="24"/>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w:t>
      </w:r>
      <w:r w:rsidRPr="00EB7EA3">
        <w:rPr>
          <w:rFonts w:ascii="Times New Roman" w:hAnsi="Times New Roman" w:cs="Times New Roman"/>
          <w:i/>
          <w:iCs/>
          <w:sz w:val="24"/>
          <w:szCs w:val="24"/>
          <w:shd w:val="clear" w:color="auto" w:fill="FFFFCC"/>
          <w:lang w:eastAsia="ru-RU"/>
        </w:rPr>
        <w:t xml:space="preserve"> </w:t>
      </w:r>
      <w:r w:rsidRPr="00EB7EA3">
        <w:rPr>
          <w:rFonts w:ascii="Times New Roman" w:hAnsi="Times New Roman" w:cs="Times New Roman"/>
          <w:sz w:val="24"/>
          <w:szCs w:val="24"/>
        </w:rPr>
        <w:t>мероприятия реализованы в полном объеме.</w:t>
      </w:r>
    </w:p>
    <w:p w:rsidR="00E56E11" w:rsidRPr="00EB7EA3" w:rsidRDefault="00E56E11" w:rsidP="00E56E11">
      <w:pPr>
        <w:spacing w:after="150" w:line="240" w:lineRule="auto"/>
        <w:jc w:val="center"/>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lastRenderedPageBreak/>
        <w:t>Дополнительное образование</w:t>
      </w:r>
    </w:p>
    <w:p w:rsidR="00E56E11" w:rsidRPr="00EB7EA3" w:rsidRDefault="00E56E11" w:rsidP="00C650EF">
      <w:pPr>
        <w:rPr>
          <w:rFonts w:ascii="Times New Roman" w:hAnsi="Times New Roman" w:cs="Times New Roman"/>
          <w:sz w:val="24"/>
          <w:szCs w:val="24"/>
        </w:rPr>
      </w:pPr>
      <w:r w:rsidRPr="00EB7EA3">
        <w:rPr>
          <w:rFonts w:ascii="Times New Roman" w:hAnsi="Times New Roman" w:cs="Times New Roman"/>
          <w:sz w:val="24"/>
          <w:szCs w:val="24"/>
        </w:rPr>
        <w:t>Охват дополнительным образованием в Школе в 202</w:t>
      </w:r>
      <w:r w:rsidR="00E123F0"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году составил </w:t>
      </w:r>
      <w:r w:rsidR="00881E14" w:rsidRPr="00EB7EA3">
        <w:rPr>
          <w:rFonts w:ascii="Times New Roman" w:hAnsi="Times New Roman" w:cs="Times New Roman"/>
          <w:sz w:val="24"/>
          <w:szCs w:val="24"/>
        </w:rPr>
        <w:t>75</w:t>
      </w:r>
      <w:r w:rsidRPr="00EB7EA3">
        <w:rPr>
          <w:rFonts w:ascii="Times New Roman" w:hAnsi="Times New Roman" w:cs="Times New Roman"/>
          <w:sz w:val="24"/>
          <w:szCs w:val="24"/>
        </w:rPr>
        <w:t xml:space="preserve"> процента.</w:t>
      </w:r>
    </w:p>
    <w:p w:rsidR="00E56E11" w:rsidRPr="00EB7EA3" w:rsidRDefault="00E56E11" w:rsidP="0044410B">
      <w:pPr>
        <w:rPr>
          <w:rFonts w:ascii="Times New Roman" w:hAnsi="Times New Roman" w:cs="Times New Roman"/>
          <w:sz w:val="24"/>
          <w:szCs w:val="24"/>
        </w:rPr>
      </w:pPr>
      <w:r w:rsidRPr="00EB7EA3">
        <w:rPr>
          <w:rFonts w:ascii="Times New Roman" w:hAnsi="Times New Roman" w:cs="Times New Roman"/>
          <w:b/>
          <w:sz w:val="24"/>
          <w:szCs w:val="24"/>
        </w:rPr>
        <w:t>Во втором полугодии 202</w:t>
      </w:r>
      <w:r w:rsidR="00371D4C" w:rsidRPr="00EB7EA3">
        <w:rPr>
          <w:rFonts w:ascii="Times New Roman" w:hAnsi="Times New Roman" w:cs="Times New Roman"/>
          <w:b/>
          <w:sz w:val="24"/>
          <w:szCs w:val="24"/>
        </w:rPr>
        <w:t>2</w:t>
      </w:r>
      <w:r w:rsidRPr="00EB7EA3">
        <w:rPr>
          <w:rFonts w:ascii="Times New Roman" w:hAnsi="Times New Roman" w:cs="Times New Roman"/>
          <w:b/>
          <w:sz w:val="24"/>
          <w:szCs w:val="24"/>
        </w:rPr>
        <w:t>/2</w:t>
      </w:r>
      <w:r w:rsidR="00371D4C" w:rsidRPr="00EB7EA3">
        <w:rPr>
          <w:rFonts w:ascii="Times New Roman" w:hAnsi="Times New Roman" w:cs="Times New Roman"/>
          <w:b/>
          <w:sz w:val="24"/>
          <w:szCs w:val="24"/>
        </w:rPr>
        <w:t>3</w:t>
      </w:r>
      <w:r w:rsidRPr="00EB7EA3">
        <w:rPr>
          <w:rFonts w:ascii="Times New Roman" w:hAnsi="Times New Roman" w:cs="Times New Roman"/>
          <w:b/>
          <w:sz w:val="24"/>
          <w:szCs w:val="24"/>
        </w:rPr>
        <w:t xml:space="preserve"> учебного года Школа реализовывала </w:t>
      </w:r>
      <w:r w:rsidR="00371D4C" w:rsidRPr="00EB7EA3">
        <w:rPr>
          <w:rFonts w:ascii="Times New Roman" w:hAnsi="Times New Roman" w:cs="Times New Roman"/>
          <w:b/>
          <w:sz w:val="24"/>
          <w:szCs w:val="24"/>
        </w:rPr>
        <w:t>7</w:t>
      </w:r>
      <w:r w:rsidRPr="00EB7EA3">
        <w:rPr>
          <w:rFonts w:ascii="Times New Roman" w:hAnsi="Times New Roman" w:cs="Times New Roman"/>
          <w:b/>
          <w:sz w:val="24"/>
          <w:szCs w:val="24"/>
        </w:rPr>
        <w:t xml:space="preserve"> дополнительных общеразвивающих программ по шести направленностям</w:t>
      </w:r>
      <w:r w:rsidRPr="00EB7EA3">
        <w:rPr>
          <w:rFonts w:ascii="Times New Roman" w:hAnsi="Times New Roman" w:cs="Times New Roman"/>
          <w:sz w:val="24"/>
          <w:szCs w:val="24"/>
        </w:rPr>
        <w:t>:</w:t>
      </w:r>
    </w:p>
    <w:p w:rsidR="00E56E11" w:rsidRPr="00EB7EA3" w:rsidRDefault="00C650EF" w:rsidP="0044410B">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художественное («</w:t>
      </w:r>
      <w:r w:rsidR="0044410B" w:rsidRPr="00EB7EA3">
        <w:rPr>
          <w:rFonts w:ascii="Times New Roman" w:hAnsi="Times New Roman" w:cs="Times New Roman"/>
          <w:sz w:val="24"/>
          <w:szCs w:val="24"/>
        </w:rPr>
        <w:t>Радужная палитра</w:t>
      </w:r>
      <w:r w:rsidR="00E56E11" w:rsidRPr="00EB7EA3">
        <w:rPr>
          <w:rFonts w:ascii="Times New Roman" w:hAnsi="Times New Roman" w:cs="Times New Roman"/>
          <w:sz w:val="24"/>
          <w:szCs w:val="24"/>
        </w:rPr>
        <w:t>»</w:t>
      </w:r>
      <w:r w:rsidR="0044410B" w:rsidRPr="00EB7EA3">
        <w:rPr>
          <w:rFonts w:ascii="Times New Roman" w:hAnsi="Times New Roman" w:cs="Times New Roman"/>
          <w:sz w:val="24"/>
          <w:szCs w:val="24"/>
        </w:rPr>
        <w:t>, «Фантазия», «Разноцветные ладошки», «Кудесники)</w:t>
      </w:r>
      <w:r w:rsidR="00E56E11" w:rsidRPr="00EB7EA3">
        <w:rPr>
          <w:rFonts w:ascii="Times New Roman" w:hAnsi="Times New Roman" w:cs="Times New Roman"/>
          <w:sz w:val="24"/>
          <w:szCs w:val="24"/>
        </w:rPr>
        <w:t>;</w:t>
      </w:r>
    </w:p>
    <w:p w:rsidR="00E56E11" w:rsidRPr="00EB7EA3" w:rsidRDefault="00C650EF" w:rsidP="0044410B">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физкультурно-спортивное («</w:t>
      </w:r>
      <w:r w:rsidR="0044410B" w:rsidRPr="00EB7EA3">
        <w:rPr>
          <w:rFonts w:ascii="Times New Roman" w:hAnsi="Times New Roman" w:cs="Times New Roman"/>
          <w:sz w:val="24"/>
          <w:szCs w:val="24"/>
        </w:rPr>
        <w:t>Волейбол</w:t>
      </w:r>
      <w:r w:rsidR="00E56E11" w:rsidRPr="00EB7EA3">
        <w:rPr>
          <w:rFonts w:ascii="Times New Roman" w:hAnsi="Times New Roman" w:cs="Times New Roman"/>
          <w:sz w:val="24"/>
          <w:szCs w:val="24"/>
        </w:rPr>
        <w:t>»);</w:t>
      </w:r>
    </w:p>
    <w:p w:rsidR="00E56E11" w:rsidRPr="00EB7EA3" w:rsidRDefault="007A7DE5" w:rsidP="0044410B">
      <w:pPr>
        <w:rPr>
          <w:rFonts w:ascii="Times New Roman" w:hAnsi="Times New Roman" w:cs="Times New Roman"/>
          <w:sz w:val="24"/>
          <w:szCs w:val="24"/>
        </w:rPr>
      </w:pPr>
      <w:r w:rsidRPr="00EB7EA3">
        <w:rPr>
          <w:rFonts w:ascii="Times New Roman" w:hAnsi="Times New Roman" w:cs="Times New Roman"/>
          <w:sz w:val="24"/>
          <w:szCs w:val="24"/>
        </w:rPr>
        <w:t>-</w:t>
      </w:r>
      <w:proofErr w:type="gramStart"/>
      <w:r w:rsidR="00E56E11" w:rsidRPr="00EB7EA3">
        <w:rPr>
          <w:rFonts w:ascii="Times New Roman" w:hAnsi="Times New Roman" w:cs="Times New Roman"/>
          <w:sz w:val="24"/>
          <w:szCs w:val="24"/>
        </w:rPr>
        <w:t>естественно-научное</w:t>
      </w:r>
      <w:proofErr w:type="gramEnd"/>
      <w:r w:rsidR="00E56E11" w:rsidRPr="00EB7EA3">
        <w:rPr>
          <w:rFonts w:ascii="Times New Roman" w:hAnsi="Times New Roman" w:cs="Times New Roman"/>
          <w:sz w:val="24"/>
          <w:szCs w:val="24"/>
        </w:rPr>
        <w:t xml:space="preserve"> («</w:t>
      </w:r>
      <w:r w:rsidR="00E123F0" w:rsidRPr="00EB7EA3">
        <w:rPr>
          <w:rFonts w:ascii="Times New Roman" w:hAnsi="Times New Roman" w:cs="Times New Roman"/>
          <w:sz w:val="24"/>
          <w:szCs w:val="24"/>
        </w:rPr>
        <w:t>Любители тайги</w:t>
      </w:r>
      <w:r w:rsidR="00E56E11" w:rsidRPr="00EB7EA3">
        <w:rPr>
          <w:rFonts w:ascii="Times New Roman" w:hAnsi="Times New Roman" w:cs="Times New Roman"/>
          <w:sz w:val="24"/>
          <w:szCs w:val="24"/>
        </w:rPr>
        <w:t>»);</w:t>
      </w:r>
    </w:p>
    <w:p w:rsidR="00E56E11" w:rsidRPr="00EB7EA3" w:rsidRDefault="007A7DE5" w:rsidP="0044410B">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техническое («Робот</w:t>
      </w:r>
      <w:r w:rsidR="0044410B" w:rsidRPr="00EB7EA3">
        <w:rPr>
          <w:rFonts w:ascii="Times New Roman" w:hAnsi="Times New Roman" w:cs="Times New Roman"/>
          <w:sz w:val="24"/>
          <w:szCs w:val="24"/>
        </w:rPr>
        <w:t>отехника</w:t>
      </w:r>
      <w:r w:rsidR="00E56E11" w:rsidRPr="00EB7EA3">
        <w:rPr>
          <w:rFonts w:ascii="Times New Roman" w:hAnsi="Times New Roman" w:cs="Times New Roman"/>
          <w:sz w:val="24"/>
          <w:szCs w:val="24"/>
        </w:rPr>
        <w:t>»).</w:t>
      </w:r>
    </w:p>
    <w:p w:rsidR="00E56E11" w:rsidRPr="00EB7EA3" w:rsidRDefault="00E56E11" w:rsidP="00C61C7F">
      <w:pPr>
        <w:rPr>
          <w:rFonts w:ascii="Times New Roman" w:hAnsi="Times New Roman" w:cs="Times New Roman"/>
          <w:b/>
          <w:sz w:val="24"/>
          <w:szCs w:val="24"/>
        </w:rPr>
      </w:pPr>
      <w:r w:rsidRPr="00EB7EA3">
        <w:rPr>
          <w:rFonts w:ascii="Times New Roman" w:hAnsi="Times New Roman" w:cs="Times New Roman"/>
          <w:b/>
          <w:sz w:val="24"/>
          <w:szCs w:val="24"/>
        </w:rPr>
        <w:t>В первом полугодии 202</w:t>
      </w:r>
      <w:r w:rsidR="00371D4C" w:rsidRPr="00EB7EA3">
        <w:rPr>
          <w:rFonts w:ascii="Times New Roman" w:hAnsi="Times New Roman" w:cs="Times New Roman"/>
          <w:b/>
          <w:sz w:val="24"/>
          <w:szCs w:val="24"/>
        </w:rPr>
        <w:t>2</w:t>
      </w:r>
      <w:r w:rsidRPr="00EB7EA3">
        <w:rPr>
          <w:rFonts w:ascii="Times New Roman" w:hAnsi="Times New Roman" w:cs="Times New Roman"/>
          <w:b/>
          <w:sz w:val="24"/>
          <w:szCs w:val="24"/>
        </w:rPr>
        <w:t>/2</w:t>
      </w:r>
      <w:r w:rsidR="00371D4C" w:rsidRPr="00EB7EA3">
        <w:rPr>
          <w:rFonts w:ascii="Times New Roman" w:hAnsi="Times New Roman" w:cs="Times New Roman"/>
          <w:b/>
          <w:sz w:val="24"/>
          <w:szCs w:val="24"/>
        </w:rPr>
        <w:t>3</w:t>
      </w:r>
      <w:r w:rsidRPr="00EB7EA3">
        <w:rPr>
          <w:rFonts w:ascii="Times New Roman" w:hAnsi="Times New Roman" w:cs="Times New Roman"/>
          <w:b/>
          <w:sz w:val="24"/>
          <w:szCs w:val="24"/>
        </w:rPr>
        <w:t xml:space="preserve"> учебного года реализовывала </w:t>
      </w:r>
      <w:r w:rsidR="008659B6" w:rsidRPr="00EB7EA3">
        <w:rPr>
          <w:rFonts w:ascii="Times New Roman" w:hAnsi="Times New Roman" w:cs="Times New Roman"/>
          <w:b/>
          <w:sz w:val="24"/>
          <w:szCs w:val="24"/>
        </w:rPr>
        <w:t>3</w:t>
      </w:r>
      <w:r w:rsidR="002E0365" w:rsidRPr="00EB7EA3">
        <w:rPr>
          <w:rFonts w:ascii="Times New Roman" w:hAnsi="Times New Roman" w:cs="Times New Roman"/>
          <w:b/>
          <w:sz w:val="24"/>
          <w:szCs w:val="24"/>
        </w:rPr>
        <w:t xml:space="preserve">0 </w:t>
      </w:r>
      <w:r w:rsidRPr="00EB7EA3">
        <w:rPr>
          <w:rFonts w:ascii="Times New Roman" w:hAnsi="Times New Roman" w:cs="Times New Roman"/>
          <w:b/>
          <w:sz w:val="24"/>
          <w:szCs w:val="24"/>
        </w:rPr>
        <w:t xml:space="preserve">дополнительных общеразвивающих </w:t>
      </w:r>
      <w:r w:rsidR="002E0365" w:rsidRPr="00EB7EA3">
        <w:rPr>
          <w:rFonts w:ascii="Times New Roman" w:hAnsi="Times New Roman" w:cs="Times New Roman"/>
          <w:b/>
          <w:sz w:val="24"/>
          <w:szCs w:val="24"/>
        </w:rPr>
        <w:t xml:space="preserve">внеурочных </w:t>
      </w:r>
      <w:r w:rsidRPr="00EB7EA3">
        <w:rPr>
          <w:rFonts w:ascii="Times New Roman" w:hAnsi="Times New Roman" w:cs="Times New Roman"/>
          <w:b/>
          <w:sz w:val="24"/>
          <w:szCs w:val="24"/>
        </w:rPr>
        <w:t>программ по шести направленностям:</w:t>
      </w:r>
    </w:p>
    <w:p w:rsidR="00E56E11" w:rsidRPr="00EB7EA3" w:rsidRDefault="007A7DE5" w:rsidP="00C61C7F">
      <w:pPr>
        <w:rPr>
          <w:rFonts w:ascii="Times New Roman" w:hAnsi="Times New Roman" w:cs="Times New Roman"/>
          <w:sz w:val="24"/>
          <w:szCs w:val="24"/>
        </w:rPr>
      </w:pPr>
      <w:r w:rsidRPr="00EB7EA3">
        <w:rPr>
          <w:rFonts w:ascii="Times New Roman" w:hAnsi="Times New Roman" w:cs="Times New Roman"/>
          <w:sz w:val="24"/>
          <w:szCs w:val="24"/>
        </w:rPr>
        <w:t>-</w:t>
      </w:r>
      <w:r w:rsidR="00C80432" w:rsidRPr="00EB7EA3">
        <w:rPr>
          <w:rFonts w:ascii="Times New Roman" w:hAnsi="Times New Roman" w:cs="Times New Roman"/>
          <w:sz w:val="24"/>
          <w:szCs w:val="24"/>
        </w:rPr>
        <w:t xml:space="preserve"> </w:t>
      </w:r>
      <w:proofErr w:type="gramStart"/>
      <w:r w:rsidR="00E56E11" w:rsidRPr="00EB7EA3">
        <w:rPr>
          <w:rFonts w:ascii="Times New Roman" w:hAnsi="Times New Roman" w:cs="Times New Roman"/>
          <w:sz w:val="24"/>
          <w:szCs w:val="24"/>
        </w:rPr>
        <w:t>художественное</w:t>
      </w:r>
      <w:proofErr w:type="gramEnd"/>
      <w:r w:rsidR="00E56E11" w:rsidRPr="00EB7EA3">
        <w:rPr>
          <w:rFonts w:ascii="Times New Roman" w:hAnsi="Times New Roman" w:cs="Times New Roman"/>
          <w:sz w:val="24"/>
          <w:szCs w:val="24"/>
        </w:rPr>
        <w:t xml:space="preserve"> (</w:t>
      </w:r>
      <w:r w:rsidR="007230B9" w:rsidRPr="00EB7EA3">
        <w:rPr>
          <w:rFonts w:ascii="Times New Roman" w:hAnsi="Times New Roman" w:cs="Times New Roman"/>
          <w:sz w:val="24"/>
          <w:szCs w:val="24"/>
        </w:rPr>
        <w:t xml:space="preserve">театр </w:t>
      </w:r>
      <w:r w:rsidR="00E56E11" w:rsidRPr="00EB7EA3">
        <w:rPr>
          <w:rFonts w:ascii="Times New Roman" w:hAnsi="Times New Roman" w:cs="Times New Roman"/>
          <w:sz w:val="24"/>
          <w:szCs w:val="24"/>
        </w:rPr>
        <w:t>«</w:t>
      </w:r>
      <w:r w:rsidR="002E0365" w:rsidRPr="00EB7EA3">
        <w:rPr>
          <w:rFonts w:ascii="Times New Roman" w:hAnsi="Times New Roman" w:cs="Times New Roman"/>
          <w:sz w:val="24"/>
          <w:szCs w:val="24"/>
        </w:rPr>
        <w:t>В</w:t>
      </w:r>
      <w:r w:rsidR="007230B9" w:rsidRPr="00EB7EA3">
        <w:rPr>
          <w:rFonts w:ascii="Times New Roman" w:hAnsi="Times New Roman" w:cs="Times New Roman"/>
          <w:sz w:val="24"/>
          <w:szCs w:val="24"/>
        </w:rPr>
        <w:t>есёлые таланты</w:t>
      </w:r>
      <w:r w:rsidR="00E56E11" w:rsidRPr="00EB7EA3">
        <w:rPr>
          <w:rFonts w:ascii="Times New Roman" w:hAnsi="Times New Roman" w:cs="Times New Roman"/>
          <w:sz w:val="24"/>
          <w:szCs w:val="24"/>
        </w:rPr>
        <w:t>»);</w:t>
      </w:r>
    </w:p>
    <w:p w:rsidR="00E56E11" w:rsidRPr="00EB7EA3" w:rsidRDefault="007A7DE5" w:rsidP="00C61C7F">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физкультурно-спортивное («Футбол»);</w:t>
      </w:r>
    </w:p>
    <w:p w:rsidR="00E56E11" w:rsidRPr="00EB7EA3" w:rsidRDefault="007A7DE5" w:rsidP="00C61C7F">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социально-гуманитарное (</w:t>
      </w:r>
      <w:r w:rsidR="007230B9" w:rsidRPr="00EB7EA3">
        <w:rPr>
          <w:rFonts w:ascii="Times New Roman" w:hAnsi="Times New Roman" w:cs="Times New Roman"/>
          <w:sz w:val="24"/>
          <w:szCs w:val="24"/>
        </w:rPr>
        <w:t>«</w:t>
      </w:r>
      <w:proofErr w:type="spellStart"/>
      <w:r w:rsidR="007230B9" w:rsidRPr="00EB7EA3">
        <w:rPr>
          <w:rFonts w:ascii="Times New Roman" w:hAnsi="Times New Roman" w:cs="Times New Roman"/>
          <w:sz w:val="24"/>
          <w:szCs w:val="24"/>
        </w:rPr>
        <w:t>Читалочка</w:t>
      </w:r>
      <w:proofErr w:type="spellEnd"/>
      <w:r w:rsidR="007230B9"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w:t>
      </w:r>
      <w:r w:rsidR="00C61C7F" w:rsidRPr="00EB7EA3">
        <w:rPr>
          <w:rFonts w:ascii="Times New Roman" w:hAnsi="Times New Roman" w:cs="Times New Roman"/>
          <w:sz w:val="24"/>
          <w:szCs w:val="24"/>
        </w:rPr>
        <w:t>Читаем, считаем,</w:t>
      </w:r>
      <w:r w:rsidR="00650715" w:rsidRPr="00EB7EA3">
        <w:rPr>
          <w:rFonts w:ascii="Times New Roman" w:hAnsi="Times New Roman" w:cs="Times New Roman"/>
          <w:sz w:val="24"/>
          <w:szCs w:val="24"/>
        </w:rPr>
        <w:t xml:space="preserve"> </w:t>
      </w:r>
      <w:r w:rsidR="00C61C7F" w:rsidRPr="00EB7EA3">
        <w:rPr>
          <w:rFonts w:ascii="Times New Roman" w:hAnsi="Times New Roman" w:cs="Times New Roman"/>
          <w:sz w:val="24"/>
          <w:szCs w:val="24"/>
        </w:rPr>
        <w:t>наблюдаем</w:t>
      </w:r>
      <w:r w:rsidR="00E56E11" w:rsidRPr="00EB7EA3">
        <w:rPr>
          <w:rFonts w:ascii="Times New Roman" w:hAnsi="Times New Roman" w:cs="Times New Roman"/>
          <w:sz w:val="24"/>
          <w:szCs w:val="24"/>
        </w:rPr>
        <w:t>», «</w:t>
      </w:r>
      <w:r w:rsidR="007230B9" w:rsidRPr="00EB7EA3">
        <w:rPr>
          <w:rFonts w:ascii="Times New Roman" w:hAnsi="Times New Roman" w:cs="Times New Roman"/>
          <w:sz w:val="24"/>
          <w:szCs w:val="24"/>
        </w:rPr>
        <w:t>Хочу всё знать</w:t>
      </w:r>
      <w:r w:rsidR="00E56E11" w:rsidRPr="00EB7EA3">
        <w:rPr>
          <w:rFonts w:ascii="Times New Roman" w:hAnsi="Times New Roman" w:cs="Times New Roman"/>
          <w:sz w:val="24"/>
          <w:szCs w:val="24"/>
        </w:rPr>
        <w:t>», «</w:t>
      </w:r>
      <w:proofErr w:type="spellStart"/>
      <w:r w:rsidR="007230B9" w:rsidRPr="00EB7EA3">
        <w:rPr>
          <w:rFonts w:ascii="Times New Roman" w:hAnsi="Times New Roman" w:cs="Times New Roman"/>
          <w:sz w:val="24"/>
          <w:szCs w:val="24"/>
        </w:rPr>
        <w:t>В</w:t>
      </w:r>
      <w:r w:rsidR="00E56E11" w:rsidRPr="00EB7EA3">
        <w:rPr>
          <w:rFonts w:ascii="Times New Roman" w:hAnsi="Times New Roman" w:cs="Times New Roman"/>
          <w:sz w:val="24"/>
          <w:szCs w:val="24"/>
        </w:rPr>
        <w:t>олонтер</w:t>
      </w:r>
      <w:r w:rsidR="007230B9" w:rsidRPr="00EB7EA3">
        <w:rPr>
          <w:rFonts w:ascii="Times New Roman" w:hAnsi="Times New Roman" w:cs="Times New Roman"/>
          <w:sz w:val="24"/>
          <w:szCs w:val="24"/>
        </w:rPr>
        <w:t>ство</w:t>
      </w:r>
      <w:proofErr w:type="spellEnd"/>
      <w:r w:rsidR="00E56E11" w:rsidRPr="00EB7EA3">
        <w:rPr>
          <w:rFonts w:ascii="Times New Roman" w:hAnsi="Times New Roman" w:cs="Times New Roman"/>
          <w:sz w:val="24"/>
          <w:szCs w:val="24"/>
        </w:rPr>
        <w:t>», «</w:t>
      </w:r>
      <w:r w:rsidR="007230B9" w:rsidRPr="00EB7EA3">
        <w:rPr>
          <w:rFonts w:ascii="Times New Roman" w:hAnsi="Times New Roman" w:cs="Times New Roman"/>
          <w:sz w:val="24"/>
          <w:szCs w:val="24"/>
          <w:lang w:val="en-US"/>
        </w:rPr>
        <w:t>Easy</w:t>
      </w:r>
      <w:r w:rsidR="007230B9" w:rsidRPr="00EB7EA3">
        <w:rPr>
          <w:rFonts w:ascii="Times New Roman" w:hAnsi="Times New Roman" w:cs="Times New Roman"/>
          <w:sz w:val="24"/>
          <w:szCs w:val="24"/>
        </w:rPr>
        <w:t xml:space="preserve"> </w:t>
      </w:r>
      <w:proofErr w:type="spellStart"/>
      <w:r w:rsidR="007230B9" w:rsidRPr="00EB7EA3">
        <w:rPr>
          <w:rFonts w:ascii="Times New Roman" w:hAnsi="Times New Roman" w:cs="Times New Roman"/>
          <w:sz w:val="24"/>
          <w:szCs w:val="24"/>
          <w:lang w:val="en-US"/>
        </w:rPr>
        <w:t>Engliy</w:t>
      </w:r>
      <w:proofErr w:type="spellEnd"/>
      <w:r w:rsidR="00E56E11" w:rsidRPr="00EB7EA3">
        <w:rPr>
          <w:rFonts w:ascii="Times New Roman" w:hAnsi="Times New Roman" w:cs="Times New Roman"/>
          <w:sz w:val="24"/>
          <w:szCs w:val="24"/>
        </w:rPr>
        <w:t>»);</w:t>
      </w:r>
    </w:p>
    <w:p w:rsidR="00E56E11" w:rsidRPr="00EB7EA3" w:rsidRDefault="007A7DE5" w:rsidP="00C61C7F">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туристско-краеведческое («</w:t>
      </w:r>
      <w:r w:rsidR="007230B9" w:rsidRPr="00EB7EA3">
        <w:rPr>
          <w:rFonts w:ascii="Times New Roman" w:hAnsi="Times New Roman" w:cs="Times New Roman"/>
          <w:sz w:val="24"/>
          <w:szCs w:val="24"/>
        </w:rPr>
        <w:t>Краеведение</w:t>
      </w:r>
      <w:r w:rsidR="00E56E11" w:rsidRPr="00EB7EA3">
        <w:rPr>
          <w:rFonts w:ascii="Times New Roman" w:hAnsi="Times New Roman" w:cs="Times New Roman"/>
          <w:sz w:val="24"/>
          <w:szCs w:val="24"/>
        </w:rPr>
        <w:t>»);</w:t>
      </w:r>
    </w:p>
    <w:p w:rsidR="00E56E11" w:rsidRPr="00EB7EA3" w:rsidRDefault="007A7DE5" w:rsidP="00C61C7F">
      <w:pPr>
        <w:rPr>
          <w:rFonts w:ascii="Times New Roman" w:hAnsi="Times New Roman" w:cs="Times New Roman"/>
          <w:sz w:val="24"/>
          <w:szCs w:val="24"/>
        </w:rPr>
      </w:pPr>
      <w:r w:rsidRPr="00EB7EA3">
        <w:rPr>
          <w:rFonts w:ascii="Times New Roman" w:hAnsi="Times New Roman" w:cs="Times New Roman"/>
          <w:sz w:val="24"/>
          <w:szCs w:val="24"/>
        </w:rPr>
        <w:t>-</w:t>
      </w:r>
      <w:proofErr w:type="gramStart"/>
      <w:r w:rsidR="00E56E11" w:rsidRPr="00EB7EA3">
        <w:rPr>
          <w:rFonts w:ascii="Times New Roman" w:hAnsi="Times New Roman" w:cs="Times New Roman"/>
          <w:sz w:val="24"/>
          <w:szCs w:val="24"/>
        </w:rPr>
        <w:t>естественно-научное</w:t>
      </w:r>
      <w:proofErr w:type="gramEnd"/>
      <w:r w:rsidR="00E56E11" w:rsidRPr="00EB7EA3">
        <w:rPr>
          <w:rFonts w:ascii="Times New Roman" w:hAnsi="Times New Roman" w:cs="Times New Roman"/>
          <w:sz w:val="24"/>
          <w:szCs w:val="24"/>
        </w:rPr>
        <w:t xml:space="preserve"> («Э</w:t>
      </w:r>
      <w:r w:rsidR="002E0365" w:rsidRPr="00EB7EA3">
        <w:rPr>
          <w:rFonts w:ascii="Times New Roman" w:hAnsi="Times New Roman" w:cs="Times New Roman"/>
          <w:sz w:val="24"/>
          <w:szCs w:val="24"/>
        </w:rPr>
        <w:t>рудит</w:t>
      </w:r>
      <w:r w:rsidR="00E56E11" w:rsidRPr="00EB7EA3">
        <w:rPr>
          <w:rFonts w:ascii="Times New Roman" w:hAnsi="Times New Roman" w:cs="Times New Roman"/>
          <w:sz w:val="24"/>
          <w:szCs w:val="24"/>
        </w:rPr>
        <w:t>»</w:t>
      </w:r>
      <w:r w:rsidR="002E0365" w:rsidRPr="00EB7EA3">
        <w:rPr>
          <w:rFonts w:ascii="Times New Roman" w:hAnsi="Times New Roman" w:cs="Times New Roman"/>
          <w:sz w:val="24"/>
          <w:szCs w:val="24"/>
        </w:rPr>
        <w:t>, «</w:t>
      </w:r>
      <w:proofErr w:type="spellStart"/>
      <w:r w:rsidR="002E0365" w:rsidRPr="00EB7EA3">
        <w:rPr>
          <w:rFonts w:ascii="Times New Roman" w:hAnsi="Times New Roman" w:cs="Times New Roman"/>
          <w:sz w:val="24"/>
          <w:szCs w:val="24"/>
        </w:rPr>
        <w:t>Знайки</w:t>
      </w:r>
      <w:proofErr w:type="spellEnd"/>
      <w:r w:rsidR="002E0365" w:rsidRPr="00EB7EA3">
        <w:rPr>
          <w:rFonts w:ascii="Times New Roman" w:hAnsi="Times New Roman" w:cs="Times New Roman"/>
          <w:sz w:val="24"/>
          <w:szCs w:val="24"/>
        </w:rPr>
        <w:t>»</w:t>
      </w:r>
      <w:r w:rsidR="00C61C7F" w:rsidRPr="00EB7EA3">
        <w:rPr>
          <w:rFonts w:ascii="Times New Roman" w:hAnsi="Times New Roman" w:cs="Times New Roman"/>
          <w:sz w:val="24"/>
          <w:szCs w:val="24"/>
        </w:rPr>
        <w:t>, «Занимательная математика», «Элементарная математика»,  «Математи</w:t>
      </w:r>
      <w:r w:rsidR="007230B9" w:rsidRPr="00EB7EA3">
        <w:rPr>
          <w:rFonts w:ascii="Times New Roman" w:hAnsi="Times New Roman" w:cs="Times New Roman"/>
          <w:sz w:val="24"/>
          <w:szCs w:val="24"/>
        </w:rPr>
        <w:t>ка для всех</w:t>
      </w:r>
      <w:r w:rsidR="00C61C7F" w:rsidRPr="00EB7EA3">
        <w:rPr>
          <w:rFonts w:ascii="Times New Roman" w:hAnsi="Times New Roman" w:cs="Times New Roman"/>
          <w:sz w:val="24"/>
          <w:szCs w:val="24"/>
        </w:rPr>
        <w:t>»)</w:t>
      </w:r>
      <w:r w:rsidR="00E56E11" w:rsidRPr="00EB7EA3">
        <w:rPr>
          <w:rFonts w:ascii="Times New Roman" w:hAnsi="Times New Roman" w:cs="Times New Roman"/>
          <w:sz w:val="24"/>
          <w:szCs w:val="24"/>
        </w:rPr>
        <w:t>;</w:t>
      </w:r>
    </w:p>
    <w:p w:rsidR="00E56E11" w:rsidRPr="00EB7EA3" w:rsidRDefault="007A7DE5" w:rsidP="00C61C7F">
      <w:pPr>
        <w:rPr>
          <w:rFonts w:ascii="Times New Roman" w:hAnsi="Times New Roman" w:cs="Times New Roman"/>
          <w:sz w:val="24"/>
          <w:szCs w:val="24"/>
        </w:rPr>
      </w:pPr>
      <w:proofErr w:type="gramStart"/>
      <w:r w:rsidRPr="00EB7EA3">
        <w:rPr>
          <w:rFonts w:ascii="Times New Roman" w:hAnsi="Times New Roman" w:cs="Times New Roman"/>
          <w:sz w:val="24"/>
          <w:szCs w:val="24"/>
        </w:rPr>
        <w:t>-</w:t>
      </w:r>
      <w:r w:rsidR="00C61C7F" w:rsidRPr="00EB7EA3">
        <w:rPr>
          <w:rFonts w:ascii="Times New Roman" w:hAnsi="Times New Roman" w:cs="Times New Roman"/>
          <w:sz w:val="24"/>
          <w:szCs w:val="24"/>
        </w:rPr>
        <w:t>патриоти</w:t>
      </w:r>
      <w:r w:rsidR="00E56E11" w:rsidRPr="00EB7EA3">
        <w:rPr>
          <w:rFonts w:ascii="Times New Roman" w:hAnsi="Times New Roman" w:cs="Times New Roman"/>
          <w:sz w:val="24"/>
          <w:szCs w:val="24"/>
        </w:rPr>
        <w:t>ческое (</w:t>
      </w:r>
      <w:r w:rsidR="007230B9" w:rsidRPr="00EB7EA3">
        <w:rPr>
          <w:rFonts w:ascii="Times New Roman" w:hAnsi="Times New Roman" w:cs="Times New Roman"/>
          <w:sz w:val="24"/>
          <w:szCs w:val="24"/>
        </w:rPr>
        <w:t xml:space="preserve">«Разговоры о важном», «Россия – мои горизонты», </w:t>
      </w:r>
      <w:r w:rsidR="00E56E11" w:rsidRPr="00EB7EA3">
        <w:rPr>
          <w:rFonts w:ascii="Times New Roman" w:hAnsi="Times New Roman" w:cs="Times New Roman"/>
          <w:sz w:val="24"/>
          <w:szCs w:val="24"/>
        </w:rPr>
        <w:t>«</w:t>
      </w:r>
      <w:r w:rsidR="00C61C7F" w:rsidRPr="00EB7EA3">
        <w:rPr>
          <w:rFonts w:ascii="Times New Roman" w:hAnsi="Times New Roman" w:cs="Times New Roman"/>
          <w:sz w:val="24"/>
          <w:szCs w:val="24"/>
        </w:rPr>
        <w:t>Патриоты</w:t>
      </w:r>
      <w:r w:rsidR="00E56E11" w:rsidRPr="00EB7EA3">
        <w:rPr>
          <w:rFonts w:ascii="Times New Roman" w:hAnsi="Times New Roman" w:cs="Times New Roman"/>
          <w:sz w:val="24"/>
          <w:szCs w:val="24"/>
        </w:rPr>
        <w:t>»).</w:t>
      </w:r>
      <w:proofErr w:type="gramEnd"/>
    </w:p>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Во втором полугодии 202</w:t>
      </w:r>
      <w:r w:rsidR="0029774F" w:rsidRPr="00EB7EA3">
        <w:rPr>
          <w:rFonts w:ascii="Times New Roman" w:hAnsi="Times New Roman" w:cs="Times New Roman"/>
          <w:sz w:val="24"/>
          <w:szCs w:val="24"/>
        </w:rPr>
        <w:t>1</w:t>
      </w:r>
      <w:r w:rsidRPr="00EB7EA3">
        <w:rPr>
          <w:rFonts w:ascii="Times New Roman" w:hAnsi="Times New Roman" w:cs="Times New Roman"/>
          <w:sz w:val="24"/>
          <w:szCs w:val="24"/>
        </w:rPr>
        <w:t>/2</w:t>
      </w:r>
      <w:r w:rsidR="0029774F" w:rsidRPr="00EB7EA3">
        <w:rPr>
          <w:rFonts w:ascii="Times New Roman" w:hAnsi="Times New Roman" w:cs="Times New Roman"/>
          <w:sz w:val="24"/>
          <w:szCs w:val="24"/>
        </w:rPr>
        <w:t>2</w:t>
      </w:r>
      <w:r w:rsidRPr="00EB7EA3">
        <w:rPr>
          <w:rFonts w:ascii="Times New Roman" w:hAnsi="Times New Roman" w:cs="Times New Roman"/>
          <w:sz w:val="24"/>
          <w:szCs w:val="24"/>
        </w:rPr>
        <w:t xml:space="preserve"> учебного года по программам технической и </w:t>
      </w:r>
      <w:proofErr w:type="gramStart"/>
      <w:r w:rsidRPr="00EB7EA3">
        <w:rPr>
          <w:rFonts w:ascii="Times New Roman" w:hAnsi="Times New Roman" w:cs="Times New Roman"/>
          <w:sz w:val="24"/>
          <w:szCs w:val="24"/>
        </w:rPr>
        <w:t>естественно-научной</w:t>
      </w:r>
      <w:proofErr w:type="gramEnd"/>
      <w:r w:rsidRPr="00EB7EA3">
        <w:rPr>
          <w:rFonts w:ascii="Times New Roman" w:hAnsi="Times New Roman" w:cs="Times New Roman"/>
          <w:sz w:val="24"/>
          <w:szCs w:val="24"/>
        </w:rPr>
        <w:t xml:space="preserve"> направленности занимались </w:t>
      </w:r>
      <w:r w:rsidR="0029774F" w:rsidRPr="00EB7EA3">
        <w:rPr>
          <w:rFonts w:ascii="Times New Roman" w:hAnsi="Times New Roman" w:cs="Times New Roman"/>
          <w:sz w:val="24"/>
          <w:szCs w:val="24"/>
        </w:rPr>
        <w:t>19</w:t>
      </w:r>
      <w:r w:rsidRPr="00EB7EA3">
        <w:rPr>
          <w:rFonts w:ascii="Times New Roman" w:hAnsi="Times New Roman" w:cs="Times New Roman"/>
          <w:sz w:val="24"/>
          <w:szCs w:val="24"/>
        </w:rPr>
        <w:t xml:space="preserve"> процентов обучающихся, осваивающих дополнительные образовательные программы. В первом полугодии 2022/23 учебного года доля </w:t>
      </w:r>
      <w:proofErr w:type="gramStart"/>
      <w:r w:rsidRPr="00EB7EA3">
        <w:rPr>
          <w:rFonts w:ascii="Times New Roman" w:hAnsi="Times New Roman" w:cs="Times New Roman"/>
          <w:sz w:val="24"/>
          <w:szCs w:val="24"/>
        </w:rPr>
        <w:t>обучающихся</w:t>
      </w:r>
      <w:proofErr w:type="gramEnd"/>
      <w:r w:rsidRPr="00EB7EA3">
        <w:rPr>
          <w:rFonts w:ascii="Times New Roman" w:hAnsi="Times New Roman" w:cs="Times New Roman"/>
          <w:sz w:val="24"/>
          <w:szCs w:val="24"/>
        </w:rPr>
        <w:t xml:space="preserve">, осваивающих дополнительные общеразвивающие программы технической и естественно-научной составила </w:t>
      </w:r>
      <w:r w:rsidR="0029774F" w:rsidRPr="00EB7EA3">
        <w:rPr>
          <w:rFonts w:ascii="Times New Roman" w:hAnsi="Times New Roman" w:cs="Times New Roman"/>
          <w:sz w:val="24"/>
          <w:szCs w:val="24"/>
        </w:rPr>
        <w:t>25</w:t>
      </w:r>
      <w:r w:rsidRPr="00EB7EA3">
        <w:rPr>
          <w:rFonts w:ascii="Times New Roman" w:hAnsi="Times New Roman" w:cs="Times New Roman"/>
          <w:sz w:val="24"/>
          <w:szCs w:val="24"/>
        </w:rPr>
        <w:t xml:space="preserve"> процент</w:t>
      </w:r>
      <w:r w:rsidR="00650715" w:rsidRPr="00EB7EA3">
        <w:rPr>
          <w:rFonts w:ascii="Times New Roman" w:hAnsi="Times New Roman" w:cs="Times New Roman"/>
          <w:sz w:val="24"/>
          <w:szCs w:val="24"/>
        </w:rPr>
        <w:t>а</w:t>
      </w:r>
      <w:r w:rsidRPr="00EB7EA3">
        <w:rPr>
          <w:rFonts w:ascii="Times New Roman" w:hAnsi="Times New Roman" w:cs="Times New Roman"/>
          <w:sz w:val="24"/>
          <w:szCs w:val="24"/>
        </w:rPr>
        <w:t xml:space="preserve">. Это говорит о росте интереса обучающихся к освоению программ технической и </w:t>
      </w:r>
      <w:proofErr w:type="gramStart"/>
      <w:r w:rsidRPr="00EB7EA3">
        <w:rPr>
          <w:rFonts w:ascii="Times New Roman" w:hAnsi="Times New Roman" w:cs="Times New Roman"/>
          <w:sz w:val="24"/>
          <w:szCs w:val="24"/>
        </w:rPr>
        <w:t>естественно-научной</w:t>
      </w:r>
      <w:proofErr w:type="gramEnd"/>
      <w:r w:rsidRPr="00EB7EA3">
        <w:rPr>
          <w:rFonts w:ascii="Times New Roman" w:hAnsi="Times New Roman" w:cs="Times New Roman"/>
          <w:sz w:val="24"/>
          <w:szCs w:val="24"/>
        </w:rPr>
        <w:t xml:space="preserve"> направленности и необходимости увеличения количества программ по этим направленностям.</w:t>
      </w:r>
    </w:p>
    <w:p w:rsidR="00F5641B"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В 202</w:t>
      </w:r>
      <w:r w:rsidR="007A36B5"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году Школа включилась в проект </w:t>
      </w:r>
      <w:proofErr w:type="spellStart"/>
      <w:r w:rsidRPr="00EB7EA3">
        <w:rPr>
          <w:rFonts w:ascii="Times New Roman" w:hAnsi="Times New Roman" w:cs="Times New Roman"/>
          <w:sz w:val="24"/>
          <w:szCs w:val="24"/>
        </w:rPr>
        <w:t>Минпросвещения</w:t>
      </w:r>
      <w:proofErr w:type="spellEnd"/>
      <w:r w:rsidRPr="00EB7EA3">
        <w:rPr>
          <w:rFonts w:ascii="Times New Roman" w:hAnsi="Times New Roman" w:cs="Times New Roman"/>
          <w:sz w:val="24"/>
          <w:szCs w:val="24"/>
        </w:rPr>
        <w:t xml:space="preserve"> «Школьный театр» (</w:t>
      </w:r>
      <w:hyperlink r:id="rId34" w:anchor="/document/99/728163112/" w:tgtFrame="_self" w:history="1">
        <w:r w:rsidRPr="00EB7EA3">
          <w:rPr>
            <w:rStyle w:val="a5"/>
            <w:rFonts w:ascii="Times New Roman" w:hAnsi="Times New Roman" w:cs="Times New Roman"/>
            <w:sz w:val="24"/>
            <w:szCs w:val="24"/>
          </w:rPr>
          <w:t xml:space="preserve">протокол </w:t>
        </w:r>
        <w:proofErr w:type="spellStart"/>
        <w:r w:rsidRPr="00EB7EA3">
          <w:rPr>
            <w:rStyle w:val="a5"/>
            <w:rFonts w:ascii="Times New Roman" w:hAnsi="Times New Roman" w:cs="Times New Roman"/>
            <w:sz w:val="24"/>
            <w:szCs w:val="24"/>
          </w:rPr>
          <w:t>Минпросвещения</w:t>
        </w:r>
        <w:proofErr w:type="spellEnd"/>
        <w:r w:rsidRPr="00EB7EA3">
          <w:rPr>
            <w:rStyle w:val="a5"/>
            <w:rFonts w:ascii="Times New Roman" w:hAnsi="Times New Roman" w:cs="Times New Roman"/>
            <w:sz w:val="24"/>
            <w:szCs w:val="24"/>
          </w:rPr>
          <w:t xml:space="preserve"> от 27.12.2021 № СК-31/06пр</w:t>
        </w:r>
      </w:hyperlink>
      <w:r w:rsidRPr="00EB7EA3">
        <w:rPr>
          <w:rFonts w:ascii="Times New Roman" w:hAnsi="Times New Roman" w:cs="Times New Roman"/>
          <w:sz w:val="24"/>
          <w:szCs w:val="24"/>
        </w:rPr>
        <w:t>). В Школе с 1 сентября 2022 года организовано объединение дополнительного образования «</w:t>
      </w:r>
      <w:r w:rsidR="007A36B5" w:rsidRPr="00EB7EA3">
        <w:rPr>
          <w:rFonts w:ascii="Times New Roman" w:hAnsi="Times New Roman" w:cs="Times New Roman"/>
          <w:sz w:val="24"/>
          <w:szCs w:val="24"/>
        </w:rPr>
        <w:t>Школьный</w:t>
      </w:r>
      <w:r w:rsidR="00F5641B" w:rsidRPr="00EB7EA3">
        <w:rPr>
          <w:rFonts w:ascii="Times New Roman" w:hAnsi="Times New Roman" w:cs="Times New Roman"/>
          <w:sz w:val="24"/>
          <w:szCs w:val="24"/>
        </w:rPr>
        <w:t xml:space="preserve"> театр</w:t>
      </w:r>
      <w:r w:rsidRPr="00EB7EA3">
        <w:rPr>
          <w:rFonts w:ascii="Times New Roman" w:hAnsi="Times New Roman" w:cs="Times New Roman"/>
          <w:sz w:val="24"/>
          <w:szCs w:val="24"/>
        </w:rPr>
        <w:t>"». Разработана программа дополнительного образования «</w:t>
      </w:r>
      <w:r w:rsidR="00310D59" w:rsidRPr="00EB7EA3">
        <w:rPr>
          <w:rFonts w:ascii="Times New Roman" w:hAnsi="Times New Roman" w:cs="Times New Roman"/>
          <w:sz w:val="24"/>
          <w:szCs w:val="24"/>
        </w:rPr>
        <w:t>Весёлые таланты</w:t>
      </w:r>
      <w:r w:rsidRPr="00EB7EA3">
        <w:rPr>
          <w:rFonts w:ascii="Times New Roman" w:hAnsi="Times New Roman" w:cs="Times New Roman"/>
          <w:sz w:val="24"/>
          <w:szCs w:val="24"/>
        </w:rPr>
        <w:t xml:space="preserve">». </w:t>
      </w:r>
    </w:p>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С 1 сентября 2022 года в рамках дополнительного образования организован школьный спортивный клуб «</w:t>
      </w:r>
      <w:proofErr w:type="spellStart"/>
      <w:r w:rsidRPr="00EB7EA3">
        <w:rPr>
          <w:rFonts w:ascii="Times New Roman" w:hAnsi="Times New Roman" w:cs="Times New Roman"/>
          <w:sz w:val="24"/>
          <w:szCs w:val="24"/>
        </w:rPr>
        <w:t>Олимп</w:t>
      </w:r>
      <w:r w:rsidR="00F5641B" w:rsidRPr="00EB7EA3">
        <w:rPr>
          <w:rFonts w:ascii="Times New Roman" w:hAnsi="Times New Roman" w:cs="Times New Roman"/>
          <w:sz w:val="24"/>
          <w:szCs w:val="24"/>
        </w:rPr>
        <w:t>ик</w:t>
      </w:r>
      <w:proofErr w:type="spellEnd"/>
      <w:r w:rsidRPr="00EB7EA3">
        <w:rPr>
          <w:rFonts w:ascii="Times New Roman" w:hAnsi="Times New Roman" w:cs="Times New Roman"/>
          <w:sz w:val="24"/>
          <w:szCs w:val="24"/>
        </w:rPr>
        <w:t>». В рамках клуба реализуются программы дополнительного образования:</w:t>
      </w:r>
    </w:p>
    <w:p w:rsidR="00F5641B"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 xml:space="preserve">волейбол – </w:t>
      </w:r>
      <w:r w:rsidR="00F5641B" w:rsidRPr="00EB7EA3">
        <w:rPr>
          <w:rFonts w:ascii="Times New Roman" w:hAnsi="Times New Roman" w:cs="Times New Roman"/>
          <w:sz w:val="24"/>
          <w:szCs w:val="24"/>
        </w:rPr>
        <w:t>1</w:t>
      </w:r>
      <w:r w:rsidRPr="00EB7EA3">
        <w:rPr>
          <w:rFonts w:ascii="Times New Roman" w:hAnsi="Times New Roman" w:cs="Times New Roman"/>
          <w:sz w:val="24"/>
          <w:szCs w:val="24"/>
        </w:rPr>
        <w:t xml:space="preserve"> групп</w:t>
      </w:r>
      <w:r w:rsidR="00F5641B" w:rsidRPr="00EB7EA3">
        <w:rPr>
          <w:rFonts w:ascii="Times New Roman" w:hAnsi="Times New Roman" w:cs="Times New Roman"/>
          <w:sz w:val="24"/>
          <w:szCs w:val="24"/>
        </w:rPr>
        <w:t>а</w:t>
      </w:r>
      <w:r w:rsidR="002E1558" w:rsidRPr="00EB7EA3">
        <w:rPr>
          <w:rFonts w:ascii="Times New Roman" w:hAnsi="Times New Roman" w:cs="Times New Roman"/>
          <w:sz w:val="24"/>
          <w:szCs w:val="24"/>
        </w:rPr>
        <w:t>.</w:t>
      </w:r>
    </w:p>
    <w:p w:rsidR="00E56E11"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 xml:space="preserve">В объединениях клуба в первом полугодии занято </w:t>
      </w:r>
      <w:r w:rsidR="00F825CD" w:rsidRPr="00EB7EA3">
        <w:rPr>
          <w:rFonts w:ascii="Times New Roman" w:hAnsi="Times New Roman" w:cs="Times New Roman"/>
          <w:sz w:val="24"/>
          <w:szCs w:val="24"/>
        </w:rPr>
        <w:t>2</w:t>
      </w:r>
      <w:r w:rsidR="002E1558" w:rsidRPr="00EB7EA3">
        <w:rPr>
          <w:rFonts w:ascii="Times New Roman" w:hAnsi="Times New Roman" w:cs="Times New Roman"/>
          <w:sz w:val="24"/>
          <w:szCs w:val="24"/>
        </w:rPr>
        <w:t>7</w:t>
      </w:r>
      <w:r w:rsidRPr="00EB7EA3">
        <w:rPr>
          <w:rFonts w:ascii="Times New Roman" w:hAnsi="Times New Roman" w:cs="Times New Roman"/>
          <w:sz w:val="24"/>
          <w:szCs w:val="24"/>
        </w:rPr>
        <w:t xml:space="preserve"> обучающихся (</w:t>
      </w:r>
      <w:r w:rsidR="002E1558" w:rsidRPr="00EB7EA3">
        <w:rPr>
          <w:rFonts w:ascii="Times New Roman" w:hAnsi="Times New Roman" w:cs="Times New Roman"/>
          <w:sz w:val="24"/>
          <w:szCs w:val="24"/>
        </w:rPr>
        <w:t>19</w:t>
      </w:r>
      <w:r w:rsidRPr="00EB7EA3">
        <w:rPr>
          <w:rFonts w:ascii="Times New Roman" w:hAnsi="Times New Roman" w:cs="Times New Roman"/>
          <w:sz w:val="24"/>
          <w:szCs w:val="24"/>
        </w:rPr>
        <w:t>% обучающихся Школы).</w:t>
      </w:r>
    </w:p>
    <w:p w:rsidR="00EB7EA3" w:rsidRPr="00EB7EA3" w:rsidRDefault="00EB7EA3" w:rsidP="00F825CD">
      <w:pPr>
        <w:rPr>
          <w:rFonts w:ascii="Times New Roman" w:hAnsi="Times New Roman" w:cs="Times New Roman"/>
          <w:sz w:val="24"/>
          <w:szCs w:val="24"/>
        </w:rPr>
      </w:pPr>
    </w:p>
    <w:p w:rsidR="00E56E11" w:rsidRPr="00EB7EA3" w:rsidRDefault="00E56E11" w:rsidP="00F825CD">
      <w:pPr>
        <w:rPr>
          <w:rFonts w:ascii="Times New Roman" w:hAnsi="Times New Roman" w:cs="Times New Roman"/>
          <w:b/>
          <w:sz w:val="24"/>
          <w:szCs w:val="24"/>
        </w:rPr>
      </w:pPr>
      <w:r w:rsidRPr="00EB7EA3">
        <w:rPr>
          <w:rFonts w:ascii="Times New Roman" w:hAnsi="Times New Roman" w:cs="Times New Roman"/>
          <w:b/>
          <w:sz w:val="24"/>
          <w:szCs w:val="24"/>
        </w:rPr>
        <w:lastRenderedPageBreak/>
        <w:t>Для успешной реализации проекта имеется необходимая материально-техническая база:</w:t>
      </w:r>
    </w:p>
    <w:p w:rsidR="00E56E11" w:rsidRPr="00EB7EA3" w:rsidRDefault="00650715" w:rsidP="00F825CD">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спортивный зал, использующийся для проведения спортивных соревнований с участием школьников;</w:t>
      </w:r>
    </w:p>
    <w:p w:rsidR="00E56E11" w:rsidRPr="00EB7EA3" w:rsidRDefault="00650715" w:rsidP="00F825CD">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музыкальная аппаратура для проведения мероприятий и организации общешкольных мероприятий (усилители звука, колонки, музыкальный центр);</w:t>
      </w:r>
    </w:p>
    <w:p w:rsidR="00E56E11" w:rsidRPr="00EB7EA3" w:rsidRDefault="00650715" w:rsidP="00F825CD">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коллекция фонограмм и аудиозаписей для проведения воспитательных мероприятий.</w:t>
      </w:r>
    </w:p>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b/>
          <w:sz w:val="24"/>
          <w:szCs w:val="24"/>
        </w:rPr>
        <w:t>В первом полугодии 202</w:t>
      </w:r>
      <w:r w:rsidR="00B80036" w:rsidRPr="00EB7EA3">
        <w:rPr>
          <w:rFonts w:ascii="Times New Roman" w:hAnsi="Times New Roman" w:cs="Times New Roman"/>
          <w:b/>
          <w:sz w:val="24"/>
          <w:szCs w:val="24"/>
        </w:rPr>
        <w:t>3</w:t>
      </w:r>
      <w:r w:rsidRPr="00EB7EA3">
        <w:rPr>
          <w:rFonts w:ascii="Times New Roman" w:hAnsi="Times New Roman" w:cs="Times New Roman"/>
          <w:b/>
          <w:sz w:val="24"/>
          <w:szCs w:val="24"/>
        </w:rPr>
        <w:t>/2</w:t>
      </w:r>
      <w:r w:rsidR="00B80036" w:rsidRPr="00EB7EA3">
        <w:rPr>
          <w:rFonts w:ascii="Times New Roman" w:hAnsi="Times New Roman" w:cs="Times New Roman"/>
          <w:b/>
          <w:sz w:val="24"/>
          <w:szCs w:val="24"/>
        </w:rPr>
        <w:t>4</w:t>
      </w:r>
      <w:r w:rsidRPr="00EB7EA3">
        <w:rPr>
          <w:rFonts w:ascii="Times New Roman" w:hAnsi="Times New Roman" w:cs="Times New Roman"/>
          <w:b/>
          <w:sz w:val="24"/>
          <w:szCs w:val="24"/>
        </w:rPr>
        <w:t xml:space="preserve"> учебного года в рамках клуба проведены следующие спортивные мероприятия</w:t>
      </w:r>
      <w:r w:rsidRPr="00EB7EA3">
        <w:rPr>
          <w:rFonts w:ascii="Times New Roman" w:hAnsi="Times New Roman" w:cs="Times New Roman"/>
          <w:sz w:val="24"/>
          <w:szCs w:val="24"/>
        </w:rPr>
        <w:t>:</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858"/>
        <w:gridCol w:w="2692"/>
        <w:gridCol w:w="1893"/>
        <w:gridCol w:w="1789"/>
        <w:gridCol w:w="2698"/>
      </w:tblGrid>
      <w:tr w:rsidR="00E56E11" w:rsidRPr="00EB7EA3" w:rsidTr="002E1558">
        <w:trPr>
          <w:tblHeader/>
        </w:trPr>
        <w:tc>
          <w:tcPr>
            <w:tcW w:w="85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56E11" w:rsidRPr="00EB7EA3" w:rsidRDefault="00E56E11" w:rsidP="00E56E11">
            <w:pPr>
              <w:spacing w:after="0" w:line="255" w:lineRule="atLeast"/>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 xml:space="preserve">№ </w:t>
            </w:r>
            <w:proofErr w:type="gramStart"/>
            <w:r w:rsidRPr="00EB7EA3">
              <w:rPr>
                <w:rFonts w:ascii="Times New Roman" w:eastAsia="Times New Roman" w:hAnsi="Times New Roman" w:cs="Times New Roman"/>
                <w:b/>
                <w:bCs/>
                <w:sz w:val="24"/>
                <w:szCs w:val="24"/>
                <w:lang w:eastAsia="ru-RU"/>
              </w:rPr>
              <w:t>п</w:t>
            </w:r>
            <w:proofErr w:type="gramEnd"/>
            <w:r w:rsidRPr="00EB7EA3">
              <w:rPr>
                <w:rFonts w:ascii="Times New Roman" w:eastAsia="Times New Roman" w:hAnsi="Times New Roman" w:cs="Times New Roman"/>
                <w:b/>
                <w:bCs/>
                <w:sz w:val="24"/>
                <w:szCs w:val="24"/>
                <w:lang w:eastAsia="ru-RU"/>
              </w:rPr>
              <w:t>/п</w:t>
            </w:r>
          </w:p>
        </w:tc>
        <w:tc>
          <w:tcPr>
            <w:tcW w:w="2692"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56E11" w:rsidRPr="00EB7EA3" w:rsidRDefault="00E56E11" w:rsidP="00E56E11">
            <w:pPr>
              <w:spacing w:after="0" w:line="255" w:lineRule="atLeast"/>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Мероприятие</w:t>
            </w:r>
          </w:p>
        </w:tc>
        <w:tc>
          <w:tcPr>
            <w:tcW w:w="1893"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56E11" w:rsidRPr="00EB7EA3" w:rsidRDefault="00E56E11" w:rsidP="00E56E11">
            <w:pPr>
              <w:spacing w:after="0" w:line="255" w:lineRule="atLeast"/>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Место проведения</w:t>
            </w:r>
          </w:p>
        </w:tc>
        <w:tc>
          <w:tcPr>
            <w:tcW w:w="1789"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56E11" w:rsidRPr="00EB7EA3" w:rsidRDefault="00E56E11" w:rsidP="00E56E11">
            <w:pPr>
              <w:spacing w:after="0" w:line="255" w:lineRule="atLeast"/>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Дата и время проведения</w:t>
            </w:r>
          </w:p>
        </w:tc>
        <w:tc>
          <w:tcPr>
            <w:tcW w:w="269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E56E11" w:rsidRPr="00EB7EA3" w:rsidRDefault="00E56E11" w:rsidP="00E56E11">
            <w:pPr>
              <w:spacing w:after="0" w:line="255" w:lineRule="atLeast"/>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Количество участников</w:t>
            </w:r>
          </w:p>
        </w:tc>
      </w:tr>
      <w:tr w:rsidR="00E56E11" w:rsidRPr="00EB7EA3" w:rsidTr="002E1558">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D92345">
            <w:pPr>
              <w:rPr>
                <w:rFonts w:ascii="Times New Roman" w:hAnsi="Times New Roman" w:cs="Times New Roman"/>
                <w:sz w:val="24"/>
                <w:szCs w:val="24"/>
              </w:rPr>
            </w:pPr>
            <w:r w:rsidRPr="00EB7EA3">
              <w:rPr>
                <w:rFonts w:ascii="Times New Roman" w:hAnsi="Times New Roman" w:cs="Times New Roman"/>
                <w:sz w:val="24"/>
                <w:szCs w:val="24"/>
              </w:rPr>
              <w:t>1</w:t>
            </w:r>
          </w:p>
        </w:tc>
        <w:tc>
          <w:tcPr>
            <w:tcW w:w="2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24689B">
            <w:pPr>
              <w:rPr>
                <w:rFonts w:ascii="Times New Roman" w:hAnsi="Times New Roman" w:cs="Times New Roman"/>
                <w:sz w:val="24"/>
                <w:szCs w:val="24"/>
              </w:rPr>
            </w:pPr>
            <w:r w:rsidRPr="00EB7EA3">
              <w:rPr>
                <w:rFonts w:ascii="Times New Roman" w:hAnsi="Times New Roman" w:cs="Times New Roman"/>
                <w:sz w:val="24"/>
                <w:szCs w:val="24"/>
              </w:rPr>
              <w:t xml:space="preserve">Соревнование по мини-футболу среди </w:t>
            </w:r>
            <w:proofErr w:type="gramStart"/>
            <w:r w:rsidRPr="00EB7EA3">
              <w:rPr>
                <w:rFonts w:ascii="Times New Roman" w:hAnsi="Times New Roman" w:cs="Times New Roman"/>
                <w:sz w:val="24"/>
                <w:szCs w:val="24"/>
              </w:rPr>
              <w:t>обучающихся</w:t>
            </w:r>
            <w:proofErr w:type="gramEnd"/>
            <w:r w:rsidRPr="00EB7EA3">
              <w:rPr>
                <w:rFonts w:ascii="Times New Roman" w:hAnsi="Times New Roman" w:cs="Times New Roman"/>
                <w:sz w:val="24"/>
                <w:szCs w:val="24"/>
              </w:rPr>
              <w:t xml:space="preserve"> </w:t>
            </w:r>
            <w:r w:rsidR="0024689B" w:rsidRPr="00EB7EA3">
              <w:rPr>
                <w:rFonts w:ascii="Times New Roman" w:hAnsi="Times New Roman" w:cs="Times New Roman"/>
                <w:sz w:val="24"/>
                <w:szCs w:val="24"/>
              </w:rPr>
              <w:t>4</w:t>
            </w:r>
            <w:r w:rsidRPr="00EB7EA3">
              <w:rPr>
                <w:rFonts w:ascii="Times New Roman" w:hAnsi="Times New Roman" w:cs="Times New Roman"/>
                <w:sz w:val="24"/>
                <w:szCs w:val="24"/>
              </w:rPr>
              <w:t>–</w:t>
            </w:r>
            <w:r w:rsidR="002E1558" w:rsidRPr="00EB7EA3">
              <w:rPr>
                <w:rFonts w:ascii="Times New Roman" w:hAnsi="Times New Roman" w:cs="Times New Roman"/>
                <w:sz w:val="24"/>
                <w:szCs w:val="24"/>
              </w:rPr>
              <w:t>3</w:t>
            </w:r>
            <w:r w:rsidRPr="00EB7EA3">
              <w:rPr>
                <w:rFonts w:ascii="Times New Roman" w:hAnsi="Times New Roman" w:cs="Times New Roman"/>
                <w:sz w:val="24"/>
                <w:szCs w:val="24"/>
              </w:rPr>
              <w:t xml:space="preserve">-х </w:t>
            </w:r>
          </w:p>
        </w:tc>
        <w:tc>
          <w:tcPr>
            <w:tcW w:w="18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2E1558" w:rsidP="002E1558">
            <w:pPr>
              <w:rPr>
                <w:rFonts w:ascii="Times New Roman" w:hAnsi="Times New Roman" w:cs="Times New Roman"/>
                <w:sz w:val="24"/>
                <w:szCs w:val="24"/>
              </w:rPr>
            </w:pPr>
            <w:r w:rsidRPr="00EB7EA3">
              <w:rPr>
                <w:rFonts w:ascii="Times New Roman" w:hAnsi="Times New Roman" w:cs="Times New Roman"/>
                <w:sz w:val="24"/>
                <w:szCs w:val="24"/>
              </w:rPr>
              <w:t>Спортивный зал</w:t>
            </w:r>
          </w:p>
        </w:tc>
        <w:tc>
          <w:tcPr>
            <w:tcW w:w="17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A44E22" w:rsidP="002E1558">
            <w:pPr>
              <w:rPr>
                <w:rFonts w:ascii="Times New Roman" w:hAnsi="Times New Roman" w:cs="Times New Roman"/>
                <w:sz w:val="24"/>
                <w:szCs w:val="24"/>
              </w:rPr>
            </w:pPr>
            <w:r w:rsidRPr="00EB7EA3">
              <w:rPr>
                <w:rFonts w:ascii="Times New Roman" w:hAnsi="Times New Roman" w:cs="Times New Roman"/>
                <w:sz w:val="24"/>
                <w:szCs w:val="24"/>
              </w:rPr>
              <w:t>19</w:t>
            </w:r>
            <w:r w:rsidR="00E56E11" w:rsidRPr="00EB7EA3">
              <w:rPr>
                <w:rFonts w:ascii="Times New Roman" w:hAnsi="Times New Roman" w:cs="Times New Roman"/>
                <w:sz w:val="24"/>
                <w:szCs w:val="24"/>
              </w:rPr>
              <w:t>.0</w:t>
            </w:r>
            <w:r w:rsidR="002E1558" w:rsidRPr="00EB7EA3">
              <w:rPr>
                <w:rFonts w:ascii="Times New Roman" w:hAnsi="Times New Roman" w:cs="Times New Roman"/>
                <w:sz w:val="24"/>
                <w:szCs w:val="24"/>
              </w:rPr>
              <w:t>4</w:t>
            </w:r>
            <w:r w:rsidR="00E56E11" w:rsidRPr="00EB7EA3">
              <w:rPr>
                <w:rFonts w:ascii="Times New Roman" w:hAnsi="Times New Roman" w:cs="Times New Roman"/>
                <w:sz w:val="24"/>
                <w:szCs w:val="24"/>
              </w:rPr>
              <w:t>.202</w:t>
            </w:r>
            <w:r w:rsidRPr="00EB7EA3">
              <w:rPr>
                <w:rFonts w:ascii="Times New Roman" w:hAnsi="Times New Roman" w:cs="Times New Roman"/>
                <w:sz w:val="24"/>
                <w:szCs w:val="24"/>
              </w:rPr>
              <w:t>3</w:t>
            </w:r>
          </w:p>
          <w:p w:rsidR="00E56E11" w:rsidRPr="00EB7EA3" w:rsidRDefault="00E56E11" w:rsidP="002E1558">
            <w:pPr>
              <w:rPr>
                <w:rFonts w:ascii="Times New Roman" w:hAnsi="Times New Roman" w:cs="Times New Roman"/>
                <w:sz w:val="24"/>
                <w:szCs w:val="24"/>
              </w:rPr>
            </w:pPr>
          </w:p>
        </w:tc>
        <w:tc>
          <w:tcPr>
            <w:tcW w:w="26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A44E22">
            <w:pPr>
              <w:rPr>
                <w:rFonts w:ascii="Times New Roman" w:hAnsi="Times New Roman" w:cs="Times New Roman"/>
                <w:sz w:val="24"/>
                <w:szCs w:val="24"/>
              </w:rPr>
            </w:pPr>
            <w:r w:rsidRPr="00EB7EA3">
              <w:rPr>
                <w:rFonts w:ascii="Times New Roman" w:hAnsi="Times New Roman" w:cs="Times New Roman"/>
                <w:sz w:val="24"/>
                <w:szCs w:val="24"/>
              </w:rPr>
              <w:t>Обучающиеся </w:t>
            </w:r>
            <w:r w:rsidR="00A44E22" w:rsidRPr="00EB7EA3">
              <w:rPr>
                <w:rFonts w:ascii="Times New Roman" w:hAnsi="Times New Roman" w:cs="Times New Roman"/>
                <w:sz w:val="24"/>
                <w:szCs w:val="24"/>
              </w:rPr>
              <w:t>2-4</w:t>
            </w:r>
            <w:r w:rsidRPr="00EB7EA3">
              <w:rPr>
                <w:rFonts w:ascii="Times New Roman" w:hAnsi="Times New Roman" w:cs="Times New Roman"/>
                <w:sz w:val="24"/>
                <w:szCs w:val="24"/>
              </w:rPr>
              <w:t xml:space="preserve">-х классов, </w:t>
            </w:r>
            <w:r w:rsidR="002E1558" w:rsidRPr="00EB7EA3">
              <w:rPr>
                <w:rFonts w:ascii="Times New Roman" w:hAnsi="Times New Roman" w:cs="Times New Roman"/>
                <w:sz w:val="24"/>
                <w:szCs w:val="24"/>
              </w:rPr>
              <w:t>32</w:t>
            </w:r>
            <w:r w:rsidRPr="00EB7EA3">
              <w:rPr>
                <w:rFonts w:ascii="Times New Roman" w:hAnsi="Times New Roman" w:cs="Times New Roman"/>
                <w:sz w:val="24"/>
                <w:szCs w:val="24"/>
              </w:rPr>
              <w:t xml:space="preserve"> человека</w:t>
            </w:r>
            <w:proofErr w:type="gramStart"/>
            <w:r w:rsidR="002E1558" w:rsidRPr="00EB7EA3">
              <w:rPr>
                <w:rFonts w:ascii="Times New Roman" w:hAnsi="Times New Roman" w:cs="Times New Roman"/>
                <w:sz w:val="24"/>
                <w:szCs w:val="24"/>
              </w:rPr>
              <w:t>.</w:t>
            </w:r>
            <w:proofErr w:type="gramEnd"/>
            <w:r w:rsidRPr="00EB7EA3">
              <w:rPr>
                <w:rFonts w:ascii="Times New Roman" w:hAnsi="Times New Roman" w:cs="Times New Roman"/>
                <w:sz w:val="24"/>
                <w:szCs w:val="24"/>
              </w:rPr>
              <w:t xml:space="preserve"> </w:t>
            </w:r>
            <w:proofErr w:type="gramStart"/>
            <w:r w:rsidRPr="00EB7EA3">
              <w:rPr>
                <w:rFonts w:ascii="Times New Roman" w:hAnsi="Times New Roman" w:cs="Times New Roman"/>
                <w:sz w:val="24"/>
                <w:szCs w:val="24"/>
              </w:rPr>
              <w:t>к</w:t>
            </w:r>
            <w:proofErr w:type="gramEnd"/>
            <w:r w:rsidRPr="00EB7EA3">
              <w:rPr>
                <w:rFonts w:ascii="Times New Roman" w:hAnsi="Times New Roman" w:cs="Times New Roman"/>
                <w:sz w:val="24"/>
                <w:szCs w:val="24"/>
              </w:rPr>
              <w:t>оманды</w:t>
            </w:r>
          </w:p>
        </w:tc>
      </w:tr>
      <w:tr w:rsidR="00E56E11" w:rsidRPr="00EB7EA3" w:rsidTr="002E1558">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8C5EE8">
            <w:pPr>
              <w:rPr>
                <w:rFonts w:ascii="Times New Roman" w:hAnsi="Times New Roman" w:cs="Times New Roman"/>
                <w:sz w:val="24"/>
                <w:szCs w:val="24"/>
              </w:rPr>
            </w:pPr>
            <w:r w:rsidRPr="00EB7EA3">
              <w:rPr>
                <w:rFonts w:ascii="Times New Roman" w:hAnsi="Times New Roman" w:cs="Times New Roman"/>
                <w:sz w:val="24"/>
                <w:szCs w:val="24"/>
              </w:rPr>
              <w:t>2</w:t>
            </w:r>
          </w:p>
        </w:tc>
        <w:tc>
          <w:tcPr>
            <w:tcW w:w="2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A44E22">
            <w:pPr>
              <w:rPr>
                <w:rFonts w:ascii="Times New Roman" w:hAnsi="Times New Roman" w:cs="Times New Roman"/>
                <w:sz w:val="24"/>
                <w:szCs w:val="24"/>
              </w:rPr>
            </w:pPr>
            <w:r w:rsidRPr="00EB7EA3">
              <w:rPr>
                <w:rFonts w:ascii="Times New Roman" w:hAnsi="Times New Roman" w:cs="Times New Roman"/>
                <w:sz w:val="24"/>
                <w:szCs w:val="24"/>
              </w:rPr>
              <w:t>«</w:t>
            </w:r>
            <w:r w:rsidR="00A44E22" w:rsidRPr="00EB7EA3">
              <w:rPr>
                <w:rFonts w:ascii="Times New Roman" w:hAnsi="Times New Roman" w:cs="Times New Roman"/>
                <w:sz w:val="24"/>
                <w:szCs w:val="24"/>
              </w:rPr>
              <w:t>Папа,</w:t>
            </w:r>
            <w:r w:rsidR="005256F3" w:rsidRPr="00EB7EA3">
              <w:rPr>
                <w:rFonts w:ascii="Times New Roman" w:hAnsi="Times New Roman" w:cs="Times New Roman"/>
                <w:sz w:val="24"/>
                <w:szCs w:val="24"/>
              </w:rPr>
              <w:t xml:space="preserve"> </w:t>
            </w:r>
            <w:r w:rsidR="00A44E22" w:rsidRPr="00EB7EA3">
              <w:rPr>
                <w:rFonts w:ascii="Times New Roman" w:hAnsi="Times New Roman" w:cs="Times New Roman"/>
                <w:sz w:val="24"/>
                <w:szCs w:val="24"/>
              </w:rPr>
              <w:t>мама, я спортивная семья</w:t>
            </w:r>
            <w:r w:rsidRPr="00EB7EA3">
              <w:rPr>
                <w:rFonts w:ascii="Times New Roman" w:hAnsi="Times New Roman" w:cs="Times New Roman"/>
                <w:sz w:val="24"/>
                <w:szCs w:val="24"/>
              </w:rPr>
              <w:t>»</w:t>
            </w:r>
          </w:p>
          <w:p w:rsidR="00A44E22" w:rsidRPr="00EB7EA3" w:rsidRDefault="00A44E22" w:rsidP="00A44E22">
            <w:pPr>
              <w:rPr>
                <w:rFonts w:ascii="Times New Roman" w:hAnsi="Times New Roman" w:cs="Times New Roman"/>
                <w:sz w:val="24"/>
                <w:szCs w:val="24"/>
              </w:rPr>
            </w:pPr>
            <w:r w:rsidRPr="00EB7EA3">
              <w:rPr>
                <w:rFonts w:ascii="Times New Roman" w:hAnsi="Times New Roman" w:cs="Times New Roman"/>
                <w:sz w:val="24"/>
                <w:szCs w:val="24"/>
              </w:rPr>
              <w:t>Спортивные соревнования по волейболу</w:t>
            </w:r>
          </w:p>
          <w:p w:rsidR="00A44E22" w:rsidRPr="00EB7EA3" w:rsidRDefault="00A44E22" w:rsidP="00A44E22">
            <w:pPr>
              <w:rPr>
                <w:rFonts w:ascii="Times New Roman" w:hAnsi="Times New Roman" w:cs="Times New Roman"/>
                <w:sz w:val="24"/>
                <w:szCs w:val="24"/>
              </w:rPr>
            </w:pPr>
            <w:r w:rsidRPr="00EB7EA3">
              <w:rPr>
                <w:rFonts w:ascii="Times New Roman" w:hAnsi="Times New Roman" w:cs="Times New Roman"/>
                <w:sz w:val="24"/>
                <w:szCs w:val="24"/>
              </w:rPr>
              <w:t>Эстафеты «Самый спортивный класс»</w:t>
            </w:r>
          </w:p>
          <w:p w:rsidR="00A44E22" w:rsidRPr="00EB7EA3" w:rsidRDefault="00A44E22" w:rsidP="00A44E22">
            <w:pPr>
              <w:rPr>
                <w:rFonts w:ascii="Times New Roman" w:hAnsi="Times New Roman" w:cs="Times New Roman"/>
                <w:sz w:val="24"/>
                <w:szCs w:val="24"/>
              </w:rPr>
            </w:pPr>
            <w:r w:rsidRPr="00EB7EA3">
              <w:rPr>
                <w:rFonts w:ascii="Times New Roman" w:hAnsi="Times New Roman" w:cs="Times New Roman"/>
                <w:sz w:val="24"/>
                <w:szCs w:val="24"/>
              </w:rPr>
              <w:t>Мини-футбол (мальчики)</w:t>
            </w:r>
          </w:p>
        </w:tc>
        <w:tc>
          <w:tcPr>
            <w:tcW w:w="18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2E1558">
            <w:pPr>
              <w:rPr>
                <w:rFonts w:ascii="Times New Roman" w:hAnsi="Times New Roman" w:cs="Times New Roman"/>
                <w:sz w:val="24"/>
                <w:szCs w:val="24"/>
              </w:rPr>
            </w:pPr>
            <w:r w:rsidRPr="00EB7EA3">
              <w:rPr>
                <w:rFonts w:ascii="Times New Roman" w:hAnsi="Times New Roman" w:cs="Times New Roman"/>
                <w:sz w:val="24"/>
                <w:szCs w:val="24"/>
              </w:rPr>
              <w:t>Спортивный зал</w:t>
            </w:r>
          </w:p>
        </w:tc>
        <w:tc>
          <w:tcPr>
            <w:tcW w:w="17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A44E22" w:rsidP="002E1558">
            <w:pPr>
              <w:rPr>
                <w:rFonts w:ascii="Times New Roman" w:hAnsi="Times New Roman" w:cs="Times New Roman"/>
                <w:sz w:val="24"/>
                <w:szCs w:val="24"/>
              </w:rPr>
            </w:pPr>
            <w:r w:rsidRPr="00EB7EA3">
              <w:rPr>
                <w:rFonts w:ascii="Times New Roman" w:hAnsi="Times New Roman" w:cs="Times New Roman"/>
                <w:sz w:val="24"/>
                <w:szCs w:val="24"/>
              </w:rPr>
              <w:t>12</w:t>
            </w:r>
            <w:r w:rsidR="00E56E11" w:rsidRPr="00EB7EA3">
              <w:rPr>
                <w:rFonts w:ascii="Times New Roman" w:hAnsi="Times New Roman" w:cs="Times New Roman"/>
                <w:sz w:val="24"/>
                <w:szCs w:val="24"/>
              </w:rPr>
              <w:t>.10.202</w:t>
            </w:r>
            <w:r w:rsidRPr="00EB7EA3">
              <w:rPr>
                <w:rFonts w:ascii="Times New Roman" w:hAnsi="Times New Roman" w:cs="Times New Roman"/>
                <w:sz w:val="24"/>
                <w:szCs w:val="24"/>
              </w:rPr>
              <w:t>3</w:t>
            </w:r>
          </w:p>
          <w:p w:rsidR="00A44E22" w:rsidRPr="00EB7EA3" w:rsidRDefault="00A44E22" w:rsidP="002E1558">
            <w:pPr>
              <w:rPr>
                <w:rFonts w:ascii="Times New Roman" w:hAnsi="Times New Roman" w:cs="Times New Roman"/>
                <w:sz w:val="24"/>
                <w:szCs w:val="24"/>
              </w:rPr>
            </w:pPr>
          </w:p>
          <w:p w:rsidR="00A44E22" w:rsidRPr="00EB7EA3" w:rsidRDefault="00A44E22" w:rsidP="002E1558">
            <w:pPr>
              <w:rPr>
                <w:rFonts w:ascii="Times New Roman" w:hAnsi="Times New Roman" w:cs="Times New Roman"/>
                <w:sz w:val="24"/>
                <w:szCs w:val="24"/>
              </w:rPr>
            </w:pPr>
            <w:r w:rsidRPr="00EB7EA3">
              <w:rPr>
                <w:rFonts w:ascii="Times New Roman" w:hAnsi="Times New Roman" w:cs="Times New Roman"/>
                <w:sz w:val="24"/>
                <w:szCs w:val="24"/>
              </w:rPr>
              <w:t>04.10.2023</w:t>
            </w:r>
          </w:p>
          <w:p w:rsidR="00D92345" w:rsidRPr="00EB7EA3" w:rsidRDefault="00A44E22" w:rsidP="002E1558">
            <w:pPr>
              <w:rPr>
                <w:rFonts w:ascii="Times New Roman" w:hAnsi="Times New Roman" w:cs="Times New Roman"/>
                <w:sz w:val="24"/>
                <w:szCs w:val="24"/>
              </w:rPr>
            </w:pPr>
            <w:r w:rsidRPr="00EB7EA3">
              <w:rPr>
                <w:rFonts w:ascii="Times New Roman" w:hAnsi="Times New Roman" w:cs="Times New Roman"/>
                <w:sz w:val="24"/>
                <w:szCs w:val="24"/>
              </w:rPr>
              <w:t>03</w:t>
            </w:r>
            <w:r w:rsidR="00D92345" w:rsidRPr="00EB7EA3">
              <w:rPr>
                <w:rFonts w:ascii="Times New Roman" w:hAnsi="Times New Roman" w:cs="Times New Roman"/>
                <w:sz w:val="24"/>
                <w:szCs w:val="24"/>
              </w:rPr>
              <w:t>.</w:t>
            </w:r>
            <w:r w:rsidRPr="00EB7EA3">
              <w:rPr>
                <w:rFonts w:ascii="Times New Roman" w:hAnsi="Times New Roman" w:cs="Times New Roman"/>
                <w:sz w:val="24"/>
                <w:szCs w:val="24"/>
              </w:rPr>
              <w:t>10</w:t>
            </w:r>
            <w:r w:rsidR="00D92345" w:rsidRPr="00EB7EA3">
              <w:rPr>
                <w:rFonts w:ascii="Times New Roman" w:hAnsi="Times New Roman" w:cs="Times New Roman"/>
                <w:sz w:val="24"/>
                <w:szCs w:val="24"/>
              </w:rPr>
              <w:t>.2023</w:t>
            </w:r>
          </w:p>
          <w:p w:rsidR="00A44E22" w:rsidRPr="00EB7EA3" w:rsidRDefault="00A44E22" w:rsidP="002E1558">
            <w:pPr>
              <w:rPr>
                <w:rFonts w:ascii="Times New Roman" w:hAnsi="Times New Roman" w:cs="Times New Roman"/>
                <w:sz w:val="24"/>
                <w:szCs w:val="24"/>
              </w:rPr>
            </w:pPr>
            <w:r w:rsidRPr="00EB7EA3">
              <w:rPr>
                <w:rFonts w:ascii="Times New Roman" w:hAnsi="Times New Roman" w:cs="Times New Roman"/>
                <w:sz w:val="24"/>
                <w:szCs w:val="24"/>
              </w:rPr>
              <w:t>21.10.2023</w:t>
            </w:r>
          </w:p>
        </w:tc>
        <w:tc>
          <w:tcPr>
            <w:tcW w:w="26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2E1558" w:rsidP="00D92345">
            <w:pPr>
              <w:rPr>
                <w:rFonts w:ascii="Times New Roman" w:hAnsi="Times New Roman" w:cs="Times New Roman"/>
                <w:sz w:val="24"/>
                <w:szCs w:val="24"/>
              </w:rPr>
            </w:pPr>
            <w:r w:rsidRPr="00EB7EA3">
              <w:rPr>
                <w:rFonts w:ascii="Times New Roman" w:hAnsi="Times New Roman" w:cs="Times New Roman"/>
                <w:sz w:val="24"/>
                <w:szCs w:val="24"/>
              </w:rPr>
              <w:t>32</w:t>
            </w:r>
            <w:r w:rsidR="00E56E11" w:rsidRPr="00EB7EA3">
              <w:rPr>
                <w:rFonts w:ascii="Times New Roman" w:hAnsi="Times New Roman" w:cs="Times New Roman"/>
                <w:sz w:val="24"/>
                <w:szCs w:val="24"/>
              </w:rPr>
              <w:t xml:space="preserve"> человека, </w:t>
            </w:r>
            <w:proofErr w:type="gramStart"/>
            <w:r w:rsidR="00E56E11" w:rsidRPr="00EB7EA3">
              <w:rPr>
                <w:rFonts w:ascii="Times New Roman" w:hAnsi="Times New Roman" w:cs="Times New Roman"/>
                <w:sz w:val="24"/>
                <w:szCs w:val="24"/>
              </w:rPr>
              <w:t>обучающиеся</w:t>
            </w:r>
            <w:proofErr w:type="gramEnd"/>
            <w:r w:rsidRPr="00EB7EA3">
              <w:rPr>
                <w:rFonts w:ascii="Times New Roman" w:hAnsi="Times New Roman" w:cs="Times New Roman"/>
                <w:sz w:val="24"/>
                <w:szCs w:val="24"/>
              </w:rPr>
              <w:t xml:space="preserve"> </w:t>
            </w:r>
            <w:r w:rsidR="00A44E22" w:rsidRPr="00EB7EA3">
              <w:rPr>
                <w:rFonts w:ascii="Times New Roman" w:hAnsi="Times New Roman" w:cs="Times New Roman"/>
                <w:sz w:val="24"/>
                <w:szCs w:val="24"/>
              </w:rPr>
              <w:t>2-4</w:t>
            </w:r>
            <w:r w:rsidRPr="00EB7EA3">
              <w:rPr>
                <w:rFonts w:ascii="Times New Roman" w:hAnsi="Times New Roman" w:cs="Times New Roman"/>
                <w:sz w:val="24"/>
                <w:szCs w:val="24"/>
              </w:rPr>
              <w:t xml:space="preserve"> классов,</w:t>
            </w:r>
            <w:r w:rsidR="00E56E11" w:rsidRPr="00EB7EA3">
              <w:rPr>
                <w:rFonts w:ascii="Times New Roman" w:hAnsi="Times New Roman" w:cs="Times New Roman"/>
                <w:sz w:val="24"/>
                <w:szCs w:val="24"/>
              </w:rPr>
              <w:t xml:space="preserve"> </w:t>
            </w:r>
          </w:p>
          <w:p w:rsidR="00A44E22" w:rsidRPr="00EB7EA3" w:rsidRDefault="00A44E22" w:rsidP="00D92345">
            <w:pPr>
              <w:rPr>
                <w:rFonts w:ascii="Times New Roman" w:hAnsi="Times New Roman" w:cs="Times New Roman"/>
                <w:sz w:val="24"/>
                <w:szCs w:val="24"/>
              </w:rPr>
            </w:pPr>
            <w:r w:rsidRPr="00EB7EA3">
              <w:rPr>
                <w:rFonts w:ascii="Times New Roman" w:hAnsi="Times New Roman" w:cs="Times New Roman"/>
                <w:sz w:val="24"/>
                <w:szCs w:val="24"/>
              </w:rPr>
              <w:t xml:space="preserve">8-10 класс, 23 </w:t>
            </w:r>
            <w:proofErr w:type="gramStart"/>
            <w:r w:rsidRPr="00EB7EA3">
              <w:rPr>
                <w:rFonts w:ascii="Times New Roman" w:hAnsi="Times New Roman" w:cs="Times New Roman"/>
                <w:sz w:val="24"/>
                <w:szCs w:val="24"/>
              </w:rPr>
              <w:t>обучающихся</w:t>
            </w:r>
            <w:proofErr w:type="gramEnd"/>
          </w:p>
          <w:p w:rsidR="00D92345" w:rsidRPr="00EB7EA3" w:rsidRDefault="00A44E22" w:rsidP="00A44E22">
            <w:pPr>
              <w:rPr>
                <w:rFonts w:ascii="Times New Roman" w:hAnsi="Times New Roman" w:cs="Times New Roman"/>
                <w:sz w:val="24"/>
                <w:szCs w:val="24"/>
              </w:rPr>
            </w:pPr>
            <w:r w:rsidRPr="00EB7EA3">
              <w:rPr>
                <w:rFonts w:ascii="Times New Roman" w:hAnsi="Times New Roman" w:cs="Times New Roman"/>
                <w:sz w:val="24"/>
                <w:szCs w:val="24"/>
              </w:rPr>
              <w:t>5-7</w:t>
            </w:r>
            <w:r w:rsidR="00D92345" w:rsidRPr="00EB7EA3">
              <w:rPr>
                <w:rFonts w:ascii="Times New Roman" w:hAnsi="Times New Roman" w:cs="Times New Roman"/>
                <w:sz w:val="24"/>
                <w:szCs w:val="24"/>
              </w:rPr>
              <w:t xml:space="preserve"> класс,</w:t>
            </w:r>
            <w:r w:rsidRPr="00EB7EA3">
              <w:rPr>
                <w:rFonts w:ascii="Times New Roman" w:hAnsi="Times New Roman" w:cs="Times New Roman"/>
                <w:sz w:val="24"/>
                <w:szCs w:val="24"/>
              </w:rPr>
              <w:t>44</w:t>
            </w:r>
            <w:r w:rsidR="00D92345" w:rsidRPr="00EB7EA3">
              <w:rPr>
                <w:rFonts w:ascii="Times New Roman" w:hAnsi="Times New Roman" w:cs="Times New Roman"/>
                <w:sz w:val="24"/>
                <w:szCs w:val="24"/>
              </w:rPr>
              <w:t xml:space="preserve"> </w:t>
            </w:r>
            <w:proofErr w:type="gramStart"/>
            <w:r w:rsidR="00D92345" w:rsidRPr="00EB7EA3">
              <w:rPr>
                <w:rFonts w:ascii="Times New Roman" w:hAnsi="Times New Roman" w:cs="Times New Roman"/>
                <w:sz w:val="24"/>
                <w:szCs w:val="24"/>
              </w:rPr>
              <w:t>об</w:t>
            </w:r>
            <w:r w:rsidR="0024689B" w:rsidRPr="00EB7EA3">
              <w:rPr>
                <w:rFonts w:ascii="Times New Roman" w:hAnsi="Times New Roman" w:cs="Times New Roman"/>
                <w:sz w:val="24"/>
                <w:szCs w:val="24"/>
              </w:rPr>
              <w:t>учающихся</w:t>
            </w:r>
            <w:proofErr w:type="gramEnd"/>
          </w:p>
          <w:p w:rsidR="00A44E22" w:rsidRPr="00EB7EA3" w:rsidRDefault="00A44E22" w:rsidP="00A44E22">
            <w:pPr>
              <w:rPr>
                <w:rFonts w:ascii="Times New Roman" w:hAnsi="Times New Roman" w:cs="Times New Roman"/>
                <w:sz w:val="24"/>
                <w:szCs w:val="24"/>
              </w:rPr>
            </w:pPr>
            <w:r w:rsidRPr="00EB7EA3">
              <w:rPr>
                <w:rFonts w:ascii="Times New Roman" w:hAnsi="Times New Roman" w:cs="Times New Roman"/>
                <w:sz w:val="24"/>
                <w:szCs w:val="24"/>
              </w:rPr>
              <w:t xml:space="preserve">5-7 класс,24 </w:t>
            </w:r>
            <w:proofErr w:type="gramStart"/>
            <w:r w:rsidRPr="00EB7EA3">
              <w:rPr>
                <w:rFonts w:ascii="Times New Roman" w:hAnsi="Times New Roman" w:cs="Times New Roman"/>
                <w:sz w:val="24"/>
                <w:szCs w:val="24"/>
              </w:rPr>
              <w:t>обучающихся</w:t>
            </w:r>
            <w:proofErr w:type="gramEnd"/>
          </w:p>
        </w:tc>
      </w:tr>
      <w:tr w:rsidR="00E56E11" w:rsidRPr="00EB7EA3" w:rsidTr="002E1558">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C93842">
            <w:pPr>
              <w:rPr>
                <w:rFonts w:ascii="Times New Roman" w:hAnsi="Times New Roman" w:cs="Times New Roman"/>
                <w:sz w:val="24"/>
                <w:szCs w:val="24"/>
              </w:rPr>
            </w:pPr>
            <w:r w:rsidRPr="00EB7EA3">
              <w:rPr>
                <w:rFonts w:ascii="Times New Roman" w:hAnsi="Times New Roman" w:cs="Times New Roman"/>
                <w:sz w:val="24"/>
                <w:szCs w:val="24"/>
              </w:rPr>
              <w:t>3</w:t>
            </w:r>
          </w:p>
        </w:tc>
        <w:tc>
          <w:tcPr>
            <w:tcW w:w="2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C5EE8" w:rsidP="00A44E22">
            <w:pPr>
              <w:rPr>
                <w:rFonts w:ascii="Times New Roman" w:hAnsi="Times New Roman" w:cs="Times New Roman"/>
                <w:sz w:val="24"/>
                <w:szCs w:val="24"/>
              </w:rPr>
            </w:pPr>
            <w:r w:rsidRPr="00EB7EA3">
              <w:rPr>
                <w:rFonts w:ascii="Times New Roman" w:hAnsi="Times New Roman" w:cs="Times New Roman"/>
                <w:sz w:val="24"/>
                <w:szCs w:val="24"/>
              </w:rPr>
              <w:t xml:space="preserve">Школьный этап </w:t>
            </w:r>
            <w:r w:rsidR="00A44E22" w:rsidRPr="00EB7EA3">
              <w:rPr>
                <w:rFonts w:ascii="Times New Roman" w:hAnsi="Times New Roman" w:cs="Times New Roman"/>
                <w:sz w:val="24"/>
                <w:szCs w:val="24"/>
              </w:rPr>
              <w:t>ВОШ</w:t>
            </w:r>
            <w:r w:rsidRPr="00EB7EA3">
              <w:rPr>
                <w:rFonts w:ascii="Times New Roman" w:hAnsi="Times New Roman" w:cs="Times New Roman"/>
                <w:sz w:val="24"/>
                <w:szCs w:val="24"/>
              </w:rPr>
              <w:t xml:space="preserve"> среди</w:t>
            </w:r>
            <w:r w:rsidR="00E56E11" w:rsidRPr="00EB7EA3">
              <w:rPr>
                <w:rFonts w:ascii="Times New Roman" w:hAnsi="Times New Roman" w:cs="Times New Roman"/>
                <w:sz w:val="24"/>
                <w:szCs w:val="24"/>
              </w:rPr>
              <w:t xml:space="preserve"> </w:t>
            </w:r>
            <w:r w:rsidR="00A44E22" w:rsidRPr="00EB7EA3">
              <w:rPr>
                <w:rFonts w:ascii="Times New Roman" w:hAnsi="Times New Roman" w:cs="Times New Roman"/>
                <w:sz w:val="24"/>
                <w:szCs w:val="24"/>
              </w:rPr>
              <w:t>8</w:t>
            </w:r>
            <w:r w:rsidR="00E56E11" w:rsidRPr="00EB7EA3">
              <w:rPr>
                <w:rFonts w:ascii="Times New Roman" w:hAnsi="Times New Roman" w:cs="Times New Roman"/>
                <w:sz w:val="24"/>
                <w:szCs w:val="24"/>
              </w:rPr>
              <w:t>–1</w:t>
            </w:r>
            <w:r w:rsidR="00A44E22" w:rsidRPr="00EB7EA3">
              <w:rPr>
                <w:rFonts w:ascii="Times New Roman" w:hAnsi="Times New Roman" w:cs="Times New Roman"/>
                <w:sz w:val="24"/>
                <w:szCs w:val="24"/>
              </w:rPr>
              <w:t>0</w:t>
            </w:r>
            <w:r w:rsidR="00E56E11" w:rsidRPr="00EB7EA3">
              <w:rPr>
                <w:rFonts w:ascii="Times New Roman" w:hAnsi="Times New Roman" w:cs="Times New Roman"/>
                <w:sz w:val="24"/>
                <w:szCs w:val="24"/>
              </w:rPr>
              <w:t>-х классов</w:t>
            </w:r>
          </w:p>
          <w:p w:rsidR="00A44E22" w:rsidRPr="00EB7EA3" w:rsidRDefault="00A44E22" w:rsidP="00A44E22">
            <w:pPr>
              <w:rPr>
                <w:rFonts w:ascii="Times New Roman" w:hAnsi="Times New Roman" w:cs="Times New Roman"/>
                <w:sz w:val="24"/>
                <w:szCs w:val="24"/>
              </w:rPr>
            </w:pPr>
            <w:r w:rsidRPr="00EB7EA3">
              <w:rPr>
                <w:rFonts w:ascii="Times New Roman" w:hAnsi="Times New Roman" w:cs="Times New Roman"/>
                <w:sz w:val="24"/>
                <w:szCs w:val="24"/>
              </w:rPr>
              <w:t xml:space="preserve">Турнир по </w:t>
            </w:r>
            <w:r w:rsidR="005256F3" w:rsidRPr="00EB7EA3">
              <w:rPr>
                <w:rFonts w:ascii="Times New Roman" w:hAnsi="Times New Roman" w:cs="Times New Roman"/>
                <w:sz w:val="24"/>
                <w:szCs w:val="24"/>
              </w:rPr>
              <w:t>волейболу</w:t>
            </w:r>
          </w:p>
        </w:tc>
        <w:tc>
          <w:tcPr>
            <w:tcW w:w="18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C93842">
            <w:pPr>
              <w:rPr>
                <w:rFonts w:ascii="Times New Roman" w:hAnsi="Times New Roman" w:cs="Times New Roman"/>
                <w:sz w:val="24"/>
                <w:szCs w:val="24"/>
              </w:rPr>
            </w:pPr>
            <w:r w:rsidRPr="00EB7EA3">
              <w:rPr>
                <w:rFonts w:ascii="Times New Roman" w:hAnsi="Times New Roman" w:cs="Times New Roman"/>
                <w:sz w:val="24"/>
                <w:szCs w:val="24"/>
              </w:rPr>
              <w:t>Спортивный зал</w:t>
            </w:r>
          </w:p>
        </w:tc>
        <w:tc>
          <w:tcPr>
            <w:tcW w:w="17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C93842">
            <w:pPr>
              <w:rPr>
                <w:rFonts w:ascii="Times New Roman" w:hAnsi="Times New Roman" w:cs="Times New Roman"/>
                <w:sz w:val="24"/>
                <w:szCs w:val="24"/>
              </w:rPr>
            </w:pPr>
            <w:r w:rsidRPr="00EB7EA3">
              <w:rPr>
                <w:rFonts w:ascii="Times New Roman" w:hAnsi="Times New Roman" w:cs="Times New Roman"/>
                <w:sz w:val="24"/>
                <w:szCs w:val="24"/>
              </w:rPr>
              <w:t>30.1</w:t>
            </w:r>
            <w:r w:rsidR="008C5EE8" w:rsidRPr="00EB7EA3">
              <w:rPr>
                <w:rFonts w:ascii="Times New Roman" w:hAnsi="Times New Roman" w:cs="Times New Roman"/>
                <w:sz w:val="24"/>
                <w:szCs w:val="24"/>
              </w:rPr>
              <w:t>0</w:t>
            </w:r>
            <w:r w:rsidRPr="00EB7EA3">
              <w:rPr>
                <w:rFonts w:ascii="Times New Roman" w:hAnsi="Times New Roman" w:cs="Times New Roman"/>
                <w:sz w:val="24"/>
                <w:szCs w:val="24"/>
              </w:rPr>
              <w:t>.202</w:t>
            </w:r>
            <w:r w:rsidR="00A44E22" w:rsidRPr="00EB7EA3">
              <w:rPr>
                <w:rFonts w:ascii="Times New Roman" w:hAnsi="Times New Roman" w:cs="Times New Roman"/>
                <w:sz w:val="24"/>
                <w:szCs w:val="24"/>
              </w:rPr>
              <w:t>3</w:t>
            </w:r>
          </w:p>
          <w:p w:rsidR="008C5EE8" w:rsidRPr="00EB7EA3" w:rsidRDefault="008C5EE8" w:rsidP="00A44E22">
            <w:pPr>
              <w:rPr>
                <w:rFonts w:ascii="Times New Roman" w:hAnsi="Times New Roman" w:cs="Times New Roman"/>
                <w:sz w:val="24"/>
                <w:szCs w:val="24"/>
              </w:rPr>
            </w:pPr>
            <w:r w:rsidRPr="00EB7EA3">
              <w:rPr>
                <w:rFonts w:ascii="Times New Roman" w:hAnsi="Times New Roman" w:cs="Times New Roman"/>
                <w:sz w:val="24"/>
                <w:szCs w:val="24"/>
              </w:rPr>
              <w:t>03.</w:t>
            </w:r>
            <w:r w:rsidR="00A44E22" w:rsidRPr="00EB7EA3">
              <w:rPr>
                <w:rFonts w:ascii="Times New Roman" w:hAnsi="Times New Roman" w:cs="Times New Roman"/>
                <w:sz w:val="24"/>
                <w:szCs w:val="24"/>
              </w:rPr>
              <w:t>12</w:t>
            </w:r>
            <w:r w:rsidRPr="00EB7EA3">
              <w:rPr>
                <w:rFonts w:ascii="Times New Roman" w:hAnsi="Times New Roman" w:cs="Times New Roman"/>
                <w:sz w:val="24"/>
                <w:szCs w:val="24"/>
              </w:rPr>
              <w:t>.2023</w:t>
            </w:r>
          </w:p>
        </w:tc>
        <w:tc>
          <w:tcPr>
            <w:tcW w:w="26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A44E22">
            <w:pPr>
              <w:rPr>
                <w:rFonts w:ascii="Times New Roman" w:hAnsi="Times New Roman" w:cs="Times New Roman"/>
                <w:sz w:val="24"/>
                <w:szCs w:val="24"/>
              </w:rPr>
            </w:pPr>
            <w:proofErr w:type="gramStart"/>
            <w:r w:rsidRPr="00EB7EA3">
              <w:rPr>
                <w:rFonts w:ascii="Times New Roman" w:hAnsi="Times New Roman" w:cs="Times New Roman"/>
                <w:sz w:val="24"/>
                <w:szCs w:val="24"/>
              </w:rPr>
              <w:t>Обучающиеся</w:t>
            </w:r>
            <w:proofErr w:type="gramEnd"/>
            <w:r w:rsidRPr="00EB7EA3">
              <w:rPr>
                <w:rFonts w:ascii="Times New Roman" w:hAnsi="Times New Roman" w:cs="Times New Roman"/>
                <w:sz w:val="24"/>
                <w:szCs w:val="24"/>
              </w:rPr>
              <w:t xml:space="preserve"> </w:t>
            </w:r>
            <w:r w:rsidR="008C5EE8" w:rsidRPr="00EB7EA3">
              <w:rPr>
                <w:rFonts w:ascii="Times New Roman" w:hAnsi="Times New Roman" w:cs="Times New Roman"/>
                <w:sz w:val="24"/>
                <w:szCs w:val="24"/>
              </w:rPr>
              <w:t>3</w:t>
            </w:r>
            <w:r w:rsidRPr="00EB7EA3">
              <w:rPr>
                <w:rFonts w:ascii="Times New Roman" w:hAnsi="Times New Roman" w:cs="Times New Roman"/>
                <w:sz w:val="24"/>
                <w:szCs w:val="24"/>
              </w:rPr>
              <w:t>–1</w:t>
            </w:r>
            <w:r w:rsidR="00A44E22" w:rsidRPr="00EB7EA3">
              <w:rPr>
                <w:rFonts w:ascii="Times New Roman" w:hAnsi="Times New Roman" w:cs="Times New Roman"/>
                <w:sz w:val="24"/>
                <w:szCs w:val="24"/>
              </w:rPr>
              <w:t>0</w:t>
            </w:r>
            <w:r w:rsidRPr="00EB7EA3">
              <w:rPr>
                <w:rFonts w:ascii="Times New Roman" w:hAnsi="Times New Roman" w:cs="Times New Roman"/>
                <w:sz w:val="24"/>
                <w:szCs w:val="24"/>
              </w:rPr>
              <w:t xml:space="preserve">-х классов, </w:t>
            </w:r>
            <w:r w:rsidR="008C5EE8" w:rsidRPr="00EB7EA3">
              <w:rPr>
                <w:rFonts w:ascii="Times New Roman" w:hAnsi="Times New Roman" w:cs="Times New Roman"/>
                <w:sz w:val="24"/>
                <w:szCs w:val="24"/>
              </w:rPr>
              <w:t>109</w:t>
            </w:r>
            <w:r w:rsidRPr="00EB7EA3">
              <w:rPr>
                <w:rFonts w:ascii="Times New Roman" w:hAnsi="Times New Roman" w:cs="Times New Roman"/>
                <w:sz w:val="24"/>
                <w:szCs w:val="24"/>
              </w:rPr>
              <w:t xml:space="preserve"> человек</w:t>
            </w:r>
          </w:p>
          <w:p w:rsidR="00A44E22" w:rsidRPr="00EB7EA3" w:rsidRDefault="00A44E22" w:rsidP="00A44E22">
            <w:pPr>
              <w:rPr>
                <w:rFonts w:ascii="Times New Roman" w:hAnsi="Times New Roman" w:cs="Times New Roman"/>
                <w:sz w:val="24"/>
                <w:szCs w:val="24"/>
              </w:rPr>
            </w:pPr>
            <w:r w:rsidRPr="00EB7EA3">
              <w:rPr>
                <w:rFonts w:ascii="Times New Roman" w:hAnsi="Times New Roman" w:cs="Times New Roman"/>
                <w:sz w:val="24"/>
                <w:szCs w:val="24"/>
              </w:rPr>
              <w:t xml:space="preserve">8-10 класс, 23 </w:t>
            </w:r>
            <w:proofErr w:type="gramStart"/>
            <w:r w:rsidRPr="00EB7EA3">
              <w:rPr>
                <w:rFonts w:ascii="Times New Roman" w:hAnsi="Times New Roman" w:cs="Times New Roman"/>
                <w:sz w:val="24"/>
                <w:szCs w:val="24"/>
              </w:rPr>
              <w:t>обучающихся</w:t>
            </w:r>
            <w:proofErr w:type="gramEnd"/>
          </w:p>
        </w:tc>
      </w:tr>
    </w:tbl>
    <w:p w:rsidR="00E56E11" w:rsidRPr="00EB7EA3" w:rsidRDefault="00E56E11" w:rsidP="00C93842">
      <w:pPr>
        <w:rPr>
          <w:rFonts w:ascii="Times New Roman" w:hAnsi="Times New Roman" w:cs="Times New Roman"/>
          <w:sz w:val="24"/>
          <w:szCs w:val="24"/>
        </w:rPr>
      </w:pPr>
      <w:r w:rsidRPr="00EB7EA3">
        <w:rPr>
          <w:rFonts w:ascii="Times New Roman" w:hAnsi="Times New Roman" w:cs="Times New Roman"/>
          <w:sz w:val="24"/>
          <w:szCs w:val="24"/>
        </w:rPr>
        <w:t>Вывод: программы дополнительного образования выполнены в полном объеме</w:t>
      </w:r>
      <w:r w:rsidR="00C93842" w:rsidRPr="00EB7EA3">
        <w:rPr>
          <w:rFonts w:ascii="Times New Roman" w:hAnsi="Times New Roman" w:cs="Times New Roman"/>
          <w:sz w:val="24"/>
          <w:szCs w:val="24"/>
        </w:rPr>
        <w:t>.</w:t>
      </w:r>
      <w:r w:rsidRPr="00EB7EA3">
        <w:rPr>
          <w:rFonts w:ascii="Times New Roman" w:hAnsi="Times New Roman" w:cs="Times New Roman"/>
          <w:sz w:val="24"/>
          <w:szCs w:val="24"/>
        </w:rPr>
        <w:t xml:space="preserve"> </w:t>
      </w:r>
      <w:proofErr w:type="gramStart"/>
      <w:r w:rsidRPr="00EB7EA3">
        <w:rPr>
          <w:rFonts w:ascii="Times New Roman" w:hAnsi="Times New Roman" w:cs="Times New Roman"/>
          <w:sz w:val="24"/>
          <w:szCs w:val="24"/>
        </w:rPr>
        <w:t>Исходя из результатов анкетирования обучающихся и их родителей качество дополнительного образования существенно повысилось</w:t>
      </w:r>
      <w:proofErr w:type="gramEnd"/>
      <w:r w:rsidRPr="00EB7EA3">
        <w:rPr>
          <w:rFonts w:ascii="Times New Roman" w:hAnsi="Times New Roman" w:cs="Times New Roman"/>
          <w:sz w:val="24"/>
          <w:szCs w:val="24"/>
        </w:rPr>
        <w:t>.</w:t>
      </w:r>
    </w:p>
    <w:p w:rsidR="0073788C" w:rsidRPr="00EB7EA3" w:rsidRDefault="0073788C" w:rsidP="00E56E11">
      <w:pPr>
        <w:spacing w:after="150" w:line="240" w:lineRule="auto"/>
        <w:jc w:val="center"/>
        <w:rPr>
          <w:rFonts w:ascii="Times New Roman" w:eastAsia="Times New Roman" w:hAnsi="Times New Roman" w:cs="Times New Roman"/>
          <w:b/>
          <w:bCs/>
          <w:color w:val="222222"/>
          <w:sz w:val="24"/>
          <w:szCs w:val="24"/>
          <w:lang w:eastAsia="ru-RU"/>
        </w:rPr>
      </w:pPr>
    </w:p>
    <w:p w:rsidR="00E56E11" w:rsidRPr="00EB7EA3" w:rsidRDefault="00E56E11" w:rsidP="00AD1F93">
      <w:pPr>
        <w:jc w:val="center"/>
        <w:rPr>
          <w:rFonts w:ascii="Times New Roman" w:hAnsi="Times New Roman" w:cs="Times New Roman"/>
          <w:b/>
          <w:sz w:val="24"/>
          <w:szCs w:val="24"/>
        </w:rPr>
      </w:pPr>
      <w:r w:rsidRPr="00EB7EA3">
        <w:rPr>
          <w:rFonts w:ascii="Times New Roman" w:hAnsi="Times New Roman" w:cs="Times New Roman"/>
          <w:b/>
          <w:sz w:val="24"/>
          <w:szCs w:val="24"/>
        </w:rPr>
        <w:t xml:space="preserve">Об </w:t>
      </w:r>
      <w:proofErr w:type="spellStart"/>
      <w:r w:rsidRPr="00EB7EA3">
        <w:rPr>
          <w:rFonts w:ascii="Times New Roman" w:hAnsi="Times New Roman" w:cs="Times New Roman"/>
          <w:b/>
          <w:sz w:val="24"/>
          <w:szCs w:val="24"/>
        </w:rPr>
        <w:t>антикоронавирусных</w:t>
      </w:r>
      <w:proofErr w:type="spellEnd"/>
      <w:r w:rsidRPr="00EB7EA3">
        <w:rPr>
          <w:rFonts w:ascii="Times New Roman" w:hAnsi="Times New Roman" w:cs="Times New Roman"/>
          <w:b/>
          <w:sz w:val="24"/>
          <w:szCs w:val="24"/>
        </w:rPr>
        <w:t xml:space="preserve"> мерах</w:t>
      </w:r>
    </w:p>
    <w:p w:rsidR="00E56E11" w:rsidRPr="00EB7EA3" w:rsidRDefault="00E56E11" w:rsidP="00AD1F93">
      <w:pPr>
        <w:rPr>
          <w:rFonts w:ascii="Times New Roman" w:hAnsi="Times New Roman" w:cs="Times New Roman"/>
          <w:sz w:val="24"/>
          <w:szCs w:val="24"/>
        </w:rPr>
      </w:pPr>
      <w:r w:rsidRPr="00EB7EA3">
        <w:rPr>
          <w:rFonts w:ascii="Times New Roman" w:hAnsi="Times New Roman" w:cs="Times New Roman"/>
          <w:sz w:val="24"/>
          <w:szCs w:val="24"/>
        </w:rPr>
        <w:t>М</w:t>
      </w:r>
      <w:r w:rsidR="00AD1F93" w:rsidRPr="00EB7EA3">
        <w:rPr>
          <w:rFonts w:ascii="Times New Roman" w:hAnsi="Times New Roman" w:cs="Times New Roman"/>
          <w:sz w:val="24"/>
          <w:szCs w:val="24"/>
        </w:rPr>
        <w:t>К</w:t>
      </w:r>
      <w:r w:rsidRPr="00EB7EA3">
        <w:rPr>
          <w:rFonts w:ascii="Times New Roman" w:hAnsi="Times New Roman" w:cs="Times New Roman"/>
          <w:sz w:val="24"/>
          <w:szCs w:val="24"/>
        </w:rPr>
        <w:t xml:space="preserve">ОУ </w:t>
      </w:r>
      <w:r w:rsidR="00AD1F93" w:rsidRPr="00EB7EA3">
        <w:rPr>
          <w:rFonts w:ascii="Times New Roman" w:hAnsi="Times New Roman" w:cs="Times New Roman"/>
          <w:sz w:val="24"/>
          <w:szCs w:val="24"/>
        </w:rPr>
        <w:t>СОШ №3 с</w:t>
      </w:r>
      <w:proofErr w:type="gramStart"/>
      <w:r w:rsidR="00AD1F93" w:rsidRPr="00EB7EA3">
        <w:rPr>
          <w:rFonts w:ascii="Times New Roman" w:hAnsi="Times New Roman" w:cs="Times New Roman"/>
          <w:sz w:val="24"/>
          <w:szCs w:val="24"/>
        </w:rPr>
        <w:t>.Б</w:t>
      </w:r>
      <w:proofErr w:type="gramEnd"/>
      <w:r w:rsidR="00AD1F93" w:rsidRPr="00EB7EA3">
        <w:rPr>
          <w:rFonts w:ascii="Times New Roman" w:hAnsi="Times New Roman" w:cs="Times New Roman"/>
          <w:sz w:val="24"/>
          <w:szCs w:val="24"/>
        </w:rPr>
        <w:t>улыга-Фадеево</w:t>
      </w:r>
      <w:r w:rsidRPr="00EB7EA3">
        <w:rPr>
          <w:rFonts w:ascii="Times New Roman" w:hAnsi="Times New Roman" w:cs="Times New Roman"/>
          <w:sz w:val="24"/>
          <w:szCs w:val="24"/>
        </w:rPr>
        <w:t xml:space="preserve"> в течение 202</w:t>
      </w:r>
      <w:r w:rsidR="00B80036"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года продолжала профилактику </w:t>
      </w:r>
      <w:r w:rsidR="005256F3" w:rsidRPr="00EB7EA3">
        <w:rPr>
          <w:rFonts w:ascii="Times New Roman" w:hAnsi="Times New Roman" w:cs="Times New Roman"/>
          <w:sz w:val="24"/>
          <w:szCs w:val="24"/>
        </w:rPr>
        <w:t>инфекционных заболеваний</w:t>
      </w:r>
      <w:r w:rsidRPr="00EB7EA3">
        <w:rPr>
          <w:rFonts w:ascii="Times New Roman" w:hAnsi="Times New Roman" w:cs="Times New Roman"/>
          <w:sz w:val="24"/>
          <w:szCs w:val="24"/>
        </w:rPr>
        <w:t>.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w:t>
      </w:r>
      <w:proofErr w:type="gramStart"/>
      <w:r w:rsidRPr="00EB7EA3">
        <w:rPr>
          <w:rFonts w:ascii="Times New Roman" w:hAnsi="Times New Roman" w:cs="Times New Roman"/>
          <w:sz w:val="24"/>
          <w:szCs w:val="24"/>
        </w:rPr>
        <w:t xml:space="preserve"> .</w:t>
      </w:r>
      <w:proofErr w:type="gramEnd"/>
      <w:r w:rsidRPr="00EB7EA3">
        <w:rPr>
          <w:rFonts w:ascii="Times New Roman" w:hAnsi="Times New Roman" w:cs="Times New Roman"/>
          <w:sz w:val="24"/>
          <w:szCs w:val="24"/>
        </w:rPr>
        <w:t xml:space="preserve"> Так, Школа:</w:t>
      </w:r>
    </w:p>
    <w:p w:rsidR="00E56E11" w:rsidRPr="00EB7EA3" w:rsidRDefault="00AD1F93" w:rsidP="00AD1F93">
      <w:pPr>
        <w:rPr>
          <w:rFonts w:ascii="Times New Roman" w:hAnsi="Times New Roman" w:cs="Times New Roman"/>
          <w:sz w:val="24"/>
          <w:szCs w:val="24"/>
        </w:rPr>
      </w:pPr>
      <w:r w:rsidRPr="00EB7EA3">
        <w:rPr>
          <w:rFonts w:ascii="Times New Roman" w:hAnsi="Times New Roman" w:cs="Times New Roman"/>
          <w:sz w:val="24"/>
          <w:szCs w:val="24"/>
        </w:rPr>
        <w:lastRenderedPageBreak/>
        <w:t xml:space="preserve">- </w:t>
      </w:r>
      <w:r w:rsidR="00E56E11" w:rsidRPr="00EB7EA3">
        <w:rPr>
          <w:rFonts w:ascii="Times New Roman" w:hAnsi="Times New Roman" w:cs="Times New Roman"/>
          <w:sz w:val="24"/>
          <w:szCs w:val="24"/>
        </w:rPr>
        <w:t>закупила бесконтактные термометры, рециркуляторы настенные для каждого кабинета, средства и устройства для антисептической обработки рук, маски медицинские, перчатки из расчета на два месяца;</w:t>
      </w:r>
    </w:p>
    <w:p w:rsidR="00E56E11" w:rsidRPr="00EB7EA3" w:rsidRDefault="00AD1F93" w:rsidP="00AD1F93">
      <w:pPr>
        <w:rPr>
          <w:rFonts w:ascii="Times New Roman" w:hAnsi="Times New Roman" w:cs="Times New Roman"/>
          <w:sz w:val="24"/>
          <w:szCs w:val="24"/>
        </w:rPr>
      </w:pPr>
      <w:r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разработала графики уборки, проветривания кабинетов, рекреаций, а также создала максимально безопасные условия приема пищи;</w:t>
      </w:r>
    </w:p>
    <w:p w:rsidR="00E56E11" w:rsidRPr="00EB7EA3" w:rsidRDefault="00AD1F93" w:rsidP="00AD1F93">
      <w:pPr>
        <w:rPr>
          <w:rFonts w:ascii="Times New Roman" w:hAnsi="Times New Roman" w:cs="Times New Roman"/>
          <w:sz w:val="24"/>
          <w:szCs w:val="24"/>
        </w:rPr>
      </w:pPr>
      <w:r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закупила достаточное количество масок для выполнения обязательного требования к ношению масок на экзамене членами экзаменационной комиссии;</w:t>
      </w:r>
    </w:p>
    <w:p w:rsidR="00E56E11" w:rsidRPr="00EB7EA3" w:rsidRDefault="00AD1F93" w:rsidP="00AD1F93">
      <w:pPr>
        <w:rPr>
          <w:rFonts w:ascii="Times New Roman" w:hAnsi="Times New Roman" w:cs="Times New Roman"/>
          <w:sz w:val="24"/>
          <w:szCs w:val="24"/>
        </w:rPr>
      </w:pPr>
      <w:r w:rsidRPr="00EB7EA3">
        <w:rPr>
          <w:rFonts w:ascii="Times New Roman" w:hAnsi="Times New Roman" w:cs="Times New Roman"/>
          <w:sz w:val="24"/>
          <w:szCs w:val="24"/>
        </w:rPr>
        <w:t xml:space="preserve">- </w:t>
      </w:r>
      <w:r w:rsidR="00E56E11" w:rsidRPr="00EB7EA3">
        <w:rPr>
          <w:rFonts w:ascii="Times New Roman" w:hAnsi="Times New Roman" w:cs="Times New Roman"/>
          <w:sz w:val="24"/>
          <w:szCs w:val="24"/>
        </w:rPr>
        <w:t>разместила на сайте М</w:t>
      </w:r>
      <w:r w:rsidRPr="00EB7EA3">
        <w:rPr>
          <w:rFonts w:ascii="Times New Roman" w:hAnsi="Times New Roman" w:cs="Times New Roman"/>
          <w:sz w:val="24"/>
          <w:szCs w:val="24"/>
        </w:rPr>
        <w:t>К</w:t>
      </w:r>
      <w:r w:rsidR="00E56E11" w:rsidRPr="00EB7EA3">
        <w:rPr>
          <w:rFonts w:ascii="Times New Roman" w:hAnsi="Times New Roman" w:cs="Times New Roman"/>
          <w:sz w:val="24"/>
          <w:szCs w:val="24"/>
        </w:rPr>
        <w:t xml:space="preserve">ОУ </w:t>
      </w:r>
      <w:r w:rsidRPr="00EB7EA3">
        <w:rPr>
          <w:rFonts w:ascii="Times New Roman" w:hAnsi="Times New Roman" w:cs="Times New Roman"/>
          <w:sz w:val="24"/>
          <w:szCs w:val="24"/>
        </w:rPr>
        <w:t>СОШ №3 с</w:t>
      </w:r>
      <w:proofErr w:type="gramStart"/>
      <w:r w:rsidRPr="00EB7EA3">
        <w:rPr>
          <w:rFonts w:ascii="Times New Roman" w:hAnsi="Times New Roman" w:cs="Times New Roman"/>
          <w:sz w:val="24"/>
          <w:szCs w:val="24"/>
        </w:rPr>
        <w:t>.Б</w:t>
      </w:r>
      <w:proofErr w:type="gramEnd"/>
      <w:r w:rsidRPr="00EB7EA3">
        <w:rPr>
          <w:rFonts w:ascii="Times New Roman" w:hAnsi="Times New Roman" w:cs="Times New Roman"/>
          <w:sz w:val="24"/>
          <w:szCs w:val="24"/>
        </w:rPr>
        <w:t>улыга-Фадеево</w:t>
      </w:r>
      <w:r w:rsidR="00E56E11" w:rsidRPr="00EB7EA3">
        <w:rPr>
          <w:rFonts w:ascii="Times New Roman" w:hAnsi="Times New Roman" w:cs="Times New Roman"/>
          <w:sz w:val="24"/>
          <w:szCs w:val="24"/>
        </w:rPr>
        <w:t xml:space="preserve"> необходимую информацию об </w:t>
      </w:r>
      <w:proofErr w:type="spellStart"/>
      <w:r w:rsidR="00E56E11" w:rsidRPr="00EB7EA3">
        <w:rPr>
          <w:rFonts w:ascii="Times New Roman" w:hAnsi="Times New Roman" w:cs="Times New Roman"/>
          <w:sz w:val="24"/>
          <w:szCs w:val="24"/>
        </w:rPr>
        <w:t>антикоронавирусных</w:t>
      </w:r>
      <w:proofErr w:type="spellEnd"/>
      <w:r w:rsidR="00E56E11" w:rsidRPr="00EB7EA3">
        <w:rPr>
          <w:rFonts w:ascii="Times New Roman" w:hAnsi="Times New Roman" w:cs="Times New Roman"/>
          <w:sz w:val="24"/>
          <w:szCs w:val="24"/>
        </w:rPr>
        <w:t xml:space="preserve"> мерах, ссылки распространяли посредством мессенджеров и социальных сетей.</w:t>
      </w:r>
    </w:p>
    <w:p w:rsidR="00E56E11" w:rsidRPr="00EB7EA3" w:rsidRDefault="00E56E11" w:rsidP="00E56E11">
      <w:pPr>
        <w:spacing w:after="150" w:line="240" w:lineRule="auto"/>
        <w:jc w:val="center"/>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IV. ОРГАНИЗАЦИЯ УЧЕБНОГО ПРОЦЕССА</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color w:val="222222"/>
          <w:sz w:val="24"/>
          <w:szCs w:val="24"/>
          <w:lang w:eastAsia="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r w:rsidRPr="00EB7EA3">
        <w:rPr>
          <w:rFonts w:ascii="Times New Roman" w:eastAsia="Times New Roman" w:hAnsi="Times New Roman" w:cs="Times New Roman"/>
          <w:color w:val="222222"/>
          <w:sz w:val="24"/>
          <w:szCs w:val="24"/>
          <w:lang w:eastAsia="ru-RU"/>
        </w:rPr>
        <w:t>.</w:t>
      </w:r>
    </w:p>
    <w:p w:rsidR="00E56E11" w:rsidRPr="00EB7EA3" w:rsidRDefault="00E56E11" w:rsidP="00E56E11">
      <w:pPr>
        <w:spacing w:after="150" w:line="240" w:lineRule="auto"/>
        <w:rPr>
          <w:rFonts w:ascii="Times New Roman" w:hAnsi="Times New Roman" w:cs="Times New Roman"/>
          <w:sz w:val="24"/>
          <w:szCs w:val="24"/>
        </w:rPr>
      </w:pPr>
      <w:r w:rsidRPr="00EB7EA3">
        <w:rPr>
          <w:rFonts w:ascii="Times New Roman" w:eastAsia="Times New Roman" w:hAnsi="Times New Roman" w:cs="Times New Roman"/>
          <w:color w:val="222222"/>
          <w:sz w:val="24"/>
          <w:szCs w:val="24"/>
          <w:lang w:eastAsia="ru-RU"/>
        </w:rPr>
        <w:t>Начало учебного года – 1 сентября, окончание – </w:t>
      </w:r>
      <w:r w:rsidR="00F825CD" w:rsidRPr="00EB7EA3">
        <w:rPr>
          <w:rFonts w:ascii="Times New Roman" w:eastAsia="Times New Roman" w:hAnsi="Times New Roman" w:cs="Times New Roman"/>
          <w:color w:val="222222"/>
          <w:sz w:val="24"/>
          <w:szCs w:val="24"/>
          <w:lang w:eastAsia="ru-RU"/>
        </w:rPr>
        <w:t>2</w:t>
      </w:r>
      <w:r w:rsidR="005256F3" w:rsidRPr="00EB7EA3">
        <w:rPr>
          <w:rFonts w:ascii="Times New Roman" w:eastAsia="Times New Roman" w:hAnsi="Times New Roman" w:cs="Times New Roman"/>
          <w:color w:val="222222"/>
          <w:sz w:val="24"/>
          <w:szCs w:val="24"/>
          <w:lang w:eastAsia="ru-RU"/>
        </w:rPr>
        <w:t>0</w:t>
      </w:r>
      <w:r w:rsidRPr="00EB7EA3">
        <w:rPr>
          <w:rFonts w:ascii="Times New Roman" w:eastAsia="Times New Roman" w:hAnsi="Times New Roman" w:cs="Times New Roman"/>
          <w:i/>
          <w:iCs/>
          <w:color w:val="222222"/>
          <w:sz w:val="24"/>
          <w:szCs w:val="24"/>
          <w:shd w:val="clear" w:color="auto" w:fill="FFFFCC"/>
          <w:lang w:eastAsia="ru-RU"/>
        </w:rPr>
        <w:t xml:space="preserve"> </w:t>
      </w:r>
      <w:r w:rsidRPr="00EB7EA3">
        <w:rPr>
          <w:rFonts w:ascii="Times New Roman" w:hAnsi="Times New Roman" w:cs="Times New Roman"/>
          <w:sz w:val="24"/>
          <w:szCs w:val="24"/>
        </w:rPr>
        <w:t>мая.</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color w:val="222222"/>
          <w:sz w:val="24"/>
          <w:szCs w:val="24"/>
          <w:lang w:eastAsia="ru-RU"/>
        </w:rPr>
        <w:t>Продолжительность учебного года: 1-е классы – </w:t>
      </w:r>
      <w:r w:rsidRPr="00EB7EA3">
        <w:rPr>
          <w:rFonts w:ascii="Times New Roman" w:hAnsi="Times New Roman" w:cs="Times New Roman"/>
          <w:sz w:val="24"/>
          <w:szCs w:val="24"/>
        </w:rPr>
        <w:t>33 недели, 2–8-е классы – 34</w:t>
      </w:r>
      <w:r w:rsidRPr="00EB7EA3">
        <w:rPr>
          <w:rFonts w:ascii="Times New Roman" w:eastAsia="Times New Roman" w:hAnsi="Times New Roman" w:cs="Times New Roman"/>
          <w:color w:val="222222"/>
          <w:sz w:val="24"/>
          <w:szCs w:val="24"/>
          <w:lang w:eastAsia="ru-RU"/>
        </w:rPr>
        <w:t> недели, 9-е и 11-е классы –</w:t>
      </w:r>
      <w:r w:rsidR="00000397" w:rsidRPr="00EB7EA3">
        <w:rPr>
          <w:rFonts w:ascii="Times New Roman" w:eastAsia="Times New Roman" w:hAnsi="Times New Roman" w:cs="Times New Roman"/>
          <w:color w:val="222222"/>
          <w:sz w:val="24"/>
          <w:szCs w:val="24"/>
          <w:lang w:eastAsia="ru-RU"/>
        </w:rPr>
        <w:t xml:space="preserve"> </w:t>
      </w:r>
      <w:r w:rsidRPr="00EB7EA3">
        <w:rPr>
          <w:rFonts w:ascii="Times New Roman" w:eastAsia="Times New Roman" w:hAnsi="Times New Roman" w:cs="Times New Roman"/>
          <w:color w:val="222222"/>
          <w:sz w:val="24"/>
          <w:szCs w:val="24"/>
          <w:lang w:eastAsia="ru-RU"/>
        </w:rPr>
        <w:t> по окончании ГИА.</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color w:val="222222"/>
          <w:sz w:val="24"/>
          <w:szCs w:val="24"/>
          <w:lang w:eastAsia="ru-RU"/>
        </w:rPr>
        <w:t>Продолжительность уроков – </w:t>
      </w:r>
      <w:r w:rsidRPr="00EB7EA3">
        <w:rPr>
          <w:rFonts w:ascii="Times New Roman" w:hAnsi="Times New Roman" w:cs="Times New Roman"/>
          <w:sz w:val="24"/>
          <w:szCs w:val="24"/>
        </w:rPr>
        <w:t>45 </w:t>
      </w:r>
      <w:r w:rsidRPr="00EB7EA3">
        <w:rPr>
          <w:rFonts w:ascii="Times New Roman" w:eastAsia="Times New Roman" w:hAnsi="Times New Roman" w:cs="Times New Roman"/>
          <w:color w:val="222222"/>
          <w:sz w:val="24"/>
          <w:szCs w:val="24"/>
          <w:lang w:eastAsia="ru-RU"/>
        </w:rPr>
        <w:t>минут.</w:t>
      </w:r>
    </w:p>
    <w:p w:rsidR="00F825CD"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Образовательная деятельность в Школе осуществляется п</w:t>
      </w:r>
      <w:r w:rsidR="00F825CD" w:rsidRPr="00EB7EA3">
        <w:rPr>
          <w:rFonts w:ascii="Times New Roman" w:hAnsi="Times New Roman" w:cs="Times New Roman"/>
          <w:sz w:val="24"/>
          <w:szCs w:val="24"/>
        </w:rPr>
        <w:t xml:space="preserve">о пятидневной учебной неделе </w:t>
      </w:r>
      <w:r w:rsidRPr="00EB7EA3">
        <w:rPr>
          <w:rFonts w:ascii="Times New Roman" w:hAnsi="Times New Roman" w:cs="Times New Roman"/>
          <w:sz w:val="24"/>
          <w:szCs w:val="24"/>
        </w:rPr>
        <w:t xml:space="preserve">— для </w:t>
      </w:r>
      <w:r w:rsidR="00F825CD" w:rsidRPr="00EB7EA3">
        <w:rPr>
          <w:rFonts w:ascii="Times New Roman" w:hAnsi="Times New Roman" w:cs="Times New Roman"/>
          <w:sz w:val="24"/>
          <w:szCs w:val="24"/>
        </w:rPr>
        <w:t>1</w:t>
      </w:r>
      <w:r w:rsidRPr="00EB7EA3">
        <w:rPr>
          <w:rFonts w:ascii="Times New Roman" w:hAnsi="Times New Roman" w:cs="Times New Roman"/>
          <w:sz w:val="24"/>
          <w:szCs w:val="24"/>
        </w:rPr>
        <w:t xml:space="preserve">–11-х классов. Занятия проводятся в </w:t>
      </w:r>
      <w:r w:rsidR="00F825CD" w:rsidRPr="00EB7EA3">
        <w:rPr>
          <w:rFonts w:ascii="Times New Roman" w:hAnsi="Times New Roman" w:cs="Times New Roman"/>
          <w:sz w:val="24"/>
          <w:szCs w:val="24"/>
        </w:rPr>
        <w:t>одну</w:t>
      </w:r>
      <w:r w:rsidRPr="00EB7EA3">
        <w:rPr>
          <w:rFonts w:ascii="Times New Roman" w:hAnsi="Times New Roman" w:cs="Times New Roman"/>
          <w:sz w:val="24"/>
          <w:szCs w:val="24"/>
        </w:rPr>
        <w:t xml:space="preserve"> смен</w:t>
      </w:r>
      <w:r w:rsidR="00F825CD" w:rsidRPr="00EB7EA3">
        <w:rPr>
          <w:rFonts w:ascii="Times New Roman" w:hAnsi="Times New Roman" w:cs="Times New Roman"/>
          <w:sz w:val="24"/>
          <w:szCs w:val="24"/>
        </w:rPr>
        <w:t>у.</w:t>
      </w:r>
      <w:r w:rsidRPr="00EB7EA3">
        <w:rPr>
          <w:rFonts w:ascii="Times New Roman" w:hAnsi="Times New Roman" w:cs="Times New Roman"/>
          <w:sz w:val="24"/>
          <w:szCs w:val="24"/>
        </w:rPr>
        <w:t xml:space="preserve"> </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Таблица 4. Режим образовательной деятельности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980"/>
        <w:gridCol w:w="1961"/>
        <w:gridCol w:w="3370"/>
        <w:gridCol w:w="1918"/>
        <w:gridCol w:w="1701"/>
      </w:tblGrid>
      <w:tr w:rsidR="00E56E11" w:rsidRPr="00EB7EA3" w:rsidTr="00E56E11">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Классы</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 смен</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Продолжительность урока (минут)</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 учебных дней в неделю</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 учебных недель в году</w:t>
            </w:r>
          </w:p>
        </w:tc>
      </w:tr>
      <w:tr w:rsidR="00E56E11" w:rsidRPr="00EB7EA3" w:rsidTr="00E56E11">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1</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Ступенчатый режим:</w:t>
            </w:r>
          </w:p>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35 минут (сентябрь–декабрь);</w:t>
            </w:r>
          </w:p>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40 минут (январь–май)</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5</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33</w:t>
            </w:r>
          </w:p>
        </w:tc>
      </w:tr>
      <w:tr w:rsidR="00E56E11" w:rsidRPr="00EB7EA3" w:rsidTr="00E56E11">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2–11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1</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45</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5</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34</w:t>
            </w:r>
          </w:p>
        </w:tc>
      </w:tr>
    </w:tbl>
    <w:p w:rsidR="00E56E11" w:rsidRPr="00EB7EA3" w:rsidRDefault="00E56E11" w:rsidP="00F825CD">
      <w:pPr>
        <w:rPr>
          <w:rFonts w:ascii="Times New Roman" w:hAnsi="Times New Roman" w:cs="Times New Roman"/>
          <w:sz w:val="24"/>
          <w:szCs w:val="24"/>
        </w:rPr>
      </w:pPr>
      <w:r w:rsidRPr="00EB7EA3">
        <w:rPr>
          <w:rFonts w:ascii="Times New Roman" w:hAnsi="Times New Roman" w:cs="Times New Roman"/>
          <w:sz w:val="24"/>
          <w:szCs w:val="24"/>
        </w:rPr>
        <w:t>Начало учебных занятий – 8 ч 30 мин.</w:t>
      </w:r>
    </w:p>
    <w:p w:rsidR="00E56E11" w:rsidRPr="00EB7EA3" w:rsidRDefault="00E56E11" w:rsidP="00E56E11">
      <w:pPr>
        <w:spacing w:after="150" w:line="240" w:lineRule="auto"/>
        <w:jc w:val="center"/>
        <w:rPr>
          <w:rFonts w:ascii="Times New Roman" w:eastAsia="Times New Roman" w:hAnsi="Times New Roman" w:cs="Times New Roman"/>
          <w:b/>
          <w:bCs/>
          <w:color w:val="222222"/>
          <w:sz w:val="24"/>
          <w:szCs w:val="24"/>
          <w:lang w:eastAsia="ru-RU"/>
        </w:rPr>
      </w:pPr>
      <w:r w:rsidRPr="00EB7EA3">
        <w:rPr>
          <w:rFonts w:ascii="Times New Roman" w:eastAsia="Times New Roman" w:hAnsi="Times New Roman" w:cs="Times New Roman"/>
          <w:b/>
          <w:bCs/>
          <w:color w:val="222222"/>
          <w:sz w:val="24"/>
          <w:szCs w:val="24"/>
          <w:lang w:eastAsia="ru-RU"/>
        </w:rPr>
        <w:t xml:space="preserve">V. СОДЕРЖАНИЕ И КАЧЕСТВО ПОДГОТОВКИ </w:t>
      </w:r>
      <w:proofErr w:type="gramStart"/>
      <w:r w:rsidRPr="00EB7EA3">
        <w:rPr>
          <w:rFonts w:ascii="Times New Roman" w:eastAsia="Times New Roman" w:hAnsi="Times New Roman" w:cs="Times New Roman"/>
          <w:b/>
          <w:bCs/>
          <w:color w:val="222222"/>
          <w:sz w:val="24"/>
          <w:szCs w:val="24"/>
          <w:lang w:eastAsia="ru-RU"/>
        </w:rPr>
        <w:t>ОБУЧАЮЩИХСЯ</w:t>
      </w:r>
      <w:proofErr w:type="gramEnd"/>
    </w:p>
    <w:p w:rsidR="003763BE" w:rsidRPr="00EB7EA3" w:rsidRDefault="003763BE" w:rsidP="00612694">
      <w:pPr>
        <w:rPr>
          <w:rFonts w:ascii="Times New Roman" w:hAnsi="Times New Roman" w:cs="Times New Roman"/>
          <w:sz w:val="24"/>
          <w:szCs w:val="24"/>
        </w:rPr>
      </w:pPr>
    </w:p>
    <w:p w:rsidR="00E56E11" w:rsidRDefault="00E56E11" w:rsidP="00612694">
      <w:pPr>
        <w:rPr>
          <w:rFonts w:ascii="Times New Roman" w:hAnsi="Times New Roman" w:cs="Times New Roman"/>
          <w:sz w:val="24"/>
          <w:szCs w:val="24"/>
        </w:rPr>
      </w:pPr>
      <w:r w:rsidRPr="00EB7EA3">
        <w:rPr>
          <w:rFonts w:ascii="Times New Roman" w:hAnsi="Times New Roman" w:cs="Times New Roman"/>
          <w:sz w:val="24"/>
          <w:szCs w:val="24"/>
        </w:rPr>
        <w:t>Проведен анализ успеваемости и качества знаний по итогам 202</w:t>
      </w:r>
      <w:r w:rsidR="00000397" w:rsidRPr="00EB7EA3">
        <w:rPr>
          <w:rFonts w:ascii="Times New Roman" w:hAnsi="Times New Roman" w:cs="Times New Roman"/>
          <w:sz w:val="24"/>
          <w:szCs w:val="24"/>
        </w:rPr>
        <w:t>2</w:t>
      </w:r>
      <w:r w:rsidRPr="00EB7EA3">
        <w:rPr>
          <w:rFonts w:ascii="Times New Roman" w:hAnsi="Times New Roman" w:cs="Times New Roman"/>
          <w:sz w:val="24"/>
          <w:szCs w:val="24"/>
        </w:rPr>
        <w:t>/2</w:t>
      </w:r>
      <w:r w:rsidR="00000397" w:rsidRPr="00EB7EA3">
        <w:rPr>
          <w:rFonts w:ascii="Times New Roman" w:hAnsi="Times New Roman" w:cs="Times New Roman"/>
          <w:sz w:val="24"/>
          <w:szCs w:val="24"/>
        </w:rPr>
        <w:t>3</w:t>
      </w:r>
      <w:r w:rsidRPr="00EB7EA3">
        <w:rPr>
          <w:rFonts w:ascii="Times New Roman" w:hAnsi="Times New Roman" w:cs="Times New Roman"/>
          <w:sz w:val="24"/>
          <w:szCs w:val="24"/>
        </w:rPr>
        <w:t xml:space="preserve"> учебного года. Статистические данные свидетельствуют об успешном освоении </w:t>
      </w:r>
      <w:proofErr w:type="gramStart"/>
      <w:r w:rsidRPr="00EB7EA3">
        <w:rPr>
          <w:rFonts w:ascii="Times New Roman" w:hAnsi="Times New Roman" w:cs="Times New Roman"/>
          <w:sz w:val="24"/>
          <w:szCs w:val="24"/>
        </w:rPr>
        <w:t>обучающимися</w:t>
      </w:r>
      <w:proofErr w:type="gramEnd"/>
      <w:r w:rsidRPr="00EB7EA3">
        <w:rPr>
          <w:rFonts w:ascii="Times New Roman" w:hAnsi="Times New Roman" w:cs="Times New Roman"/>
          <w:sz w:val="24"/>
          <w:szCs w:val="24"/>
        </w:rPr>
        <w:t xml:space="preserve"> основных образовательных программ.</w:t>
      </w:r>
    </w:p>
    <w:p w:rsidR="00EB7EA3" w:rsidRPr="00EB7EA3" w:rsidRDefault="00EB7EA3" w:rsidP="00612694">
      <w:pPr>
        <w:rPr>
          <w:rFonts w:ascii="Times New Roman" w:hAnsi="Times New Roman" w:cs="Times New Roman"/>
          <w:sz w:val="24"/>
          <w:szCs w:val="24"/>
        </w:rPr>
      </w:pP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lastRenderedPageBreak/>
        <w:t xml:space="preserve">Таблица 5. Статистика показателей за </w:t>
      </w:r>
      <w:r w:rsidRPr="00EB7EA3">
        <w:rPr>
          <w:rFonts w:ascii="Times New Roman" w:hAnsi="Times New Roman" w:cs="Times New Roman"/>
          <w:sz w:val="24"/>
          <w:szCs w:val="24"/>
        </w:rPr>
        <w:t>202</w:t>
      </w:r>
      <w:r w:rsidR="00000397" w:rsidRPr="00EB7EA3">
        <w:rPr>
          <w:rFonts w:ascii="Times New Roman" w:hAnsi="Times New Roman" w:cs="Times New Roman"/>
          <w:sz w:val="24"/>
          <w:szCs w:val="24"/>
        </w:rPr>
        <w:t>2</w:t>
      </w:r>
      <w:r w:rsidRPr="00EB7EA3">
        <w:rPr>
          <w:rFonts w:ascii="Times New Roman" w:hAnsi="Times New Roman" w:cs="Times New Roman"/>
          <w:sz w:val="24"/>
          <w:szCs w:val="24"/>
        </w:rPr>
        <w:t>/2</w:t>
      </w:r>
      <w:r w:rsidR="00000397" w:rsidRPr="00EB7EA3">
        <w:rPr>
          <w:rFonts w:ascii="Times New Roman" w:hAnsi="Times New Roman" w:cs="Times New Roman"/>
          <w:sz w:val="24"/>
          <w:szCs w:val="24"/>
        </w:rPr>
        <w:t>3</w:t>
      </w:r>
      <w:r w:rsidRPr="00EB7EA3">
        <w:rPr>
          <w:rFonts w:ascii="Times New Roman" w:hAnsi="Times New Roman" w:cs="Times New Roman"/>
          <w:sz w:val="24"/>
          <w:szCs w:val="24"/>
        </w:rPr>
        <w:t> </w:t>
      </w:r>
      <w:r w:rsidRPr="00EB7EA3">
        <w:rPr>
          <w:rFonts w:ascii="Times New Roman" w:eastAsia="Times New Roman" w:hAnsi="Times New Roman" w:cs="Times New Roman"/>
          <w:b/>
          <w:bCs/>
          <w:color w:val="222222"/>
          <w:sz w:val="24"/>
          <w:szCs w:val="24"/>
          <w:lang w:eastAsia="ru-RU"/>
        </w:rPr>
        <w:t>год</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49"/>
        <w:gridCol w:w="6935"/>
        <w:gridCol w:w="2246"/>
      </w:tblGrid>
      <w:tr w:rsidR="00E56E11" w:rsidRPr="00EB7EA3" w:rsidTr="00E56E11">
        <w:tc>
          <w:tcPr>
            <w:tcW w:w="7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 xml:space="preserve">№ </w:t>
            </w:r>
            <w:proofErr w:type="gramStart"/>
            <w:r w:rsidRPr="00EB7EA3">
              <w:rPr>
                <w:rFonts w:ascii="Times New Roman" w:eastAsia="Times New Roman" w:hAnsi="Times New Roman" w:cs="Times New Roman"/>
                <w:b/>
                <w:bCs/>
                <w:sz w:val="24"/>
                <w:szCs w:val="24"/>
                <w:lang w:eastAsia="ru-RU"/>
              </w:rPr>
              <w:t>п</w:t>
            </w:r>
            <w:proofErr w:type="gramEnd"/>
            <w:r w:rsidRPr="00EB7EA3">
              <w:rPr>
                <w:rFonts w:ascii="Times New Roman" w:eastAsia="Times New Roman" w:hAnsi="Times New Roman" w:cs="Times New Roman"/>
                <w:b/>
                <w:bCs/>
                <w:sz w:val="24"/>
                <w:szCs w:val="24"/>
                <w:lang w:eastAsia="ru-RU"/>
              </w:rPr>
              <w:t>/п</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Параметры статистики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000397">
            <w:pPr>
              <w:spacing w:after="150" w:line="255" w:lineRule="atLeast"/>
              <w:rPr>
                <w:rFonts w:ascii="Times New Roman" w:eastAsia="Times New Roman" w:hAnsi="Times New Roman" w:cs="Times New Roman"/>
                <w:sz w:val="24"/>
                <w:szCs w:val="24"/>
                <w:lang w:eastAsia="ru-RU"/>
              </w:rPr>
            </w:pPr>
            <w:r w:rsidRPr="00EB7EA3">
              <w:rPr>
                <w:rFonts w:ascii="Times New Roman" w:hAnsi="Times New Roman" w:cs="Times New Roman"/>
                <w:sz w:val="24"/>
                <w:szCs w:val="24"/>
              </w:rPr>
              <w:t>202</w:t>
            </w:r>
            <w:r w:rsidR="00000397" w:rsidRPr="00EB7EA3">
              <w:rPr>
                <w:rFonts w:ascii="Times New Roman" w:hAnsi="Times New Roman" w:cs="Times New Roman"/>
                <w:sz w:val="24"/>
                <w:szCs w:val="24"/>
              </w:rPr>
              <w:t>2</w:t>
            </w:r>
            <w:r w:rsidRPr="00EB7EA3">
              <w:rPr>
                <w:rFonts w:ascii="Times New Roman" w:hAnsi="Times New Roman" w:cs="Times New Roman"/>
                <w:sz w:val="24"/>
                <w:szCs w:val="24"/>
              </w:rPr>
              <w:t>/2</w:t>
            </w:r>
            <w:r w:rsidR="00000397" w:rsidRPr="00EB7EA3">
              <w:rPr>
                <w:rFonts w:ascii="Times New Roman" w:hAnsi="Times New Roman" w:cs="Times New Roman"/>
                <w:sz w:val="24"/>
                <w:szCs w:val="24"/>
              </w:rPr>
              <w:t>3</w:t>
            </w:r>
            <w:r w:rsidRPr="00EB7EA3">
              <w:rPr>
                <w:rFonts w:ascii="Times New Roman" w:eastAsia="Times New Roman" w:hAnsi="Times New Roman" w:cs="Times New Roman"/>
                <w:b/>
                <w:bCs/>
                <w:sz w:val="24"/>
                <w:szCs w:val="24"/>
                <w:lang w:eastAsia="ru-RU"/>
              </w:rPr>
              <w:t> учебный год</w:t>
            </w:r>
          </w:p>
        </w:tc>
      </w:tr>
      <w:tr w:rsidR="00E56E11" w:rsidRPr="00EB7EA3" w:rsidTr="00E56E11">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612694">
            <w:pPr>
              <w:spacing w:after="150" w:line="255" w:lineRule="atLeast"/>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Количество детей, обучавшихся на конец учебного года, в том числе: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139</w:t>
            </w:r>
          </w:p>
        </w:tc>
      </w:tr>
      <w:tr w:rsidR="00E56E11" w:rsidRPr="00EB7EA3"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начальная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66</w:t>
            </w:r>
          </w:p>
        </w:tc>
      </w:tr>
      <w:tr w:rsidR="00E56E11" w:rsidRPr="00EB7EA3"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основная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62</w:t>
            </w:r>
          </w:p>
        </w:tc>
      </w:tr>
      <w:tr w:rsidR="00E56E11" w:rsidRPr="00EB7EA3"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средняя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11</w:t>
            </w:r>
          </w:p>
        </w:tc>
      </w:tr>
      <w:tr w:rsidR="00E56E11" w:rsidRPr="00EB7EA3" w:rsidTr="00E56E11">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 xml:space="preserve">Количество </w:t>
            </w:r>
            <w:proofErr w:type="gramStart"/>
            <w:r w:rsidRPr="00EB7EA3">
              <w:rPr>
                <w:rFonts w:ascii="Times New Roman" w:eastAsia="Times New Roman" w:hAnsi="Times New Roman" w:cs="Times New Roman"/>
                <w:b/>
                <w:sz w:val="24"/>
                <w:szCs w:val="24"/>
                <w:lang w:eastAsia="ru-RU"/>
              </w:rPr>
              <w:t>обучающихся</w:t>
            </w:r>
            <w:proofErr w:type="gramEnd"/>
            <w:r w:rsidRPr="00EB7EA3">
              <w:rPr>
                <w:rFonts w:ascii="Times New Roman" w:eastAsia="Times New Roman" w:hAnsi="Times New Roman" w:cs="Times New Roman"/>
                <w:b/>
                <w:sz w:val="24"/>
                <w:szCs w:val="24"/>
                <w:lang w:eastAsia="ru-RU"/>
              </w:rPr>
              <w:t>, оставленных на повторное обучение: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762744" w:rsidP="00E56E11">
            <w:pPr>
              <w:spacing w:after="150" w:line="255" w:lineRule="atLeast"/>
              <w:rPr>
                <w:rFonts w:ascii="Times New Roman" w:eastAsia="Times New Roman" w:hAnsi="Times New Roman" w:cs="Times New Roman"/>
                <w:color w:val="FF0000"/>
                <w:sz w:val="24"/>
                <w:szCs w:val="24"/>
                <w:lang w:eastAsia="ru-RU"/>
              </w:rPr>
            </w:pPr>
            <w:r w:rsidRPr="00EB7EA3">
              <w:rPr>
                <w:rFonts w:ascii="Times New Roman" w:eastAsia="Times New Roman" w:hAnsi="Times New Roman" w:cs="Times New Roman"/>
                <w:color w:val="FF0000"/>
                <w:sz w:val="24"/>
                <w:szCs w:val="24"/>
                <w:lang w:eastAsia="ru-RU"/>
              </w:rPr>
              <w:t>-</w:t>
            </w:r>
          </w:p>
        </w:tc>
      </w:tr>
      <w:tr w:rsidR="00E56E11" w:rsidRPr="00EB7EA3"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начальная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w:t>
            </w:r>
          </w:p>
        </w:tc>
      </w:tr>
      <w:tr w:rsidR="00E56E11" w:rsidRPr="00EB7EA3"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основная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w:t>
            </w:r>
          </w:p>
        </w:tc>
      </w:tr>
      <w:tr w:rsidR="00E56E11" w:rsidRPr="00EB7EA3"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средняя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w:t>
            </w:r>
          </w:p>
        </w:tc>
      </w:tr>
      <w:tr w:rsidR="00E56E11" w:rsidRPr="00EB7EA3" w:rsidTr="00E56E11">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Не получили аттестата: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w:t>
            </w:r>
          </w:p>
        </w:tc>
      </w:tr>
      <w:tr w:rsidR="00E56E11" w:rsidRPr="00EB7EA3"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об основном общем образовании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w:t>
            </w:r>
          </w:p>
        </w:tc>
      </w:tr>
      <w:tr w:rsidR="00E56E11" w:rsidRPr="00EB7EA3"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о среднем общем образовании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w:t>
            </w:r>
          </w:p>
        </w:tc>
      </w:tr>
      <w:tr w:rsidR="00E56E11" w:rsidRPr="00EB7EA3" w:rsidTr="00E56E11">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Окончили Школу с аттестатом особого образца: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r w:rsidR="00E56E11" w:rsidRPr="00EB7EA3"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в основной школе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r w:rsidR="00E56E11" w:rsidRPr="00EB7EA3" w:rsidTr="00E56E1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в средней школе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bl>
    <w:p w:rsidR="003763BE" w:rsidRPr="00EB7EA3" w:rsidRDefault="003763BE" w:rsidP="00E56E11">
      <w:pPr>
        <w:spacing w:after="150" w:line="240" w:lineRule="auto"/>
        <w:rPr>
          <w:rFonts w:ascii="Times New Roman" w:eastAsia="Times New Roman" w:hAnsi="Times New Roman" w:cs="Times New Roman"/>
          <w:i/>
          <w:iCs/>
          <w:color w:val="222222"/>
          <w:sz w:val="24"/>
          <w:szCs w:val="24"/>
          <w:shd w:val="clear" w:color="auto" w:fill="FFFFCC"/>
          <w:lang w:eastAsia="ru-RU"/>
        </w:rPr>
      </w:pPr>
    </w:p>
    <w:p w:rsidR="00E56E11" w:rsidRPr="00EB7EA3" w:rsidRDefault="00E56E11" w:rsidP="00E56E11">
      <w:pPr>
        <w:spacing w:after="150" w:line="240" w:lineRule="auto"/>
        <w:jc w:val="center"/>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Краткий анализ динамики результатов успеваемости и качества знаний</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Таблица 6. Результаты освоения учащимися программы начального общего образования по показателю «успеваемость» в 20</w:t>
      </w:r>
      <w:r w:rsidRPr="00EB7EA3">
        <w:rPr>
          <w:rFonts w:ascii="Times New Roman" w:hAnsi="Times New Roman" w:cs="Times New Roman"/>
          <w:sz w:val="24"/>
          <w:szCs w:val="24"/>
        </w:rPr>
        <w:t>2</w:t>
      </w:r>
      <w:r w:rsidR="00762744" w:rsidRPr="00EB7EA3">
        <w:rPr>
          <w:rFonts w:ascii="Times New Roman" w:hAnsi="Times New Roman" w:cs="Times New Roman"/>
          <w:sz w:val="24"/>
          <w:szCs w:val="24"/>
        </w:rPr>
        <w:t>3</w:t>
      </w:r>
      <w:r w:rsidRPr="00EB7EA3">
        <w:rPr>
          <w:rFonts w:ascii="Times New Roman" w:hAnsi="Times New Roman" w:cs="Times New Roman"/>
          <w:sz w:val="24"/>
          <w:szCs w:val="24"/>
        </w:rPr>
        <w:t> </w:t>
      </w:r>
      <w:r w:rsidRPr="00EB7EA3">
        <w:rPr>
          <w:rFonts w:ascii="Times New Roman" w:eastAsia="Times New Roman" w:hAnsi="Times New Roman" w:cs="Times New Roman"/>
          <w:b/>
          <w:bCs/>
          <w:color w:val="222222"/>
          <w:sz w:val="24"/>
          <w:szCs w:val="24"/>
          <w:lang w:eastAsia="ru-RU"/>
        </w:rPr>
        <w:t>году</w:t>
      </w:r>
    </w:p>
    <w:tbl>
      <w:tblPr>
        <w:tblW w:w="5177" w:type="pct"/>
        <w:tblInd w:w="-351"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1100"/>
        <w:gridCol w:w="920"/>
        <w:gridCol w:w="817"/>
        <w:gridCol w:w="682"/>
        <w:gridCol w:w="736"/>
        <w:gridCol w:w="583"/>
        <w:gridCol w:w="834"/>
        <w:gridCol w:w="485"/>
        <w:gridCol w:w="933"/>
        <w:gridCol w:w="442"/>
        <w:gridCol w:w="833"/>
        <w:gridCol w:w="542"/>
        <w:gridCol w:w="876"/>
        <w:gridCol w:w="499"/>
      </w:tblGrid>
      <w:tr w:rsidR="00E56E11" w:rsidRPr="00EB7EA3" w:rsidTr="00EB7EA3">
        <w:tc>
          <w:tcPr>
            <w:tcW w:w="109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Классы</w:t>
            </w:r>
          </w:p>
        </w:tc>
        <w:tc>
          <w:tcPr>
            <w:tcW w:w="92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Всего учащихся</w:t>
            </w:r>
          </w:p>
        </w:tc>
        <w:tc>
          <w:tcPr>
            <w:tcW w:w="1499"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Из них успевают</w:t>
            </w:r>
          </w:p>
        </w:tc>
        <w:tc>
          <w:tcPr>
            <w:tcW w:w="2638"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Окончили год</w:t>
            </w:r>
          </w:p>
        </w:tc>
        <w:tc>
          <w:tcPr>
            <w:tcW w:w="275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Не успевают</w:t>
            </w:r>
          </w:p>
        </w:tc>
        <w:tc>
          <w:tcPr>
            <w:tcW w:w="1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Переведены условно</w:t>
            </w:r>
          </w:p>
        </w:tc>
      </w:tr>
      <w:tr w:rsidR="00E56E11" w:rsidRPr="00EB7EA3" w:rsidTr="00EB7EA3">
        <w:tc>
          <w:tcPr>
            <w:tcW w:w="1099" w:type="dxa"/>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920" w:type="dxa"/>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499" w:type="dxa"/>
            <w:gridSpan w:val="2"/>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2638" w:type="dxa"/>
            <w:gridSpan w:val="4"/>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Всего</w:t>
            </w:r>
          </w:p>
        </w:tc>
        <w:tc>
          <w:tcPr>
            <w:tcW w:w="1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Из них н/а</w:t>
            </w:r>
          </w:p>
        </w:tc>
      </w:tr>
      <w:tr w:rsidR="00E56E11" w:rsidRPr="00EB7EA3" w:rsidTr="00EB7EA3">
        <w:tc>
          <w:tcPr>
            <w:tcW w:w="1099" w:type="dxa"/>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920" w:type="dxa"/>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с отметками «4» и «5»</w:t>
            </w:r>
          </w:p>
        </w:tc>
        <w:tc>
          <w:tcPr>
            <w:tcW w:w="5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с отметками «5»</w:t>
            </w:r>
          </w:p>
        </w:tc>
        <w:tc>
          <w:tcPr>
            <w:tcW w:w="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w:t>
            </w:r>
          </w:p>
        </w:tc>
        <w:tc>
          <w:tcPr>
            <w:tcW w:w="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w:t>
            </w:r>
          </w:p>
        </w:tc>
        <w:tc>
          <w:tcPr>
            <w:tcW w:w="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r>
      <w:tr w:rsidR="00E56E11" w:rsidRPr="00EB7EA3" w:rsidTr="00EB7EA3">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lastRenderedPageBreak/>
              <w:t>2</w:t>
            </w:r>
          </w:p>
        </w:tc>
        <w:tc>
          <w:tcPr>
            <w:tcW w:w="9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762744">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r w:rsidR="00762744" w:rsidRPr="00EB7EA3">
              <w:rPr>
                <w:rFonts w:ascii="Times New Roman" w:eastAsia="Times New Roman" w:hAnsi="Times New Roman" w:cs="Times New Roman"/>
                <w:sz w:val="24"/>
                <w:szCs w:val="24"/>
                <w:lang w:eastAsia="ru-RU"/>
              </w:rPr>
              <w:t>5</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762744">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r w:rsidR="00762744" w:rsidRPr="00EB7EA3">
              <w:rPr>
                <w:rFonts w:ascii="Times New Roman" w:eastAsia="Times New Roman" w:hAnsi="Times New Roman" w:cs="Times New Roman"/>
                <w:sz w:val="24"/>
                <w:szCs w:val="24"/>
                <w:lang w:eastAsia="ru-RU"/>
              </w:rPr>
              <w:t>5</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w:t>
            </w:r>
          </w:p>
        </w:tc>
        <w:tc>
          <w:tcPr>
            <w:tcW w:w="5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20</w:t>
            </w:r>
          </w:p>
        </w:tc>
        <w:tc>
          <w:tcPr>
            <w:tcW w:w="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D035D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D035D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r w:rsidR="00E56E11" w:rsidRPr="00EB7EA3" w:rsidTr="00EB7EA3">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w:t>
            </w:r>
          </w:p>
        </w:tc>
        <w:tc>
          <w:tcPr>
            <w:tcW w:w="9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14</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14</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w:t>
            </w:r>
          </w:p>
        </w:tc>
        <w:tc>
          <w:tcPr>
            <w:tcW w:w="5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36</w:t>
            </w:r>
          </w:p>
        </w:tc>
        <w:tc>
          <w:tcPr>
            <w:tcW w:w="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0</w:t>
            </w:r>
          </w:p>
        </w:tc>
        <w:tc>
          <w:tcPr>
            <w:tcW w:w="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D035D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r w:rsidR="00E56E11" w:rsidRPr="00EB7EA3" w:rsidTr="00EB7EA3">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w:t>
            </w:r>
          </w:p>
        </w:tc>
        <w:tc>
          <w:tcPr>
            <w:tcW w:w="9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22</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22</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11</w:t>
            </w:r>
          </w:p>
        </w:tc>
        <w:tc>
          <w:tcPr>
            <w:tcW w:w="5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50</w:t>
            </w:r>
          </w:p>
        </w:tc>
        <w:tc>
          <w:tcPr>
            <w:tcW w:w="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2</w:t>
            </w:r>
          </w:p>
        </w:tc>
        <w:tc>
          <w:tcPr>
            <w:tcW w:w="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9</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r w:rsidR="00E56E11" w:rsidRPr="00EB7EA3" w:rsidTr="00EB7EA3">
        <w:tc>
          <w:tcPr>
            <w:tcW w:w="10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D035D4">
            <w:pPr>
              <w:rPr>
                <w:rFonts w:ascii="Times New Roman" w:hAnsi="Times New Roman" w:cs="Times New Roman"/>
                <w:b/>
                <w:sz w:val="24"/>
                <w:szCs w:val="24"/>
              </w:rPr>
            </w:pPr>
            <w:r w:rsidRPr="00EB7EA3">
              <w:rPr>
                <w:rFonts w:ascii="Times New Roman" w:hAnsi="Times New Roman" w:cs="Times New Roman"/>
                <w:b/>
                <w:sz w:val="24"/>
                <w:szCs w:val="24"/>
              </w:rPr>
              <w:t>Итого</w:t>
            </w:r>
          </w:p>
        </w:tc>
        <w:tc>
          <w:tcPr>
            <w:tcW w:w="9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62744" w:rsidP="00D035D4">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51</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51</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D035D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6274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19</w:t>
            </w:r>
          </w:p>
        </w:tc>
        <w:tc>
          <w:tcPr>
            <w:tcW w:w="5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62744" w:rsidP="00E56E11">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eastAsia="ru-RU"/>
              </w:rPr>
              <w:t>39</w:t>
            </w:r>
          </w:p>
        </w:tc>
        <w:tc>
          <w:tcPr>
            <w:tcW w:w="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081CF0">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val="en-US" w:eastAsia="ru-RU"/>
              </w:rPr>
              <w:t>2</w:t>
            </w:r>
          </w:p>
        </w:tc>
        <w:tc>
          <w:tcPr>
            <w:tcW w:w="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3</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1269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bl>
    <w:p w:rsidR="003763BE" w:rsidRPr="00EB7EA3" w:rsidRDefault="003763BE" w:rsidP="00E56E11">
      <w:pPr>
        <w:spacing w:after="150" w:line="240" w:lineRule="auto"/>
        <w:rPr>
          <w:rFonts w:ascii="Times New Roman" w:eastAsia="Times New Roman" w:hAnsi="Times New Roman" w:cs="Times New Roman"/>
          <w:i/>
          <w:iCs/>
          <w:color w:val="222222"/>
          <w:sz w:val="24"/>
          <w:szCs w:val="24"/>
          <w:shd w:val="clear" w:color="auto" w:fill="FFFFCC"/>
          <w:lang w:eastAsia="ru-RU"/>
        </w:rPr>
      </w:pPr>
    </w:p>
    <w:p w:rsidR="00E56E11" w:rsidRPr="00EB7EA3" w:rsidRDefault="00E56E11" w:rsidP="00DA62F6">
      <w:pPr>
        <w:rPr>
          <w:rFonts w:ascii="Times New Roman" w:hAnsi="Times New Roman" w:cs="Times New Roman"/>
          <w:sz w:val="24"/>
          <w:szCs w:val="24"/>
        </w:rPr>
      </w:pPr>
      <w:proofErr w:type="gramStart"/>
      <w:r w:rsidRPr="00EB7EA3">
        <w:rPr>
          <w:rFonts w:ascii="Times New Roman" w:hAnsi="Times New Roman" w:cs="Times New Roman"/>
          <w:sz w:val="24"/>
          <w:szCs w:val="24"/>
        </w:rPr>
        <w:t>Если сравнить результаты освоения обучающимися программы начального общего образования по показателю «успеваемость» в 202</w:t>
      </w:r>
      <w:r w:rsidR="00081CF0"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году с результатами освоения учащимися программы начального общего образования по показателю «успеваемость» в 202</w:t>
      </w:r>
      <w:r w:rsidR="00081CF0" w:rsidRPr="00EB7EA3">
        <w:rPr>
          <w:rFonts w:ascii="Times New Roman" w:hAnsi="Times New Roman" w:cs="Times New Roman"/>
          <w:sz w:val="24"/>
          <w:szCs w:val="24"/>
        </w:rPr>
        <w:t>2</w:t>
      </w:r>
      <w:r w:rsidRPr="00EB7EA3">
        <w:rPr>
          <w:rFonts w:ascii="Times New Roman" w:hAnsi="Times New Roman" w:cs="Times New Roman"/>
          <w:sz w:val="24"/>
          <w:szCs w:val="24"/>
        </w:rPr>
        <w:t xml:space="preserve"> году, то можно отметить, что процент учащихся, окончивших на «4» и «5», </w:t>
      </w:r>
      <w:r w:rsidR="00DA62F6" w:rsidRPr="00EB7EA3">
        <w:rPr>
          <w:rFonts w:ascii="Times New Roman" w:hAnsi="Times New Roman" w:cs="Times New Roman"/>
          <w:sz w:val="24"/>
          <w:szCs w:val="24"/>
        </w:rPr>
        <w:t>остался на том же уровне 48 процентов</w:t>
      </w:r>
      <w:r w:rsidRPr="00EB7EA3">
        <w:rPr>
          <w:rFonts w:ascii="Times New Roman" w:hAnsi="Times New Roman" w:cs="Times New Roman"/>
          <w:sz w:val="24"/>
          <w:szCs w:val="24"/>
        </w:rPr>
        <w:t xml:space="preserve">, процент учащихся, окончивших на «5», </w:t>
      </w:r>
      <w:r w:rsidR="00081CF0" w:rsidRPr="00EB7EA3">
        <w:rPr>
          <w:rFonts w:ascii="Times New Roman" w:hAnsi="Times New Roman" w:cs="Times New Roman"/>
          <w:sz w:val="24"/>
          <w:szCs w:val="24"/>
        </w:rPr>
        <w:t>уменьшился на</w:t>
      </w:r>
      <w:r w:rsidR="00DA62F6" w:rsidRPr="00EB7EA3">
        <w:rPr>
          <w:rFonts w:ascii="Times New Roman" w:hAnsi="Times New Roman" w:cs="Times New Roman"/>
          <w:sz w:val="24"/>
          <w:szCs w:val="24"/>
        </w:rPr>
        <w:t xml:space="preserve"> </w:t>
      </w:r>
      <w:r w:rsidR="00081CF0" w:rsidRPr="00EB7EA3">
        <w:rPr>
          <w:rFonts w:ascii="Times New Roman" w:hAnsi="Times New Roman" w:cs="Times New Roman"/>
          <w:sz w:val="24"/>
          <w:szCs w:val="24"/>
        </w:rPr>
        <w:t>3</w:t>
      </w:r>
      <w:r w:rsidR="00DA62F6" w:rsidRPr="00EB7EA3">
        <w:rPr>
          <w:rFonts w:ascii="Times New Roman" w:hAnsi="Times New Roman" w:cs="Times New Roman"/>
          <w:sz w:val="24"/>
          <w:szCs w:val="24"/>
        </w:rPr>
        <w:t xml:space="preserve"> процент</w:t>
      </w:r>
      <w:r w:rsidR="00081CF0" w:rsidRPr="00EB7EA3">
        <w:rPr>
          <w:rFonts w:ascii="Times New Roman" w:hAnsi="Times New Roman" w:cs="Times New Roman"/>
          <w:sz w:val="24"/>
          <w:szCs w:val="24"/>
        </w:rPr>
        <w:t>а</w:t>
      </w:r>
      <w:r w:rsidR="00DA62F6" w:rsidRPr="00EB7EA3">
        <w:rPr>
          <w:rFonts w:ascii="Times New Roman" w:hAnsi="Times New Roman" w:cs="Times New Roman"/>
          <w:sz w:val="24"/>
          <w:szCs w:val="24"/>
        </w:rPr>
        <w:t>.</w:t>
      </w:r>
      <w:proofErr w:type="gramEnd"/>
    </w:p>
    <w:p w:rsidR="003763BE" w:rsidRPr="00EB7EA3" w:rsidRDefault="003763BE" w:rsidP="00E56E11">
      <w:pPr>
        <w:spacing w:after="150" w:line="240" w:lineRule="auto"/>
        <w:rPr>
          <w:rFonts w:ascii="Times New Roman" w:eastAsia="Times New Roman" w:hAnsi="Times New Roman" w:cs="Times New Roman"/>
          <w:b/>
          <w:bCs/>
          <w:color w:val="222222"/>
          <w:sz w:val="24"/>
          <w:szCs w:val="24"/>
          <w:lang w:eastAsia="ru-RU"/>
        </w:rPr>
      </w:pP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Таблица 7. Результаты освоения учащимися программы основного общего образования по показателю «успеваемость» в 20</w:t>
      </w:r>
      <w:r w:rsidRPr="00EB7EA3">
        <w:rPr>
          <w:rFonts w:ascii="Times New Roman" w:hAnsi="Times New Roman" w:cs="Times New Roman"/>
          <w:sz w:val="24"/>
          <w:szCs w:val="24"/>
        </w:rPr>
        <w:t>2</w:t>
      </w:r>
      <w:r w:rsidR="00081CF0" w:rsidRPr="00EB7EA3">
        <w:rPr>
          <w:rFonts w:ascii="Times New Roman" w:hAnsi="Times New Roman" w:cs="Times New Roman"/>
          <w:sz w:val="24"/>
          <w:szCs w:val="24"/>
        </w:rPr>
        <w:t>3</w:t>
      </w:r>
      <w:r w:rsidRPr="00EB7EA3">
        <w:rPr>
          <w:rFonts w:ascii="Times New Roman" w:hAnsi="Times New Roman" w:cs="Times New Roman"/>
          <w:sz w:val="24"/>
          <w:szCs w:val="24"/>
        </w:rPr>
        <w:t> </w:t>
      </w:r>
      <w:r w:rsidRPr="00EB7EA3">
        <w:rPr>
          <w:rFonts w:ascii="Times New Roman" w:eastAsia="Times New Roman" w:hAnsi="Times New Roman" w:cs="Times New Roman"/>
          <w:b/>
          <w:bCs/>
          <w:color w:val="222222"/>
          <w:sz w:val="24"/>
          <w:szCs w:val="24"/>
          <w:lang w:eastAsia="ru-RU"/>
        </w:rPr>
        <w:t>году</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748"/>
        <w:gridCol w:w="920"/>
        <w:gridCol w:w="817"/>
        <w:gridCol w:w="682"/>
        <w:gridCol w:w="736"/>
        <w:gridCol w:w="583"/>
        <w:gridCol w:w="692"/>
        <w:gridCol w:w="627"/>
        <w:gridCol w:w="933"/>
        <w:gridCol w:w="442"/>
        <w:gridCol w:w="975"/>
        <w:gridCol w:w="400"/>
        <w:gridCol w:w="876"/>
        <w:gridCol w:w="499"/>
      </w:tblGrid>
      <w:tr w:rsidR="00E56E11" w:rsidRPr="00EB7EA3" w:rsidTr="001120BD">
        <w:tc>
          <w:tcPr>
            <w:tcW w:w="74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Классы</w:t>
            </w:r>
          </w:p>
        </w:tc>
        <w:tc>
          <w:tcPr>
            <w:tcW w:w="92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Всего учащихся</w:t>
            </w:r>
          </w:p>
        </w:tc>
        <w:tc>
          <w:tcPr>
            <w:tcW w:w="1499"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Из них успевают</w:t>
            </w:r>
          </w:p>
        </w:tc>
        <w:tc>
          <w:tcPr>
            <w:tcW w:w="2638"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Окончили год</w:t>
            </w:r>
          </w:p>
        </w:tc>
        <w:tc>
          <w:tcPr>
            <w:tcW w:w="275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Не успевают</w:t>
            </w:r>
          </w:p>
        </w:tc>
        <w:tc>
          <w:tcPr>
            <w:tcW w:w="1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Переведены условно</w:t>
            </w:r>
          </w:p>
        </w:tc>
      </w:tr>
      <w:tr w:rsidR="00E56E11" w:rsidRPr="00EB7EA3" w:rsidTr="001120BD">
        <w:tc>
          <w:tcPr>
            <w:tcW w:w="748" w:type="dxa"/>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920" w:type="dxa"/>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499" w:type="dxa"/>
            <w:gridSpan w:val="2"/>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2638" w:type="dxa"/>
            <w:gridSpan w:val="4"/>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Всего</w:t>
            </w:r>
          </w:p>
        </w:tc>
        <w:tc>
          <w:tcPr>
            <w:tcW w:w="1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Из них н/а</w:t>
            </w:r>
          </w:p>
        </w:tc>
      </w:tr>
      <w:tr w:rsidR="00E56E11" w:rsidRPr="00EB7EA3" w:rsidTr="001120BD">
        <w:tc>
          <w:tcPr>
            <w:tcW w:w="748" w:type="dxa"/>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920" w:type="dxa"/>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с отметками «4» и «5»</w:t>
            </w:r>
          </w:p>
        </w:tc>
        <w:tc>
          <w:tcPr>
            <w:tcW w:w="5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с отметками «5»</w:t>
            </w:r>
          </w:p>
        </w:tc>
        <w:tc>
          <w:tcPr>
            <w:tcW w:w="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w:t>
            </w:r>
          </w:p>
        </w:tc>
        <w:tc>
          <w:tcPr>
            <w:tcW w:w="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9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w:t>
            </w:r>
          </w:p>
        </w:tc>
        <w:tc>
          <w:tcPr>
            <w:tcW w:w="4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r>
      <w:tr w:rsidR="00E56E11" w:rsidRPr="00EB7EA3" w:rsidTr="001120BD">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w:t>
            </w:r>
          </w:p>
        </w:tc>
        <w:tc>
          <w:tcPr>
            <w:tcW w:w="9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081CF0">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r w:rsidR="00081CF0" w:rsidRPr="00EB7EA3">
              <w:rPr>
                <w:rFonts w:ascii="Times New Roman" w:eastAsia="Times New Roman" w:hAnsi="Times New Roman" w:cs="Times New Roman"/>
                <w:sz w:val="24"/>
                <w:szCs w:val="24"/>
                <w:lang w:eastAsia="ru-RU"/>
              </w:rPr>
              <w:t>4</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081CF0">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r w:rsidR="00081CF0" w:rsidRPr="00EB7EA3">
              <w:rPr>
                <w:rFonts w:ascii="Times New Roman" w:eastAsia="Times New Roman" w:hAnsi="Times New Roman" w:cs="Times New Roman"/>
                <w:sz w:val="24"/>
                <w:szCs w:val="24"/>
                <w:lang w:eastAsia="ru-RU"/>
              </w:rPr>
              <w:t>4</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w:t>
            </w:r>
          </w:p>
        </w:tc>
        <w:tc>
          <w:tcPr>
            <w:tcW w:w="5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21</w:t>
            </w: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9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r w:rsidR="00E56E11" w:rsidRPr="00EB7EA3" w:rsidTr="001120BD">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w:t>
            </w:r>
          </w:p>
        </w:tc>
        <w:tc>
          <w:tcPr>
            <w:tcW w:w="9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081CF0">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r w:rsidR="00081CF0" w:rsidRPr="00EB7EA3">
              <w:rPr>
                <w:rFonts w:ascii="Times New Roman" w:eastAsia="Times New Roman" w:hAnsi="Times New Roman" w:cs="Times New Roman"/>
                <w:sz w:val="24"/>
                <w:szCs w:val="24"/>
                <w:lang w:eastAsia="ru-RU"/>
              </w:rPr>
              <w:t>3</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081CF0">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r w:rsidR="00081CF0" w:rsidRPr="00EB7EA3">
              <w:rPr>
                <w:rFonts w:ascii="Times New Roman" w:eastAsia="Times New Roman" w:hAnsi="Times New Roman" w:cs="Times New Roman"/>
                <w:sz w:val="24"/>
                <w:szCs w:val="24"/>
                <w:lang w:eastAsia="ru-RU"/>
              </w:rPr>
              <w:t>3</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w:t>
            </w:r>
          </w:p>
        </w:tc>
        <w:tc>
          <w:tcPr>
            <w:tcW w:w="5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23</w:t>
            </w: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270FF" w:rsidP="00E56E11">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w:t>
            </w:r>
          </w:p>
        </w:tc>
        <w:tc>
          <w:tcPr>
            <w:tcW w:w="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270FF" w:rsidP="00E56E11">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8</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9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r w:rsidR="00E56E11" w:rsidRPr="00EB7EA3" w:rsidTr="001120BD">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7</w:t>
            </w:r>
          </w:p>
        </w:tc>
        <w:tc>
          <w:tcPr>
            <w:tcW w:w="9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081CF0">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r w:rsidR="00081CF0" w:rsidRPr="00EB7EA3">
              <w:rPr>
                <w:rFonts w:ascii="Times New Roman" w:eastAsia="Times New Roman" w:hAnsi="Times New Roman" w:cs="Times New Roman"/>
                <w:sz w:val="24"/>
                <w:szCs w:val="24"/>
                <w:lang w:eastAsia="ru-RU"/>
              </w:rPr>
              <w:t>2</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081CF0">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r w:rsidR="00081CF0" w:rsidRPr="00EB7EA3">
              <w:rPr>
                <w:rFonts w:ascii="Times New Roman" w:eastAsia="Times New Roman" w:hAnsi="Times New Roman" w:cs="Times New Roman"/>
                <w:sz w:val="24"/>
                <w:szCs w:val="24"/>
                <w:lang w:eastAsia="ru-RU"/>
              </w:rPr>
              <w:t>2</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w:t>
            </w:r>
          </w:p>
        </w:tc>
        <w:tc>
          <w:tcPr>
            <w:tcW w:w="5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w:t>
            </w:r>
            <w:r w:rsidR="001120BD" w:rsidRPr="00EB7EA3">
              <w:rPr>
                <w:rFonts w:ascii="Times New Roman" w:eastAsia="Times New Roman" w:hAnsi="Times New Roman" w:cs="Times New Roman"/>
                <w:sz w:val="24"/>
                <w:szCs w:val="24"/>
                <w:lang w:eastAsia="ru-RU"/>
              </w:rPr>
              <w:t>5</w:t>
            </w: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9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r w:rsidR="00E56E11" w:rsidRPr="00EB7EA3" w:rsidTr="001120BD">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8</w:t>
            </w:r>
          </w:p>
        </w:tc>
        <w:tc>
          <w:tcPr>
            <w:tcW w:w="9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081CF0">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r w:rsidR="00081CF0" w:rsidRPr="00EB7EA3">
              <w:rPr>
                <w:rFonts w:ascii="Times New Roman" w:eastAsia="Times New Roman" w:hAnsi="Times New Roman" w:cs="Times New Roman"/>
                <w:sz w:val="24"/>
                <w:szCs w:val="24"/>
                <w:lang w:eastAsia="ru-RU"/>
              </w:rPr>
              <w:t>3</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13</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w:t>
            </w:r>
            <w:r w:rsidR="001120BD" w:rsidRPr="00EB7EA3">
              <w:rPr>
                <w:rFonts w:ascii="Times New Roman" w:eastAsia="Times New Roman" w:hAnsi="Times New Roman" w:cs="Times New Roman"/>
                <w:sz w:val="24"/>
                <w:szCs w:val="24"/>
                <w:lang w:eastAsia="ru-RU"/>
              </w:rPr>
              <w:t>0</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w:t>
            </w:r>
          </w:p>
        </w:tc>
        <w:tc>
          <w:tcPr>
            <w:tcW w:w="5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15</w:t>
            </w: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9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r w:rsidR="00E56E11" w:rsidRPr="00EB7EA3" w:rsidTr="001120BD">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9</w:t>
            </w:r>
          </w:p>
        </w:tc>
        <w:tc>
          <w:tcPr>
            <w:tcW w:w="9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w:t>
            </w:r>
          </w:p>
        </w:tc>
        <w:tc>
          <w:tcPr>
            <w:tcW w:w="5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w:t>
            </w:r>
            <w:r w:rsidR="001120BD" w:rsidRPr="00EB7EA3">
              <w:rPr>
                <w:rFonts w:ascii="Times New Roman" w:eastAsia="Times New Roman" w:hAnsi="Times New Roman" w:cs="Times New Roman"/>
                <w:sz w:val="24"/>
                <w:szCs w:val="24"/>
                <w:lang w:eastAsia="ru-RU"/>
              </w:rPr>
              <w:t>0</w:t>
            </w: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9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r w:rsidR="00E56E11" w:rsidRPr="00EB7EA3" w:rsidTr="001120BD">
        <w:tc>
          <w:tcPr>
            <w:tcW w:w="7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1120BD">
            <w:pPr>
              <w:rPr>
                <w:rFonts w:ascii="Times New Roman" w:hAnsi="Times New Roman" w:cs="Times New Roman"/>
                <w:sz w:val="24"/>
                <w:szCs w:val="24"/>
              </w:rPr>
            </w:pPr>
            <w:r w:rsidRPr="00EB7EA3">
              <w:rPr>
                <w:rFonts w:ascii="Times New Roman" w:hAnsi="Times New Roman" w:cs="Times New Roman"/>
                <w:sz w:val="24"/>
                <w:szCs w:val="24"/>
              </w:rPr>
              <w:t>Итого</w:t>
            </w:r>
          </w:p>
        </w:tc>
        <w:tc>
          <w:tcPr>
            <w:tcW w:w="9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62</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62</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13</w:t>
            </w:r>
          </w:p>
        </w:tc>
        <w:tc>
          <w:tcPr>
            <w:tcW w:w="5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120B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21</w:t>
            </w: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270FF" w:rsidP="00E56E11">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w:t>
            </w:r>
          </w:p>
        </w:tc>
        <w:tc>
          <w:tcPr>
            <w:tcW w:w="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270FF" w:rsidP="00E56E11">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2</w:t>
            </w:r>
          </w:p>
        </w:tc>
        <w:tc>
          <w:tcPr>
            <w:tcW w:w="9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9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1CF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bl>
    <w:p w:rsidR="003763BE" w:rsidRPr="00EB7EA3" w:rsidRDefault="003763BE" w:rsidP="00E56E11">
      <w:pPr>
        <w:spacing w:after="150" w:line="240" w:lineRule="auto"/>
        <w:rPr>
          <w:rFonts w:ascii="Times New Roman" w:eastAsia="Times New Roman" w:hAnsi="Times New Roman" w:cs="Times New Roman"/>
          <w:i/>
          <w:iCs/>
          <w:color w:val="222222"/>
          <w:sz w:val="24"/>
          <w:szCs w:val="24"/>
          <w:shd w:val="clear" w:color="auto" w:fill="FFFFCC"/>
          <w:lang w:eastAsia="ru-RU"/>
        </w:rPr>
      </w:pPr>
    </w:p>
    <w:p w:rsidR="00E56E11" w:rsidRPr="00EB7EA3" w:rsidRDefault="00E56E11" w:rsidP="00E56E11">
      <w:pPr>
        <w:spacing w:after="150" w:line="240" w:lineRule="auto"/>
        <w:rPr>
          <w:rFonts w:ascii="Times New Roman" w:hAnsi="Times New Roman" w:cs="Times New Roman"/>
          <w:color w:val="FF0000"/>
          <w:sz w:val="24"/>
          <w:szCs w:val="24"/>
        </w:rPr>
      </w:pPr>
      <w:r w:rsidRPr="00EB7EA3">
        <w:rPr>
          <w:rFonts w:ascii="Times New Roman" w:hAnsi="Times New Roman" w:cs="Times New Roman"/>
          <w:sz w:val="24"/>
          <w:szCs w:val="24"/>
        </w:rPr>
        <w:t>Анализ данных, представленных в</w:t>
      </w:r>
      <w:r w:rsidR="00081CF0" w:rsidRPr="00EB7EA3">
        <w:rPr>
          <w:rFonts w:ascii="Times New Roman" w:hAnsi="Times New Roman" w:cs="Times New Roman"/>
          <w:sz w:val="24"/>
          <w:szCs w:val="24"/>
        </w:rPr>
        <w:t xml:space="preserve"> таблице, показывает, что в 2023</w:t>
      </w:r>
      <w:r w:rsidRPr="00EB7EA3">
        <w:rPr>
          <w:rFonts w:ascii="Times New Roman" w:hAnsi="Times New Roman" w:cs="Times New Roman"/>
          <w:sz w:val="24"/>
          <w:szCs w:val="24"/>
        </w:rPr>
        <w:t xml:space="preserve"> году процент учащихся, окончивших на «4» и «5», по</w:t>
      </w:r>
      <w:r w:rsidR="005256F3" w:rsidRPr="00EB7EA3">
        <w:rPr>
          <w:rFonts w:ascii="Times New Roman" w:hAnsi="Times New Roman" w:cs="Times New Roman"/>
          <w:sz w:val="24"/>
          <w:szCs w:val="24"/>
        </w:rPr>
        <w:t>высился</w:t>
      </w:r>
      <w:r w:rsidRPr="00EB7EA3">
        <w:rPr>
          <w:rFonts w:ascii="Times New Roman" w:hAnsi="Times New Roman" w:cs="Times New Roman"/>
          <w:sz w:val="24"/>
          <w:szCs w:val="24"/>
        </w:rPr>
        <w:t xml:space="preserve"> на </w:t>
      </w:r>
      <w:r w:rsidR="005256F3" w:rsidRPr="00EB7EA3">
        <w:rPr>
          <w:rFonts w:ascii="Times New Roman" w:hAnsi="Times New Roman" w:cs="Times New Roman"/>
          <w:sz w:val="24"/>
          <w:szCs w:val="24"/>
        </w:rPr>
        <w:t>5</w:t>
      </w:r>
      <w:r w:rsidRPr="00EB7EA3">
        <w:rPr>
          <w:rFonts w:ascii="Times New Roman" w:hAnsi="Times New Roman" w:cs="Times New Roman"/>
          <w:sz w:val="24"/>
          <w:szCs w:val="24"/>
        </w:rPr>
        <w:t xml:space="preserve"> процент</w:t>
      </w:r>
      <w:r w:rsidR="005256F3" w:rsidRPr="00EB7EA3">
        <w:rPr>
          <w:rFonts w:ascii="Times New Roman" w:hAnsi="Times New Roman" w:cs="Times New Roman"/>
          <w:sz w:val="24"/>
          <w:szCs w:val="24"/>
        </w:rPr>
        <w:t>ов</w:t>
      </w:r>
      <w:r w:rsidRPr="00EB7EA3">
        <w:rPr>
          <w:rFonts w:ascii="Times New Roman" w:hAnsi="Times New Roman" w:cs="Times New Roman"/>
          <w:sz w:val="24"/>
          <w:szCs w:val="24"/>
        </w:rPr>
        <w:t xml:space="preserve"> (в 202</w:t>
      </w:r>
      <w:r w:rsidR="005256F3" w:rsidRPr="00EB7EA3">
        <w:rPr>
          <w:rFonts w:ascii="Times New Roman" w:hAnsi="Times New Roman" w:cs="Times New Roman"/>
          <w:sz w:val="24"/>
          <w:szCs w:val="24"/>
        </w:rPr>
        <w:t>2</w:t>
      </w:r>
      <w:r w:rsidRPr="00EB7EA3">
        <w:rPr>
          <w:rFonts w:ascii="Times New Roman" w:hAnsi="Times New Roman" w:cs="Times New Roman"/>
          <w:sz w:val="24"/>
          <w:szCs w:val="24"/>
        </w:rPr>
        <w:t xml:space="preserve">-м был </w:t>
      </w:r>
      <w:r w:rsidR="000847B5" w:rsidRPr="00EB7EA3">
        <w:rPr>
          <w:rFonts w:ascii="Times New Roman" w:hAnsi="Times New Roman" w:cs="Times New Roman"/>
          <w:sz w:val="24"/>
          <w:szCs w:val="24"/>
        </w:rPr>
        <w:t>3</w:t>
      </w:r>
      <w:r w:rsidR="005256F3" w:rsidRPr="00EB7EA3">
        <w:rPr>
          <w:rFonts w:ascii="Times New Roman" w:hAnsi="Times New Roman" w:cs="Times New Roman"/>
          <w:sz w:val="24"/>
          <w:szCs w:val="24"/>
        </w:rPr>
        <w:t>0</w:t>
      </w:r>
      <w:r w:rsidRPr="00EB7EA3">
        <w:rPr>
          <w:rFonts w:ascii="Times New Roman" w:hAnsi="Times New Roman" w:cs="Times New Roman"/>
          <w:sz w:val="24"/>
          <w:szCs w:val="24"/>
        </w:rPr>
        <w:t>%),</w:t>
      </w:r>
      <w:r w:rsidRPr="00EB7EA3">
        <w:rPr>
          <w:rFonts w:ascii="Times New Roman" w:eastAsia="Times New Roman" w:hAnsi="Times New Roman" w:cs="Times New Roman"/>
          <w:i/>
          <w:iCs/>
          <w:sz w:val="24"/>
          <w:szCs w:val="24"/>
          <w:shd w:val="clear" w:color="auto" w:fill="FFFFCC"/>
          <w:lang w:eastAsia="ru-RU"/>
        </w:rPr>
        <w:t xml:space="preserve"> </w:t>
      </w:r>
      <w:r w:rsidR="005256F3" w:rsidRPr="00EB7EA3">
        <w:rPr>
          <w:rFonts w:ascii="Times New Roman" w:hAnsi="Times New Roman" w:cs="Times New Roman"/>
          <w:sz w:val="24"/>
          <w:szCs w:val="24"/>
        </w:rPr>
        <w:t>процент учащихся.</w:t>
      </w:r>
      <w:r w:rsidRPr="00EB7EA3">
        <w:rPr>
          <w:rFonts w:ascii="Times New Roman" w:hAnsi="Times New Roman" w:cs="Times New Roman"/>
          <w:sz w:val="24"/>
          <w:szCs w:val="24"/>
        </w:rPr>
        <w:t xml:space="preserve"> </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Таблица 8. Результаты освоения учащимися программы среднего общего образования по показателю «успеваемость» в 20</w:t>
      </w:r>
      <w:r w:rsidR="00B270FF" w:rsidRPr="00EB7EA3">
        <w:rPr>
          <w:rFonts w:ascii="Times New Roman" w:eastAsia="Times New Roman" w:hAnsi="Times New Roman" w:cs="Times New Roman"/>
          <w:b/>
          <w:bCs/>
          <w:color w:val="222222"/>
          <w:sz w:val="24"/>
          <w:szCs w:val="24"/>
          <w:lang w:eastAsia="ru-RU"/>
        </w:rPr>
        <w:t>2</w:t>
      </w:r>
      <w:r w:rsidR="00B270FF" w:rsidRPr="00EB7EA3">
        <w:rPr>
          <w:rFonts w:ascii="Times New Roman" w:hAnsi="Times New Roman" w:cs="Times New Roman"/>
          <w:b/>
          <w:sz w:val="24"/>
          <w:szCs w:val="24"/>
        </w:rPr>
        <w:t>3</w:t>
      </w:r>
      <w:r w:rsidRPr="00EB7EA3">
        <w:rPr>
          <w:rFonts w:ascii="Times New Roman" w:eastAsia="Times New Roman" w:hAnsi="Times New Roman" w:cs="Times New Roman"/>
          <w:b/>
          <w:bCs/>
          <w:color w:val="222222"/>
          <w:sz w:val="24"/>
          <w:szCs w:val="24"/>
          <w:lang w:eastAsia="ru-RU"/>
        </w:rPr>
        <w:t> году</w:t>
      </w:r>
    </w:p>
    <w:tbl>
      <w:tblPr>
        <w:tblW w:w="5105" w:type="pct"/>
        <w:tblInd w:w="-209"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957"/>
        <w:gridCol w:w="920"/>
        <w:gridCol w:w="817"/>
        <w:gridCol w:w="682"/>
        <w:gridCol w:w="736"/>
        <w:gridCol w:w="583"/>
        <w:gridCol w:w="692"/>
        <w:gridCol w:w="627"/>
        <w:gridCol w:w="791"/>
        <w:gridCol w:w="584"/>
        <w:gridCol w:w="833"/>
        <w:gridCol w:w="542"/>
        <w:gridCol w:w="876"/>
        <w:gridCol w:w="499"/>
      </w:tblGrid>
      <w:tr w:rsidR="00E56E11" w:rsidRPr="00EB7EA3" w:rsidTr="00EB7EA3">
        <w:tc>
          <w:tcPr>
            <w:tcW w:w="95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lastRenderedPageBreak/>
              <w:t>Классы</w:t>
            </w:r>
          </w:p>
        </w:tc>
        <w:tc>
          <w:tcPr>
            <w:tcW w:w="92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Всего учащихся</w:t>
            </w:r>
          </w:p>
        </w:tc>
        <w:tc>
          <w:tcPr>
            <w:tcW w:w="1499"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Из них успевают</w:t>
            </w:r>
          </w:p>
        </w:tc>
        <w:tc>
          <w:tcPr>
            <w:tcW w:w="2638"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Окончили год</w:t>
            </w:r>
          </w:p>
        </w:tc>
        <w:tc>
          <w:tcPr>
            <w:tcW w:w="2750"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Не успевают</w:t>
            </w:r>
          </w:p>
        </w:tc>
        <w:tc>
          <w:tcPr>
            <w:tcW w:w="1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Переведены условно</w:t>
            </w:r>
          </w:p>
        </w:tc>
      </w:tr>
      <w:tr w:rsidR="00E56E11" w:rsidRPr="00EB7EA3" w:rsidTr="00EB7EA3">
        <w:tc>
          <w:tcPr>
            <w:tcW w:w="957" w:type="dxa"/>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920" w:type="dxa"/>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499" w:type="dxa"/>
            <w:gridSpan w:val="2"/>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2638" w:type="dxa"/>
            <w:gridSpan w:val="4"/>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Всего</w:t>
            </w:r>
          </w:p>
        </w:tc>
        <w:tc>
          <w:tcPr>
            <w:tcW w:w="1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7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Из них н/а</w:t>
            </w:r>
          </w:p>
        </w:tc>
      </w:tr>
      <w:tr w:rsidR="00E56E11" w:rsidRPr="00EB7EA3" w:rsidTr="00EB7EA3">
        <w:tc>
          <w:tcPr>
            <w:tcW w:w="957" w:type="dxa"/>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920" w:type="dxa"/>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с отметками «4» и «5»</w:t>
            </w:r>
          </w:p>
        </w:tc>
        <w:tc>
          <w:tcPr>
            <w:tcW w:w="5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с отметками «5»</w:t>
            </w:r>
          </w:p>
        </w:tc>
        <w:tc>
          <w:tcPr>
            <w:tcW w:w="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7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w:t>
            </w:r>
          </w:p>
        </w:tc>
        <w:tc>
          <w:tcPr>
            <w:tcW w:w="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w:t>
            </w:r>
          </w:p>
        </w:tc>
        <w:tc>
          <w:tcPr>
            <w:tcW w:w="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r>
      <w:tr w:rsidR="00E56E11" w:rsidRPr="00EB7EA3" w:rsidTr="00EB7EA3">
        <w:tc>
          <w:tcPr>
            <w:tcW w:w="9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11</w:t>
            </w:r>
          </w:p>
        </w:tc>
        <w:tc>
          <w:tcPr>
            <w:tcW w:w="9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270FF" w:rsidP="00E56E11">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11</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270FF" w:rsidP="00E56E11">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11</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270FF" w:rsidP="00E56E11">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6</w:t>
            </w:r>
          </w:p>
        </w:tc>
        <w:tc>
          <w:tcPr>
            <w:tcW w:w="5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270FF" w:rsidP="00E56E11">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55</w:t>
            </w: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165F9D">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7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r w:rsidR="00E56E11" w:rsidRPr="00EB7EA3" w:rsidTr="00EB7EA3">
        <w:tc>
          <w:tcPr>
            <w:tcW w:w="9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0847B5">
            <w:pPr>
              <w:rPr>
                <w:rFonts w:ascii="Times New Roman" w:hAnsi="Times New Roman" w:cs="Times New Roman"/>
                <w:sz w:val="24"/>
                <w:szCs w:val="24"/>
              </w:rPr>
            </w:pPr>
            <w:r w:rsidRPr="00EB7EA3">
              <w:rPr>
                <w:rFonts w:ascii="Times New Roman" w:hAnsi="Times New Roman" w:cs="Times New Roman"/>
                <w:sz w:val="24"/>
                <w:szCs w:val="24"/>
              </w:rPr>
              <w:t>Итого</w:t>
            </w:r>
          </w:p>
        </w:tc>
        <w:tc>
          <w:tcPr>
            <w:tcW w:w="9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B270FF">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eastAsia="ru-RU"/>
              </w:rPr>
              <w:t>1</w:t>
            </w:r>
            <w:r w:rsidR="00B270FF" w:rsidRPr="00EB7EA3">
              <w:rPr>
                <w:rFonts w:ascii="Times New Roman" w:eastAsia="Times New Roman" w:hAnsi="Times New Roman" w:cs="Times New Roman"/>
                <w:sz w:val="24"/>
                <w:szCs w:val="24"/>
                <w:lang w:val="en-US" w:eastAsia="ru-RU"/>
              </w:rPr>
              <w:t>1</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B270FF">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eastAsia="ru-RU"/>
              </w:rPr>
              <w:t>1</w:t>
            </w:r>
            <w:r w:rsidR="00B270FF" w:rsidRPr="00EB7EA3">
              <w:rPr>
                <w:rFonts w:ascii="Times New Roman" w:eastAsia="Times New Roman" w:hAnsi="Times New Roman" w:cs="Times New Roman"/>
                <w:sz w:val="24"/>
                <w:szCs w:val="24"/>
                <w:lang w:val="en-US" w:eastAsia="ru-RU"/>
              </w:rPr>
              <w:t>1</w:t>
            </w:r>
          </w:p>
        </w:tc>
        <w:tc>
          <w:tcPr>
            <w:tcW w:w="6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0847B5"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7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w:t>
            </w:r>
          </w:p>
        </w:tc>
        <w:tc>
          <w:tcPr>
            <w:tcW w:w="5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270FF" w:rsidP="00E56E11">
            <w:pPr>
              <w:spacing w:after="150" w:line="255"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55</w:t>
            </w: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6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7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5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3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4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5F9D"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bl>
    <w:p w:rsidR="005256F3" w:rsidRPr="00EB7EA3" w:rsidRDefault="005256F3" w:rsidP="00E56E11">
      <w:pPr>
        <w:spacing w:after="150" w:line="240" w:lineRule="auto"/>
        <w:rPr>
          <w:rFonts w:ascii="Times New Roman" w:eastAsia="Times New Roman" w:hAnsi="Times New Roman" w:cs="Times New Roman"/>
          <w:color w:val="FF0000"/>
          <w:sz w:val="24"/>
          <w:szCs w:val="24"/>
          <w:lang w:eastAsia="ru-RU"/>
        </w:rPr>
      </w:pPr>
    </w:p>
    <w:p w:rsidR="00E56E11" w:rsidRPr="00EB7EA3" w:rsidRDefault="00E56E11" w:rsidP="00E56E11">
      <w:pPr>
        <w:spacing w:after="150" w:line="240" w:lineRule="auto"/>
        <w:jc w:val="center"/>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Результаты ГИА-202</w:t>
      </w:r>
      <w:r w:rsidR="00B24177" w:rsidRPr="00EB7EA3">
        <w:rPr>
          <w:rFonts w:ascii="Times New Roman" w:eastAsia="Times New Roman" w:hAnsi="Times New Roman" w:cs="Times New Roman"/>
          <w:b/>
          <w:bCs/>
          <w:color w:val="222222"/>
          <w:sz w:val="24"/>
          <w:szCs w:val="24"/>
          <w:lang w:eastAsia="ru-RU"/>
        </w:rPr>
        <w:t>3</w:t>
      </w:r>
    </w:p>
    <w:p w:rsidR="003763BE" w:rsidRPr="00EB7EA3" w:rsidRDefault="00E56E11" w:rsidP="00C505E5">
      <w:pPr>
        <w:rPr>
          <w:rFonts w:ascii="Times New Roman" w:eastAsia="Times New Roman" w:hAnsi="Times New Roman" w:cs="Times New Roman"/>
          <w:b/>
          <w:bCs/>
          <w:color w:val="222222"/>
          <w:sz w:val="24"/>
          <w:szCs w:val="24"/>
          <w:lang w:eastAsia="ru-RU"/>
        </w:rPr>
      </w:pPr>
      <w:r w:rsidRPr="00EB7EA3">
        <w:rPr>
          <w:rFonts w:ascii="Times New Roman" w:hAnsi="Times New Roman" w:cs="Times New Roman"/>
          <w:sz w:val="24"/>
          <w:szCs w:val="24"/>
        </w:rPr>
        <w:t>В 202</w:t>
      </w:r>
      <w:r w:rsidR="00B24177"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w:t>
      </w:r>
      <w:proofErr w:type="spellStart"/>
      <w:r w:rsidRPr="00EB7EA3">
        <w:rPr>
          <w:rFonts w:ascii="Times New Roman" w:hAnsi="Times New Roman" w:cs="Times New Roman"/>
          <w:sz w:val="24"/>
          <w:szCs w:val="24"/>
        </w:rPr>
        <w:t>Одиннадцатиклассники</w:t>
      </w:r>
      <w:proofErr w:type="spellEnd"/>
      <w:r w:rsidRPr="00EB7EA3">
        <w:rPr>
          <w:rFonts w:ascii="Times New Roman" w:hAnsi="Times New Roman" w:cs="Times New Roman"/>
          <w:sz w:val="24"/>
          <w:szCs w:val="24"/>
        </w:rPr>
        <w:t xml:space="preserve"> сдавали ЕГЭ по двум обязательным предметам – русскому языку и математике – и при желании по предметам по выбору.</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 xml:space="preserve">Таблица 9. Общая численность выпускников </w:t>
      </w:r>
      <w:r w:rsidRPr="00EB7EA3">
        <w:rPr>
          <w:rFonts w:ascii="Times New Roman" w:hAnsi="Times New Roman" w:cs="Times New Roman"/>
          <w:sz w:val="24"/>
          <w:szCs w:val="24"/>
        </w:rPr>
        <w:t>202</w:t>
      </w:r>
      <w:r w:rsidR="00B24177" w:rsidRPr="00EB7EA3">
        <w:rPr>
          <w:rFonts w:ascii="Times New Roman" w:hAnsi="Times New Roman" w:cs="Times New Roman"/>
          <w:sz w:val="24"/>
          <w:szCs w:val="24"/>
        </w:rPr>
        <w:t>2</w:t>
      </w:r>
      <w:r w:rsidRPr="00EB7EA3">
        <w:rPr>
          <w:rFonts w:ascii="Times New Roman" w:hAnsi="Times New Roman" w:cs="Times New Roman"/>
          <w:sz w:val="24"/>
          <w:szCs w:val="24"/>
        </w:rPr>
        <w:t>/2</w:t>
      </w:r>
      <w:r w:rsidR="00B24177" w:rsidRPr="00EB7EA3">
        <w:rPr>
          <w:rFonts w:ascii="Times New Roman" w:hAnsi="Times New Roman" w:cs="Times New Roman"/>
          <w:sz w:val="24"/>
          <w:szCs w:val="24"/>
        </w:rPr>
        <w:t>3</w:t>
      </w:r>
      <w:r w:rsidRPr="00EB7EA3">
        <w:rPr>
          <w:rFonts w:ascii="Times New Roman" w:eastAsia="Times New Roman" w:hAnsi="Times New Roman" w:cs="Times New Roman"/>
          <w:b/>
          <w:bCs/>
          <w:color w:val="222222"/>
          <w:sz w:val="24"/>
          <w:szCs w:val="24"/>
          <w:lang w:eastAsia="ru-RU"/>
        </w:rPr>
        <w:t> учебного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887"/>
        <w:gridCol w:w="1985"/>
        <w:gridCol w:w="2058"/>
      </w:tblGrid>
      <w:tr w:rsidR="00E56E11" w:rsidRPr="00EB7EA3" w:rsidTr="00C505E5">
        <w:tc>
          <w:tcPr>
            <w:tcW w:w="5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9-е классы</w:t>
            </w:r>
          </w:p>
        </w:tc>
        <w:tc>
          <w:tcPr>
            <w:tcW w:w="20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11-е классы</w:t>
            </w:r>
          </w:p>
        </w:tc>
      </w:tr>
      <w:tr w:rsidR="00E56E11" w:rsidRPr="00EB7EA3" w:rsidTr="00C505E5">
        <w:tc>
          <w:tcPr>
            <w:tcW w:w="5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Общее количество выпускников</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505E5" w:rsidP="00B24177">
            <w:pPr>
              <w:rPr>
                <w:rFonts w:ascii="Times New Roman" w:hAnsi="Times New Roman" w:cs="Times New Roman"/>
                <w:sz w:val="24"/>
                <w:szCs w:val="24"/>
                <w:lang w:val="en-US"/>
              </w:rPr>
            </w:pPr>
            <w:r w:rsidRPr="00EB7EA3">
              <w:rPr>
                <w:rFonts w:ascii="Times New Roman" w:hAnsi="Times New Roman" w:cs="Times New Roman"/>
                <w:sz w:val="24"/>
                <w:szCs w:val="24"/>
              </w:rPr>
              <w:t>1</w:t>
            </w:r>
            <w:r w:rsidR="00B24177" w:rsidRPr="00EB7EA3">
              <w:rPr>
                <w:rFonts w:ascii="Times New Roman" w:hAnsi="Times New Roman" w:cs="Times New Roman"/>
                <w:sz w:val="24"/>
                <w:szCs w:val="24"/>
                <w:lang w:val="en-US"/>
              </w:rPr>
              <w:t>0</w:t>
            </w:r>
          </w:p>
        </w:tc>
        <w:tc>
          <w:tcPr>
            <w:tcW w:w="20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24177" w:rsidP="00C505E5">
            <w:pPr>
              <w:rPr>
                <w:rFonts w:ascii="Times New Roman" w:hAnsi="Times New Roman" w:cs="Times New Roman"/>
                <w:sz w:val="24"/>
                <w:szCs w:val="24"/>
                <w:lang w:val="en-US"/>
              </w:rPr>
            </w:pPr>
            <w:r w:rsidRPr="00EB7EA3">
              <w:rPr>
                <w:rFonts w:ascii="Times New Roman" w:hAnsi="Times New Roman" w:cs="Times New Roman"/>
                <w:sz w:val="24"/>
                <w:szCs w:val="24"/>
                <w:lang w:val="en-US"/>
              </w:rPr>
              <w:t>11</w:t>
            </w:r>
          </w:p>
        </w:tc>
      </w:tr>
      <w:tr w:rsidR="00E56E11" w:rsidRPr="00EB7EA3" w:rsidTr="00C505E5">
        <w:tc>
          <w:tcPr>
            <w:tcW w:w="5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Количество </w:t>
            </w:r>
            <w:proofErr w:type="gramStart"/>
            <w:r w:rsidRPr="00EB7EA3">
              <w:rPr>
                <w:rFonts w:ascii="Times New Roman" w:eastAsia="Times New Roman" w:hAnsi="Times New Roman" w:cs="Times New Roman"/>
                <w:sz w:val="24"/>
                <w:szCs w:val="24"/>
                <w:lang w:eastAsia="ru-RU"/>
              </w:rPr>
              <w:t>обучающихся</w:t>
            </w:r>
            <w:proofErr w:type="gramEnd"/>
            <w:r w:rsidRPr="00EB7EA3">
              <w:rPr>
                <w:rFonts w:ascii="Times New Roman" w:eastAsia="Times New Roman" w:hAnsi="Times New Roman" w:cs="Times New Roman"/>
                <w:sz w:val="24"/>
                <w:szCs w:val="24"/>
                <w:lang w:eastAsia="ru-RU"/>
              </w:rPr>
              <w:t xml:space="preserve"> на семейном образовании</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C505E5">
            <w:pPr>
              <w:rPr>
                <w:rFonts w:ascii="Times New Roman" w:hAnsi="Times New Roman" w:cs="Times New Roman"/>
                <w:sz w:val="24"/>
                <w:szCs w:val="24"/>
              </w:rPr>
            </w:pPr>
            <w:r w:rsidRPr="00EB7EA3">
              <w:rPr>
                <w:rFonts w:ascii="Times New Roman" w:hAnsi="Times New Roman" w:cs="Times New Roman"/>
                <w:sz w:val="24"/>
                <w:szCs w:val="24"/>
              </w:rPr>
              <w:t>0</w:t>
            </w:r>
          </w:p>
        </w:tc>
        <w:tc>
          <w:tcPr>
            <w:tcW w:w="20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C505E5">
            <w:pPr>
              <w:rPr>
                <w:rFonts w:ascii="Times New Roman" w:hAnsi="Times New Roman" w:cs="Times New Roman"/>
                <w:sz w:val="24"/>
                <w:szCs w:val="24"/>
              </w:rPr>
            </w:pPr>
            <w:r w:rsidRPr="00EB7EA3">
              <w:rPr>
                <w:rFonts w:ascii="Times New Roman" w:hAnsi="Times New Roman" w:cs="Times New Roman"/>
                <w:sz w:val="24"/>
                <w:szCs w:val="24"/>
              </w:rPr>
              <w:t>0</w:t>
            </w:r>
          </w:p>
        </w:tc>
      </w:tr>
      <w:tr w:rsidR="00E56E11" w:rsidRPr="00EB7EA3" w:rsidTr="00C505E5">
        <w:tc>
          <w:tcPr>
            <w:tcW w:w="5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Количество </w:t>
            </w:r>
            <w:proofErr w:type="gramStart"/>
            <w:r w:rsidRPr="00EB7EA3">
              <w:rPr>
                <w:rFonts w:ascii="Times New Roman" w:eastAsia="Times New Roman" w:hAnsi="Times New Roman" w:cs="Times New Roman"/>
                <w:sz w:val="24"/>
                <w:szCs w:val="24"/>
                <w:lang w:eastAsia="ru-RU"/>
              </w:rPr>
              <w:t>обучающихся</w:t>
            </w:r>
            <w:proofErr w:type="gramEnd"/>
            <w:r w:rsidRPr="00EB7EA3">
              <w:rPr>
                <w:rFonts w:ascii="Times New Roman" w:eastAsia="Times New Roman" w:hAnsi="Times New Roman" w:cs="Times New Roman"/>
                <w:sz w:val="24"/>
                <w:szCs w:val="24"/>
                <w:lang w:eastAsia="ru-RU"/>
              </w:rPr>
              <w:t xml:space="preserve"> с ОВЗ</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24177" w:rsidP="00C505E5">
            <w:pPr>
              <w:rPr>
                <w:rFonts w:ascii="Times New Roman" w:hAnsi="Times New Roman" w:cs="Times New Roman"/>
                <w:sz w:val="24"/>
                <w:szCs w:val="24"/>
                <w:lang w:val="en-US"/>
              </w:rPr>
            </w:pPr>
            <w:r w:rsidRPr="00EB7EA3">
              <w:rPr>
                <w:rFonts w:ascii="Times New Roman" w:hAnsi="Times New Roman" w:cs="Times New Roman"/>
                <w:sz w:val="24"/>
                <w:szCs w:val="24"/>
                <w:lang w:val="en-US"/>
              </w:rPr>
              <w:t>1</w:t>
            </w:r>
          </w:p>
        </w:tc>
        <w:tc>
          <w:tcPr>
            <w:tcW w:w="20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24177" w:rsidP="00C505E5">
            <w:pPr>
              <w:rPr>
                <w:rFonts w:ascii="Times New Roman" w:hAnsi="Times New Roman" w:cs="Times New Roman"/>
                <w:sz w:val="24"/>
                <w:szCs w:val="24"/>
                <w:lang w:val="en-US"/>
              </w:rPr>
            </w:pPr>
            <w:r w:rsidRPr="00EB7EA3">
              <w:rPr>
                <w:rFonts w:ascii="Times New Roman" w:hAnsi="Times New Roman" w:cs="Times New Roman"/>
                <w:sz w:val="24"/>
                <w:szCs w:val="24"/>
                <w:lang w:val="en-US"/>
              </w:rPr>
              <w:t>0</w:t>
            </w:r>
          </w:p>
        </w:tc>
      </w:tr>
      <w:tr w:rsidR="00E56E11" w:rsidRPr="00EB7EA3" w:rsidTr="00C505E5">
        <w:tc>
          <w:tcPr>
            <w:tcW w:w="5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Количество обучающихся, получивших «зачет» за итоговое собеседование/сочинение</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505E5" w:rsidP="000730F9">
            <w:pPr>
              <w:rPr>
                <w:rFonts w:ascii="Times New Roman" w:hAnsi="Times New Roman" w:cs="Times New Roman"/>
                <w:sz w:val="24"/>
                <w:szCs w:val="24"/>
                <w:lang w:val="en-US"/>
              </w:rPr>
            </w:pPr>
            <w:r w:rsidRPr="00EB7EA3">
              <w:rPr>
                <w:rFonts w:ascii="Times New Roman" w:hAnsi="Times New Roman" w:cs="Times New Roman"/>
                <w:sz w:val="24"/>
                <w:szCs w:val="24"/>
              </w:rPr>
              <w:t>1</w:t>
            </w:r>
            <w:r w:rsidR="00983665" w:rsidRPr="00EB7EA3">
              <w:rPr>
                <w:rFonts w:ascii="Times New Roman" w:hAnsi="Times New Roman" w:cs="Times New Roman"/>
                <w:sz w:val="24"/>
                <w:szCs w:val="24"/>
                <w:lang w:val="en-US"/>
              </w:rPr>
              <w:t>0</w:t>
            </w:r>
          </w:p>
        </w:tc>
        <w:tc>
          <w:tcPr>
            <w:tcW w:w="20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983665" w:rsidP="00C505E5">
            <w:pPr>
              <w:rPr>
                <w:rFonts w:ascii="Times New Roman" w:hAnsi="Times New Roman" w:cs="Times New Roman"/>
                <w:sz w:val="24"/>
                <w:szCs w:val="24"/>
                <w:lang w:val="en-US"/>
              </w:rPr>
            </w:pPr>
            <w:r w:rsidRPr="00EB7EA3">
              <w:rPr>
                <w:rFonts w:ascii="Times New Roman" w:hAnsi="Times New Roman" w:cs="Times New Roman"/>
                <w:sz w:val="24"/>
                <w:szCs w:val="24"/>
                <w:lang w:val="en-US"/>
              </w:rPr>
              <w:t>11</w:t>
            </w:r>
          </w:p>
        </w:tc>
      </w:tr>
      <w:tr w:rsidR="00E56E11" w:rsidRPr="00EB7EA3" w:rsidTr="00C505E5">
        <w:tc>
          <w:tcPr>
            <w:tcW w:w="5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Количество </w:t>
            </w:r>
            <w:proofErr w:type="gramStart"/>
            <w:r w:rsidRPr="00EB7EA3">
              <w:rPr>
                <w:rFonts w:ascii="Times New Roman" w:eastAsia="Times New Roman" w:hAnsi="Times New Roman" w:cs="Times New Roman"/>
                <w:sz w:val="24"/>
                <w:szCs w:val="24"/>
                <w:lang w:eastAsia="ru-RU"/>
              </w:rPr>
              <w:t>обучающихся</w:t>
            </w:r>
            <w:proofErr w:type="gramEnd"/>
            <w:r w:rsidRPr="00EB7EA3">
              <w:rPr>
                <w:rFonts w:ascii="Times New Roman" w:eastAsia="Times New Roman" w:hAnsi="Times New Roman" w:cs="Times New Roman"/>
                <w:sz w:val="24"/>
                <w:szCs w:val="24"/>
                <w:lang w:eastAsia="ru-RU"/>
              </w:rPr>
              <w:t>, не допущенных к ГИА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C505E5">
            <w:pPr>
              <w:rPr>
                <w:rFonts w:ascii="Times New Roman" w:hAnsi="Times New Roman" w:cs="Times New Roman"/>
                <w:sz w:val="24"/>
                <w:szCs w:val="24"/>
              </w:rPr>
            </w:pPr>
            <w:r w:rsidRPr="00EB7EA3">
              <w:rPr>
                <w:rFonts w:ascii="Times New Roman" w:hAnsi="Times New Roman" w:cs="Times New Roman"/>
                <w:sz w:val="24"/>
                <w:szCs w:val="24"/>
              </w:rPr>
              <w:t>0</w:t>
            </w:r>
          </w:p>
        </w:tc>
        <w:tc>
          <w:tcPr>
            <w:tcW w:w="20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C505E5">
            <w:pPr>
              <w:rPr>
                <w:rFonts w:ascii="Times New Roman" w:hAnsi="Times New Roman" w:cs="Times New Roman"/>
                <w:sz w:val="24"/>
                <w:szCs w:val="24"/>
              </w:rPr>
            </w:pPr>
            <w:r w:rsidRPr="00EB7EA3">
              <w:rPr>
                <w:rFonts w:ascii="Times New Roman" w:hAnsi="Times New Roman" w:cs="Times New Roman"/>
                <w:sz w:val="24"/>
                <w:szCs w:val="24"/>
              </w:rPr>
              <w:t>0</w:t>
            </w:r>
          </w:p>
        </w:tc>
      </w:tr>
      <w:tr w:rsidR="00E56E11" w:rsidRPr="00EB7EA3" w:rsidTr="00C505E5">
        <w:tc>
          <w:tcPr>
            <w:tcW w:w="5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Количество </w:t>
            </w:r>
            <w:proofErr w:type="gramStart"/>
            <w:r w:rsidRPr="00EB7EA3">
              <w:rPr>
                <w:rFonts w:ascii="Times New Roman" w:eastAsia="Times New Roman" w:hAnsi="Times New Roman" w:cs="Times New Roman"/>
                <w:sz w:val="24"/>
                <w:szCs w:val="24"/>
                <w:lang w:eastAsia="ru-RU"/>
              </w:rPr>
              <w:t>обучающихся</w:t>
            </w:r>
            <w:proofErr w:type="gramEnd"/>
            <w:r w:rsidRPr="00EB7EA3">
              <w:rPr>
                <w:rFonts w:ascii="Times New Roman" w:eastAsia="Times New Roman" w:hAnsi="Times New Roman" w:cs="Times New Roman"/>
                <w:sz w:val="24"/>
                <w:szCs w:val="24"/>
                <w:lang w:eastAsia="ru-RU"/>
              </w:rPr>
              <w:t>, проходивших процедуру ГИА</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505E5" w:rsidP="000730F9">
            <w:pPr>
              <w:rPr>
                <w:rFonts w:ascii="Times New Roman" w:hAnsi="Times New Roman" w:cs="Times New Roman"/>
                <w:sz w:val="24"/>
                <w:szCs w:val="24"/>
                <w:lang w:val="en-US"/>
              </w:rPr>
            </w:pPr>
            <w:r w:rsidRPr="00EB7EA3">
              <w:rPr>
                <w:rFonts w:ascii="Times New Roman" w:hAnsi="Times New Roman" w:cs="Times New Roman"/>
                <w:sz w:val="24"/>
                <w:szCs w:val="24"/>
              </w:rPr>
              <w:t>1</w:t>
            </w:r>
            <w:r w:rsidR="00983665" w:rsidRPr="00EB7EA3">
              <w:rPr>
                <w:rFonts w:ascii="Times New Roman" w:hAnsi="Times New Roman" w:cs="Times New Roman"/>
                <w:sz w:val="24"/>
                <w:szCs w:val="24"/>
                <w:lang w:val="en-US"/>
              </w:rPr>
              <w:t>0</w:t>
            </w:r>
          </w:p>
        </w:tc>
        <w:tc>
          <w:tcPr>
            <w:tcW w:w="20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983665" w:rsidP="00C505E5">
            <w:pPr>
              <w:rPr>
                <w:rFonts w:ascii="Times New Roman" w:hAnsi="Times New Roman" w:cs="Times New Roman"/>
                <w:sz w:val="24"/>
                <w:szCs w:val="24"/>
                <w:lang w:val="en-US"/>
              </w:rPr>
            </w:pPr>
            <w:r w:rsidRPr="00EB7EA3">
              <w:rPr>
                <w:rFonts w:ascii="Times New Roman" w:hAnsi="Times New Roman" w:cs="Times New Roman"/>
                <w:sz w:val="24"/>
                <w:szCs w:val="24"/>
                <w:lang w:val="en-US"/>
              </w:rPr>
              <w:t>11</w:t>
            </w:r>
          </w:p>
        </w:tc>
      </w:tr>
      <w:tr w:rsidR="00E56E11" w:rsidRPr="00EB7EA3" w:rsidTr="00C505E5">
        <w:tc>
          <w:tcPr>
            <w:tcW w:w="5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Количество </w:t>
            </w:r>
            <w:proofErr w:type="gramStart"/>
            <w:r w:rsidRPr="00EB7EA3">
              <w:rPr>
                <w:rFonts w:ascii="Times New Roman" w:eastAsia="Times New Roman" w:hAnsi="Times New Roman" w:cs="Times New Roman"/>
                <w:sz w:val="24"/>
                <w:szCs w:val="24"/>
                <w:lang w:eastAsia="ru-RU"/>
              </w:rPr>
              <w:t>обучающихся</w:t>
            </w:r>
            <w:proofErr w:type="gramEnd"/>
            <w:r w:rsidRPr="00EB7EA3">
              <w:rPr>
                <w:rFonts w:ascii="Times New Roman" w:eastAsia="Times New Roman" w:hAnsi="Times New Roman" w:cs="Times New Roman"/>
                <w:sz w:val="24"/>
                <w:szCs w:val="24"/>
                <w:lang w:eastAsia="ru-RU"/>
              </w:rPr>
              <w:t>, сдававших ГИА в форме промежуточной аттестации</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505E5" w:rsidP="00C505E5">
            <w:pPr>
              <w:rPr>
                <w:rFonts w:ascii="Times New Roman" w:hAnsi="Times New Roman" w:cs="Times New Roman"/>
                <w:sz w:val="24"/>
                <w:szCs w:val="24"/>
              </w:rPr>
            </w:pPr>
            <w:r w:rsidRPr="00EB7EA3">
              <w:rPr>
                <w:rFonts w:ascii="Times New Roman" w:hAnsi="Times New Roman" w:cs="Times New Roman"/>
                <w:sz w:val="24"/>
                <w:szCs w:val="24"/>
              </w:rPr>
              <w:t>0</w:t>
            </w:r>
          </w:p>
        </w:tc>
        <w:tc>
          <w:tcPr>
            <w:tcW w:w="20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C505E5">
            <w:pPr>
              <w:rPr>
                <w:rFonts w:ascii="Times New Roman" w:hAnsi="Times New Roman" w:cs="Times New Roman"/>
                <w:sz w:val="24"/>
                <w:szCs w:val="24"/>
              </w:rPr>
            </w:pPr>
            <w:r w:rsidRPr="00EB7EA3">
              <w:rPr>
                <w:rFonts w:ascii="Times New Roman" w:hAnsi="Times New Roman" w:cs="Times New Roman"/>
                <w:sz w:val="24"/>
                <w:szCs w:val="24"/>
              </w:rPr>
              <w:t>0</w:t>
            </w:r>
          </w:p>
        </w:tc>
      </w:tr>
      <w:tr w:rsidR="00E56E11" w:rsidRPr="00EB7EA3" w:rsidTr="00C505E5">
        <w:tc>
          <w:tcPr>
            <w:tcW w:w="58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Количество </w:t>
            </w:r>
            <w:proofErr w:type="gramStart"/>
            <w:r w:rsidRPr="00EB7EA3">
              <w:rPr>
                <w:rFonts w:ascii="Times New Roman" w:eastAsia="Times New Roman" w:hAnsi="Times New Roman" w:cs="Times New Roman"/>
                <w:sz w:val="24"/>
                <w:szCs w:val="24"/>
                <w:lang w:eastAsia="ru-RU"/>
              </w:rPr>
              <w:t>обучающихся</w:t>
            </w:r>
            <w:proofErr w:type="gramEnd"/>
            <w:r w:rsidRPr="00EB7EA3">
              <w:rPr>
                <w:rFonts w:ascii="Times New Roman" w:eastAsia="Times New Roman" w:hAnsi="Times New Roman" w:cs="Times New Roman"/>
                <w:sz w:val="24"/>
                <w:szCs w:val="24"/>
                <w:lang w:eastAsia="ru-RU"/>
              </w:rPr>
              <w:t>, получивших аттестат</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505E5" w:rsidP="000730F9">
            <w:pPr>
              <w:rPr>
                <w:rFonts w:ascii="Times New Roman" w:hAnsi="Times New Roman" w:cs="Times New Roman"/>
                <w:sz w:val="24"/>
                <w:szCs w:val="24"/>
                <w:lang w:val="en-US"/>
              </w:rPr>
            </w:pPr>
            <w:r w:rsidRPr="00EB7EA3">
              <w:rPr>
                <w:rFonts w:ascii="Times New Roman" w:hAnsi="Times New Roman" w:cs="Times New Roman"/>
                <w:sz w:val="24"/>
                <w:szCs w:val="24"/>
              </w:rPr>
              <w:t>1</w:t>
            </w:r>
            <w:r w:rsidR="00983665" w:rsidRPr="00EB7EA3">
              <w:rPr>
                <w:rFonts w:ascii="Times New Roman" w:hAnsi="Times New Roman" w:cs="Times New Roman"/>
                <w:sz w:val="24"/>
                <w:szCs w:val="24"/>
                <w:lang w:val="en-US"/>
              </w:rPr>
              <w:t>0</w:t>
            </w:r>
          </w:p>
        </w:tc>
        <w:tc>
          <w:tcPr>
            <w:tcW w:w="20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983665" w:rsidP="00C505E5">
            <w:pPr>
              <w:rPr>
                <w:rFonts w:ascii="Times New Roman" w:hAnsi="Times New Roman" w:cs="Times New Roman"/>
                <w:sz w:val="24"/>
                <w:szCs w:val="24"/>
                <w:lang w:val="en-US"/>
              </w:rPr>
            </w:pPr>
            <w:r w:rsidRPr="00EB7EA3">
              <w:rPr>
                <w:rFonts w:ascii="Times New Roman" w:hAnsi="Times New Roman" w:cs="Times New Roman"/>
                <w:sz w:val="24"/>
                <w:szCs w:val="24"/>
                <w:lang w:val="en-US"/>
              </w:rPr>
              <w:t>11</w:t>
            </w:r>
          </w:p>
        </w:tc>
      </w:tr>
    </w:tbl>
    <w:p w:rsidR="003763BE" w:rsidRPr="00EB7EA3" w:rsidRDefault="003763BE" w:rsidP="00E56E11">
      <w:pPr>
        <w:spacing w:after="150" w:line="240" w:lineRule="auto"/>
        <w:rPr>
          <w:rFonts w:ascii="Times New Roman" w:eastAsia="Times New Roman" w:hAnsi="Times New Roman" w:cs="Times New Roman"/>
          <w:b/>
          <w:bCs/>
          <w:color w:val="222222"/>
          <w:sz w:val="24"/>
          <w:szCs w:val="24"/>
          <w:lang w:eastAsia="ru-RU"/>
        </w:rPr>
      </w:pPr>
    </w:p>
    <w:p w:rsidR="00EB7EA3" w:rsidRDefault="00EB7EA3" w:rsidP="00E56E11">
      <w:pPr>
        <w:spacing w:after="150" w:line="240" w:lineRule="auto"/>
        <w:rPr>
          <w:rFonts w:ascii="Times New Roman" w:eastAsia="Times New Roman" w:hAnsi="Times New Roman" w:cs="Times New Roman"/>
          <w:b/>
          <w:bCs/>
          <w:color w:val="222222"/>
          <w:sz w:val="24"/>
          <w:szCs w:val="24"/>
          <w:lang w:eastAsia="ru-RU"/>
        </w:rPr>
      </w:pPr>
    </w:p>
    <w:p w:rsidR="00EB7EA3" w:rsidRDefault="00EB7EA3" w:rsidP="00E56E11">
      <w:pPr>
        <w:spacing w:after="150" w:line="240" w:lineRule="auto"/>
        <w:rPr>
          <w:rFonts w:ascii="Times New Roman" w:eastAsia="Times New Roman" w:hAnsi="Times New Roman" w:cs="Times New Roman"/>
          <w:b/>
          <w:bCs/>
          <w:color w:val="222222"/>
          <w:sz w:val="24"/>
          <w:szCs w:val="24"/>
          <w:lang w:eastAsia="ru-RU"/>
        </w:rPr>
      </w:pPr>
    </w:p>
    <w:p w:rsidR="00EB7EA3" w:rsidRDefault="00EB7EA3" w:rsidP="00E56E11">
      <w:pPr>
        <w:spacing w:after="150" w:line="240" w:lineRule="auto"/>
        <w:rPr>
          <w:rFonts w:ascii="Times New Roman" w:eastAsia="Times New Roman" w:hAnsi="Times New Roman" w:cs="Times New Roman"/>
          <w:b/>
          <w:bCs/>
          <w:color w:val="222222"/>
          <w:sz w:val="24"/>
          <w:szCs w:val="24"/>
          <w:lang w:eastAsia="ru-RU"/>
        </w:rPr>
      </w:pP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lastRenderedPageBreak/>
        <w:t>ГИА в 9-х классах</w:t>
      </w:r>
    </w:p>
    <w:p w:rsidR="00E56E11" w:rsidRPr="00EB7EA3" w:rsidRDefault="00E56E11" w:rsidP="002965C0">
      <w:pPr>
        <w:rPr>
          <w:rFonts w:ascii="Times New Roman" w:hAnsi="Times New Roman" w:cs="Times New Roman"/>
          <w:sz w:val="24"/>
          <w:szCs w:val="24"/>
        </w:rPr>
      </w:pPr>
      <w:r w:rsidRPr="00EB7EA3">
        <w:rPr>
          <w:rFonts w:ascii="Times New Roman" w:hAnsi="Times New Roman" w:cs="Times New Roman"/>
          <w:sz w:val="24"/>
          <w:szCs w:val="24"/>
        </w:rPr>
        <w:t>В 202</w:t>
      </w:r>
      <w:r w:rsidR="00C80432" w:rsidRPr="00EB7EA3">
        <w:rPr>
          <w:rFonts w:ascii="Times New Roman" w:hAnsi="Times New Roman" w:cs="Times New Roman"/>
          <w:sz w:val="24"/>
          <w:szCs w:val="24"/>
        </w:rPr>
        <w:t>2</w:t>
      </w:r>
      <w:r w:rsidRPr="00EB7EA3">
        <w:rPr>
          <w:rFonts w:ascii="Times New Roman" w:hAnsi="Times New Roman" w:cs="Times New Roman"/>
          <w:sz w:val="24"/>
          <w:szCs w:val="24"/>
        </w:rPr>
        <w:t>/2</w:t>
      </w:r>
      <w:r w:rsidR="00C80432" w:rsidRPr="00EB7EA3">
        <w:rPr>
          <w:rFonts w:ascii="Times New Roman" w:hAnsi="Times New Roman" w:cs="Times New Roman"/>
          <w:sz w:val="24"/>
          <w:szCs w:val="24"/>
        </w:rPr>
        <w:t>3</w:t>
      </w:r>
      <w:r w:rsidRPr="00EB7EA3">
        <w:rPr>
          <w:rFonts w:ascii="Times New Roman" w:hAnsi="Times New Roman" w:cs="Times New Roman"/>
          <w:sz w:val="24"/>
          <w:szCs w:val="24"/>
        </w:rPr>
        <w:t xml:space="preserve"> учебном году одним из условий допуска обучающихся 9-х классов к ГИА было получение «зачета» за итоговое собеседование.  В итоговом собеседовании приняли участие </w:t>
      </w:r>
      <w:r w:rsidR="004B5818" w:rsidRPr="00EB7EA3">
        <w:rPr>
          <w:rFonts w:ascii="Times New Roman" w:hAnsi="Times New Roman" w:cs="Times New Roman"/>
          <w:sz w:val="24"/>
          <w:szCs w:val="24"/>
        </w:rPr>
        <w:t>10</w:t>
      </w:r>
      <w:r w:rsidRPr="00EB7EA3">
        <w:rPr>
          <w:rFonts w:ascii="Times New Roman" w:hAnsi="Times New Roman" w:cs="Times New Roman"/>
          <w:sz w:val="24"/>
          <w:szCs w:val="24"/>
        </w:rPr>
        <w:t> обучающихся (100%), все участники получили «зачет».</w:t>
      </w:r>
    </w:p>
    <w:p w:rsidR="00E56E11" w:rsidRPr="00EB7EA3" w:rsidRDefault="00E56E11" w:rsidP="002965C0">
      <w:pPr>
        <w:rPr>
          <w:rFonts w:ascii="Times New Roman" w:hAnsi="Times New Roman" w:cs="Times New Roman"/>
          <w:sz w:val="24"/>
          <w:szCs w:val="24"/>
          <w:lang w:eastAsia="ru-RU"/>
        </w:rPr>
      </w:pPr>
      <w:r w:rsidRPr="00EB7EA3">
        <w:rPr>
          <w:rFonts w:ascii="Times New Roman" w:hAnsi="Times New Roman" w:cs="Times New Roman"/>
          <w:sz w:val="24"/>
          <w:szCs w:val="24"/>
        </w:rPr>
        <w:t>В 202</w:t>
      </w:r>
      <w:r w:rsidR="00C80432" w:rsidRPr="00EB7EA3">
        <w:rPr>
          <w:rFonts w:ascii="Times New Roman" w:hAnsi="Times New Roman" w:cs="Times New Roman"/>
          <w:sz w:val="24"/>
          <w:szCs w:val="24"/>
        </w:rPr>
        <w:t>3</w:t>
      </w:r>
      <w:r w:rsidRPr="00EB7EA3">
        <w:rPr>
          <w:rFonts w:ascii="Times New Roman" w:hAnsi="Times New Roman" w:cs="Times New Roman"/>
          <w:sz w:val="24"/>
          <w:szCs w:val="24"/>
        </w:rPr>
        <w:t> году </w:t>
      </w:r>
      <w:r w:rsidR="004B5818" w:rsidRPr="00EB7EA3">
        <w:rPr>
          <w:rFonts w:ascii="Times New Roman" w:hAnsi="Times New Roman" w:cs="Times New Roman"/>
          <w:sz w:val="24"/>
          <w:szCs w:val="24"/>
        </w:rPr>
        <w:t>10</w:t>
      </w:r>
      <w:r w:rsidRPr="00EB7EA3">
        <w:rPr>
          <w:rFonts w:ascii="Times New Roman" w:hAnsi="Times New Roman" w:cs="Times New Roman"/>
          <w:sz w:val="24"/>
          <w:szCs w:val="24"/>
        </w:rPr>
        <w:t xml:space="preserve"> девятиклассников сдавали ГИА в форме ОГЭ. Обучающиеся сдали ОГЭ по основным предметам – русскому языку</w:t>
      </w:r>
      <w:r w:rsidR="00BC39C9" w:rsidRPr="00EB7EA3">
        <w:rPr>
          <w:rFonts w:ascii="Times New Roman" w:hAnsi="Times New Roman" w:cs="Times New Roman"/>
          <w:sz w:val="24"/>
          <w:szCs w:val="24"/>
        </w:rPr>
        <w:t>,</w:t>
      </w:r>
      <w:r w:rsidRPr="00EB7EA3">
        <w:rPr>
          <w:rFonts w:ascii="Times New Roman" w:hAnsi="Times New Roman" w:cs="Times New Roman"/>
          <w:sz w:val="24"/>
          <w:szCs w:val="24"/>
        </w:rPr>
        <w:t xml:space="preserve">  математике</w:t>
      </w:r>
      <w:r w:rsidR="00BC39C9" w:rsidRPr="00EB7EA3">
        <w:rPr>
          <w:rFonts w:ascii="Times New Roman" w:hAnsi="Times New Roman" w:cs="Times New Roman"/>
          <w:sz w:val="24"/>
          <w:szCs w:val="24"/>
        </w:rPr>
        <w:t xml:space="preserve"> и двум предметам по выбору</w:t>
      </w:r>
      <w:proofErr w:type="gramStart"/>
      <w:r w:rsidRPr="00EB7EA3">
        <w:rPr>
          <w:rFonts w:ascii="Times New Roman" w:hAnsi="Times New Roman" w:cs="Times New Roman"/>
          <w:sz w:val="24"/>
          <w:szCs w:val="24"/>
        </w:rPr>
        <w:t xml:space="preserve"> </w:t>
      </w:r>
      <w:r w:rsidR="00D57B3F" w:rsidRPr="00EB7EA3">
        <w:rPr>
          <w:rFonts w:ascii="Times New Roman" w:hAnsi="Times New Roman" w:cs="Times New Roman"/>
          <w:sz w:val="24"/>
          <w:szCs w:val="24"/>
        </w:rPr>
        <w:t>.</w:t>
      </w:r>
      <w:proofErr w:type="gramEnd"/>
      <w:r w:rsidR="00D57B3F" w:rsidRPr="00EB7EA3">
        <w:rPr>
          <w:rFonts w:ascii="Times New Roman" w:hAnsi="Times New Roman" w:cs="Times New Roman"/>
          <w:sz w:val="24"/>
          <w:szCs w:val="24"/>
        </w:rPr>
        <w:t xml:space="preserve"> Все учащиеся сдали ОГЭ и получили аттестат.</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Таблица 10. Результаты ОГЭ по обязательным предметам</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489"/>
        <w:gridCol w:w="1669"/>
        <w:gridCol w:w="1258"/>
        <w:gridCol w:w="1288"/>
        <w:gridCol w:w="1669"/>
        <w:gridCol w:w="1284"/>
        <w:gridCol w:w="1273"/>
      </w:tblGrid>
      <w:tr w:rsidR="00E56E11" w:rsidRPr="00EB7EA3" w:rsidTr="008F1746">
        <w:trPr>
          <w:jc w:val="center"/>
        </w:trPr>
        <w:tc>
          <w:tcPr>
            <w:tcW w:w="153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Учебный</w:t>
            </w:r>
          </w:p>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br/>
            </w:r>
            <w:r w:rsidRPr="00EB7EA3">
              <w:rPr>
                <w:rFonts w:ascii="Times New Roman" w:eastAsia="Times New Roman" w:hAnsi="Times New Roman" w:cs="Times New Roman"/>
                <w:b/>
                <w:bCs/>
                <w:sz w:val="24"/>
                <w:szCs w:val="24"/>
                <w:lang w:eastAsia="ru-RU"/>
              </w:rPr>
              <w:t>год</w:t>
            </w:r>
          </w:p>
        </w:tc>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Математика</w:t>
            </w:r>
          </w:p>
        </w:tc>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Русский язык</w:t>
            </w:r>
          </w:p>
        </w:tc>
      </w:tr>
      <w:tr w:rsidR="00E56E11" w:rsidRPr="00EB7EA3" w:rsidTr="008F1746">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6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Успеваемость</w:t>
            </w:r>
          </w:p>
        </w:tc>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Качество</w:t>
            </w:r>
          </w:p>
        </w:tc>
        <w:tc>
          <w:tcPr>
            <w:tcW w:w="13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Средний</w:t>
            </w:r>
          </w:p>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br/>
            </w:r>
            <w:r w:rsidRPr="00EB7EA3">
              <w:rPr>
                <w:rFonts w:ascii="Times New Roman" w:eastAsia="Times New Roman" w:hAnsi="Times New Roman" w:cs="Times New Roman"/>
                <w:b/>
                <w:bCs/>
                <w:sz w:val="24"/>
                <w:szCs w:val="24"/>
                <w:lang w:eastAsia="ru-RU"/>
              </w:rPr>
              <w:t>балл</w:t>
            </w:r>
          </w:p>
        </w:tc>
        <w:tc>
          <w:tcPr>
            <w:tcW w:w="1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Успеваемость</w:t>
            </w:r>
          </w:p>
        </w:tc>
        <w:tc>
          <w:tcPr>
            <w:tcW w:w="13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Качество</w:t>
            </w:r>
          </w:p>
        </w:tc>
        <w:tc>
          <w:tcPr>
            <w:tcW w:w="1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Средний</w:t>
            </w:r>
          </w:p>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br/>
            </w:r>
            <w:r w:rsidRPr="00EB7EA3">
              <w:rPr>
                <w:rFonts w:ascii="Times New Roman" w:eastAsia="Times New Roman" w:hAnsi="Times New Roman" w:cs="Times New Roman"/>
                <w:b/>
                <w:bCs/>
                <w:sz w:val="24"/>
                <w:szCs w:val="24"/>
                <w:lang w:eastAsia="ru-RU"/>
              </w:rPr>
              <w:t>балл</w:t>
            </w:r>
          </w:p>
        </w:tc>
      </w:tr>
      <w:tr w:rsidR="00E56E11" w:rsidRPr="00EB7EA3" w:rsidTr="008F1746">
        <w:trPr>
          <w:jc w:val="center"/>
        </w:trPr>
        <w:tc>
          <w:tcPr>
            <w:tcW w:w="15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215BE7">
            <w:pPr>
              <w:rPr>
                <w:rFonts w:ascii="Times New Roman" w:hAnsi="Times New Roman" w:cs="Times New Roman"/>
                <w:sz w:val="24"/>
                <w:szCs w:val="24"/>
              </w:rPr>
            </w:pPr>
            <w:r w:rsidRPr="00EB7EA3">
              <w:rPr>
                <w:rFonts w:ascii="Times New Roman" w:hAnsi="Times New Roman" w:cs="Times New Roman"/>
                <w:sz w:val="24"/>
                <w:szCs w:val="24"/>
              </w:rPr>
              <w:t>2020/2021</w:t>
            </w:r>
          </w:p>
        </w:tc>
        <w:tc>
          <w:tcPr>
            <w:tcW w:w="16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6D6B"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215BE7"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15</w:t>
            </w:r>
          </w:p>
        </w:tc>
        <w:tc>
          <w:tcPr>
            <w:tcW w:w="13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6D6B"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3,2</w:t>
            </w:r>
          </w:p>
        </w:tc>
        <w:tc>
          <w:tcPr>
            <w:tcW w:w="1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6D6B"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13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6D6B"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32</w:t>
            </w:r>
          </w:p>
        </w:tc>
        <w:tc>
          <w:tcPr>
            <w:tcW w:w="1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66D6B" w:rsidP="00166D6B">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3,3</w:t>
            </w:r>
          </w:p>
        </w:tc>
      </w:tr>
      <w:tr w:rsidR="00E56E11" w:rsidRPr="00EB7EA3" w:rsidTr="008F1746">
        <w:trPr>
          <w:jc w:val="center"/>
        </w:trPr>
        <w:tc>
          <w:tcPr>
            <w:tcW w:w="15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131865">
            <w:pPr>
              <w:rPr>
                <w:rFonts w:ascii="Times New Roman" w:hAnsi="Times New Roman" w:cs="Times New Roman"/>
                <w:sz w:val="24"/>
                <w:szCs w:val="24"/>
              </w:rPr>
            </w:pPr>
            <w:r w:rsidRPr="00EB7EA3">
              <w:rPr>
                <w:rFonts w:ascii="Times New Roman" w:hAnsi="Times New Roman" w:cs="Times New Roman"/>
                <w:sz w:val="24"/>
                <w:szCs w:val="24"/>
              </w:rPr>
              <w:t>2021/2022</w:t>
            </w:r>
          </w:p>
        </w:tc>
        <w:tc>
          <w:tcPr>
            <w:tcW w:w="16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31865"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31865"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13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31865"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3,0</w:t>
            </w:r>
          </w:p>
        </w:tc>
        <w:tc>
          <w:tcPr>
            <w:tcW w:w="1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31865"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13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31865"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30</w:t>
            </w:r>
          </w:p>
        </w:tc>
        <w:tc>
          <w:tcPr>
            <w:tcW w:w="1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31865"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4,0</w:t>
            </w:r>
          </w:p>
        </w:tc>
      </w:tr>
      <w:tr w:rsidR="008F1746" w:rsidRPr="00EB7EA3" w:rsidTr="008F1746">
        <w:trPr>
          <w:jc w:val="center"/>
        </w:trPr>
        <w:tc>
          <w:tcPr>
            <w:tcW w:w="15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8F1746">
            <w:pPr>
              <w:rPr>
                <w:rFonts w:ascii="Times New Roman" w:hAnsi="Times New Roman" w:cs="Times New Roman"/>
                <w:sz w:val="24"/>
                <w:szCs w:val="24"/>
                <w:lang w:val="en-US"/>
              </w:rPr>
            </w:pPr>
            <w:r w:rsidRPr="00EB7EA3">
              <w:rPr>
                <w:rFonts w:ascii="Times New Roman" w:hAnsi="Times New Roman" w:cs="Times New Roman"/>
                <w:sz w:val="24"/>
                <w:szCs w:val="24"/>
                <w:lang w:val="en-US"/>
              </w:rPr>
              <w:t>2022/2023</w:t>
            </w:r>
          </w:p>
        </w:tc>
        <w:tc>
          <w:tcPr>
            <w:tcW w:w="16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E56E11">
            <w:pPr>
              <w:spacing w:after="0" w:line="25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100</w:t>
            </w:r>
          </w:p>
        </w:tc>
        <w:tc>
          <w:tcPr>
            <w:tcW w:w="12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E56E11">
            <w:pPr>
              <w:spacing w:after="0" w:line="25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10</w:t>
            </w:r>
          </w:p>
        </w:tc>
        <w:tc>
          <w:tcPr>
            <w:tcW w:w="13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E56E11">
            <w:pPr>
              <w:spacing w:after="0" w:line="25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3.1</w:t>
            </w:r>
          </w:p>
        </w:tc>
        <w:tc>
          <w:tcPr>
            <w:tcW w:w="15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E56E11">
            <w:pPr>
              <w:spacing w:after="0" w:line="25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100</w:t>
            </w:r>
          </w:p>
        </w:tc>
        <w:tc>
          <w:tcPr>
            <w:tcW w:w="13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E56E11">
            <w:pPr>
              <w:spacing w:after="0" w:line="25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10</w:t>
            </w:r>
          </w:p>
        </w:tc>
        <w:tc>
          <w:tcPr>
            <w:tcW w:w="1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E56E11">
            <w:pPr>
              <w:spacing w:after="0" w:line="25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3.1</w:t>
            </w:r>
          </w:p>
        </w:tc>
      </w:tr>
    </w:tbl>
    <w:p w:rsidR="00D83BD8" w:rsidRPr="00EB7EA3" w:rsidRDefault="00D83BD8" w:rsidP="00E56E11">
      <w:pPr>
        <w:spacing w:after="150" w:line="240" w:lineRule="auto"/>
        <w:rPr>
          <w:rFonts w:ascii="Times New Roman" w:eastAsia="Times New Roman" w:hAnsi="Times New Roman" w:cs="Times New Roman"/>
          <w:i/>
          <w:iCs/>
          <w:color w:val="222222"/>
          <w:sz w:val="24"/>
          <w:szCs w:val="24"/>
          <w:shd w:val="clear" w:color="auto" w:fill="FFFFCC"/>
          <w:lang w:eastAsia="ru-RU"/>
        </w:rPr>
      </w:pPr>
    </w:p>
    <w:p w:rsidR="00131865" w:rsidRDefault="00E56E11" w:rsidP="00E56E11">
      <w:pPr>
        <w:spacing w:after="150" w:line="240" w:lineRule="auto"/>
        <w:rPr>
          <w:rFonts w:ascii="Times New Roman" w:hAnsi="Times New Roman" w:cs="Times New Roman"/>
          <w:sz w:val="24"/>
          <w:szCs w:val="24"/>
        </w:rPr>
      </w:pPr>
      <w:r w:rsidRPr="00EB7EA3">
        <w:rPr>
          <w:rFonts w:ascii="Times New Roman" w:hAnsi="Times New Roman" w:cs="Times New Roman"/>
          <w:sz w:val="24"/>
          <w:szCs w:val="24"/>
        </w:rPr>
        <w:t xml:space="preserve">Также </w:t>
      </w:r>
      <w:r w:rsidR="00131865" w:rsidRPr="00EB7EA3">
        <w:rPr>
          <w:rFonts w:ascii="Times New Roman" w:hAnsi="Times New Roman" w:cs="Times New Roman"/>
          <w:sz w:val="24"/>
          <w:szCs w:val="24"/>
        </w:rPr>
        <w:t>10</w:t>
      </w:r>
      <w:r w:rsidRPr="00EB7EA3">
        <w:rPr>
          <w:rFonts w:ascii="Times New Roman" w:hAnsi="Times New Roman" w:cs="Times New Roman"/>
          <w:sz w:val="24"/>
          <w:szCs w:val="24"/>
        </w:rPr>
        <w:t xml:space="preserve"> выпускников 9-х классов  сдали ОГЭ по выбранным предметам. Результаты ОГЭ по предметам по выбору показали стопроцентную успеваемость</w:t>
      </w:r>
      <w:r w:rsidR="00131865" w:rsidRPr="00EB7EA3">
        <w:rPr>
          <w:rFonts w:ascii="Times New Roman" w:hAnsi="Times New Roman" w:cs="Times New Roman"/>
          <w:sz w:val="24"/>
          <w:szCs w:val="24"/>
        </w:rPr>
        <w:t>.</w:t>
      </w:r>
    </w:p>
    <w:p w:rsidR="00EB7EA3" w:rsidRPr="00EB7EA3" w:rsidRDefault="00EB7EA3" w:rsidP="00E56E11">
      <w:pPr>
        <w:spacing w:after="150" w:line="240" w:lineRule="auto"/>
        <w:rPr>
          <w:rFonts w:ascii="Times New Roman" w:eastAsia="Times New Roman" w:hAnsi="Times New Roman" w:cs="Times New Roman"/>
          <w:i/>
          <w:iCs/>
          <w:color w:val="222222"/>
          <w:sz w:val="24"/>
          <w:szCs w:val="24"/>
          <w:shd w:val="clear" w:color="auto" w:fill="FFFFCC"/>
          <w:lang w:eastAsia="ru-RU"/>
        </w:rPr>
      </w:pPr>
      <w:r>
        <w:rPr>
          <w:rFonts w:ascii="Times New Roman" w:hAnsi="Times New Roman" w:cs="Times New Roman"/>
          <w:sz w:val="24"/>
          <w:szCs w:val="24"/>
        </w:rPr>
        <w:t>\</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Таблица 11. Результаты ОГЭ в 9-х классах</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008"/>
        <w:gridCol w:w="2053"/>
        <w:gridCol w:w="1515"/>
        <w:gridCol w:w="1549"/>
        <w:gridCol w:w="1805"/>
      </w:tblGrid>
      <w:tr w:rsidR="00E56E11" w:rsidRPr="00EB7EA3" w:rsidTr="00663A29">
        <w:trPr>
          <w:jc w:val="center"/>
        </w:trPr>
        <w:tc>
          <w:tcPr>
            <w:tcW w:w="30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Предмет</w:t>
            </w:r>
          </w:p>
        </w:tc>
        <w:tc>
          <w:tcPr>
            <w:tcW w:w="20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 xml:space="preserve">Количество </w:t>
            </w:r>
            <w:proofErr w:type="gramStart"/>
            <w:r w:rsidRPr="00EB7EA3">
              <w:rPr>
                <w:rFonts w:ascii="Times New Roman" w:eastAsia="Times New Roman" w:hAnsi="Times New Roman" w:cs="Times New Roman"/>
                <w:b/>
                <w:bCs/>
                <w:sz w:val="24"/>
                <w:szCs w:val="24"/>
                <w:lang w:eastAsia="ru-RU"/>
              </w:rPr>
              <w:t>обучающихся</w:t>
            </w:r>
            <w:proofErr w:type="gramEnd"/>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Качество</w:t>
            </w:r>
          </w:p>
        </w:tc>
        <w:tc>
          <w:tcPr>
            <w:tcW w:w="1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Средний</w:t>
            </w:r>
          </w:p>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br/>
            </w:r>
            <w:r w:rsidRPr="00EB7EA3">
              <w:rPr>
                <w:rFonts w:ascii="Times New Roman" w:eastAsia="Times New Roman" w:hAnsi="Times New Roman" w:cs="Times New Roman"/>
                <w:b/>
                <w:bCs/>
                <w:sz w:val="24"/>
                <w:szCs w:val="24"/>
                <w:lang w:eastAsia="ru-RU"/>
              </w:rPr>
              <w:t>балл</w:t>
            </w:r>
          </w:p>
        </w:tc>
        <w:tc>
          <w:tcPr>
            <w:tcW w:w="1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Успеваемость</w:t>
            </w:r>
          </w:p>
        </w:tc>
      </w:tr>
      <w:tr w:rsidR="00E56E11" w:rsidRPr="00EB7EA3" w:rsidTr="00663A29">
        <w:trPr>
          <w:jc w:val="center"/>
        </w:trPr>
        <w:tc>
          <w:tcPr>
            <w:tcW w:w="30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131865">
            <w:pPr>
              <w:rPr>
                <w:rFonts w:ascii="Times New Roman" w:hAnsi="Times New Roman" w:cs="Times New Roman"/>
                <w:sz w:val="24"/>
                <w:szCs w:val="24"/>
              </w:rPr>
            </w:pPr>
            <w:r w:rsidRPr="00EB7EA3">
              <w:rPr>
                <w:rFonts w:ascii="Times New Roman" w:hAnsi="Times New Roman" w:cs="Times New Roman"/>
                <w:sz w:val="24"/>
                <w:szCs w:val="24"/>
              </w:rPr>
              <w:t>Биология</w:t>
            </w:r>
          </w:p>
        </w:tc>
        <w:tc>
          <w:tcPr>
            <w:tcW w:w="20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8F1746" w:rsidP="00E56E11">
            <w:pPr>
              <w:spacing w:after="0" w:line="25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9</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8F1746" w:rsidP="00E56E11">
            <w:pPr>
              <w:spacing w:after="0" w:line="25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10</w:t>
            </w:r>
          </w:p>
        </w:tc>
        <w:tc>
          <w:tcPr>
            <w:tcW w:w="1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131865" w:rsidP="00E56E11">
            <w:pPr>
              <w:spacing w:after="0" w:line="25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eastAsia="ru-RU"/>
              </w:rPr>
              <w:t>3</w:t>
            </w:r>
            <w:r w:rsidR="008F1746" w:rsidRPr="00EB7EA3">
              <w:rPr>
                <w:rFonts w:ascii="Times New Roman" w:eastAsia="Times New Roman" w:hAnsi="Times New Roman" w:cs="Times New Roman"/>
                <w:sz w:val="24"/>
                <w:szCs w:val="24"/>
                <w:lang w:val="en-US" w:eastAsia="ru-RU"/>
              </w:rPr>
              <w:t>.1</w:t>
            </w:r>
          </w:p>
        </w:tc>
        <w:tc>
          <w:tcPr>
            <w:tcW w:w="1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131865"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r>
      <w:tr w:rsidR="00E56E11" w:rsidRPr="00EB7EA3" w:rsidTr="00663A29">
        <w:trPr>
          <w:jc w:val="center"/>
        </w:trPr>
        <w:tc>
          <w:tcPr>
            <w:tcW w:w="30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131865">
            <w:pPr>
              <w:rPr>
                <w:rFonts w:ascii="Times New Roman" w:hAnsi="Times New Roman" w:cs="Times New Roman"/>
                <w:sz w:val="24"/>
                <w:szCs w:val="24"/>
              </w:rPr>
            </w:pPr>
            <w:r w:rsidRPr="00EB7EA3">
              <w:rPr>
                <w:rFonts w:ascii="Times New Roman" w:hAnsi="Times New Roman" w:cs="Times New Roman"/>
                <w:sz w:val="24"/>
                <w:szCs w:val="24"/>
              </w:rPr>
              <w:t>География</w:t>
            </w:r>
          </w:p>
        </w:tc>
        <w:tc>
          <w:tcPr>
            <w:tcW w:w="20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8F1746" w:rsidP="00BE33A4">
            <w:pPr>
              <w:spacing w:after="0" w:line="25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9</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8F1746"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val="en-US" w:eastAsia="ru-RU"/>
              </w:rPr>
              <w:t>1</w:t>
            </w:r>
            <w:r w:rsidR="00BE33A4" w:rsidRPr="00EB7EA3">
              <w:rPr>
                <w:rFonts w:ascii="Times New Roman" w:eastAsia="Times New Roman" w:hAnsi="Times New Roman" w:cs="Times New Roman"/>
                <w:sz w:val="24"/>
                <w:szCs w:val="24"/>
                <w:lang w:eastAsia="ru-RU"/>
              </w:rPr>
              <w:t>0</w:t>
            </w:r>
          </w:p>
        </w:tc>
        <w:tc>
          <w:tcPr>
            <w:tcW w:w="15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166D6B" w:rsidP="008F1746">
            <w:pPr>
              <w:spacing w:after="0" w:line="25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eastAsia="ru-RU"/>
              </w:rPr>
              <w:t>3,</w:t>
            </w:r>
            <w:r w:rsidR="008F1746" w:rsidRPr="00EB7EA3">
              <w:rPr>
                <w:rFonts w:ascii="Times New Roman" w:eastAsia="Times New Roman" w:hAnsi="Times New Roman" w:cs="Times New Roman"/>
                <w:sz w:val="24"/>
                <w:szCs w:val="24"/>
                <w:lang w:val="en-US" w:eastAsia="ru-RU"/>
              </w:rPr>
              <w:t>1</w:t>
            </w:r>
          </w:p>
        </w:tc>
        <w:tc>
          <w:tcPr>
            <w:tcW w:w="18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166D6B"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r>
    </w:tbl>
    <w:p w:rsidR="00D83BD8" w:rsidRPr="00EB7EA3" w:rsidRDefault="00D83BD8" w:rsidP="00E56E11">
      <w:pPr>
        <w:spacing w:after="150" w:line="240" w:lineRule="auto"/>
        <w:rPr>
          <w:rFonts w:ascii="Times New Roman" w:eastAsia="Times New Roman" w:hAnsi="Times New Roman" w:cs="Times New Roman"/>
          <w:i/>
          <w:iCs/>
          <w:color w:val="222222"/>
          <w:sz w:val="24"/>
          <w:szCs w:val="24"/>
          <w:shd w:val="clear" w:color="auto" w:fill="FFFFCC"/>
          <w:lang w:eastAsia="ru-RU"/>
        </w:rPr>
      </w:pPr>
    </w:p>
    <w:p w:rsidR="00E56E11" w:rsidRPr="00EB7EA3" w:rsidRDefault="00E56E11" w:rsidP="00166D6B">
      <w:pPr>
        <w:rPr>
          <w:rFonts w:ascii="Times New Roman" w:hAnsi="Times New Roman" w:cs="Times New Roman"/>
          <w:sz w:val="24"/>
          <w:szCs w:val="24"/>
        </w:rPr>
      </w:pPr>
      <w:r w:rsidRPr="00EB7EA3">
        <w:rPr>
          <w:rFonts w:ascii="Times New Roman" w:hAnsi="Times New Roman" w:cs="Times New Roman"/>
          <w:sz w:val="24"/>
          <w:szCs w:val="24"/>
        </w:rPr>
        <w:t>Замечаний о нарушении процедуры проведения ГИА-9 в 202</w:t>
      </w:r>
      <w:r w:rsidR="008F1746" w:rsidRPr="00EB7EA3">
        <w:rPr>
          <w:rFonts w:ascii="Times New Roman" w:hAnsi="Times New Roman" w:cs="Times New Roman"/>
          <w:sz w:val="24"/>
          <w:szCs w:val="24"/>
        </w:rPr>
        <w:t>3</w:t>
      </w:r>
      <w:r w:rsidRPr="00EB7EA3">
        <w:rPr>
          <w:rFonts w:ascii="Times New Roman" w:hAnsi="Times New Roman" w:cs="Times New Roman"/>
          <w:sz w:val="24"/>
          <w:szCs w:val="24"/>
        </w:rPr>
        <w:t>году не было, что является хорошим результатом работы с участниками образовательных отношений в сравнении с предыдущим годом.</w:t>
      </w:r>
    </w:p>
    <w:p w:rsidR="00166D6B" w:rsidRDefault="00E56E11" w:rsidP="00166D6B">
      <w:pPr>
        <w:rPr>
          <w:rFonts w:ascii="Times New Roman" w:hAnsi="Times New Roman" w:cs="Times New Roman"/>
          <w:sz w:val="24"/>
          <w:szCs w:val="24"/>
        </w:rPr>
      </w:pPr>
      <w:r w:rsidRPr="00EB7EA3">
        <w:rPr>
          <w:rFonts w:ascii="Times New Roman" w:hAnsi="Times New Roman" w:cs="Times New Roman"/>
          <w:sz w:val="24"/>
          <w:szCs w:val="24"/>
        </w:rPr>
        <w:t>Все девятиклассники Школы закончили 202</w:t>
      </w:r>
      <w:r w:rsidR="008F1746" w:rsidRPr="00EB7EA3">
        <w:rPr>
          <w:rFonts w:ascii="Times New Roman" w:hAnsi="Times New Roman" w:cs="Times New Roman"/>
          <w:sz w:val="24"/>
          <w:szCs w:val="24"/>
        </w:rPr>
        <w:t>2</w:t>
      </w:r>
      <w:r w:rsidRPr="00EB7EA3">
        <w:rPr>
          <w:rFonts w:ascii="Times New Roman" w:hAnsi="Times New Roman" w:cs="Times New Roman"/>
          <w:sz w:val="24"/>
          <w:szCs w:val="24"/>
        </w:rPr>
        <w:t>/2</w:t>
      </w:r>
      <w:r w:rsidR="008F1746" w:rsidRPr="00EB7EA3">
        <w:rPr>
          <w:rFonts w:ascii="Times New Roman" w:hAnsi="Times New Roman" w:cs="Times New Roman"/>
          <w:sz w:val="24"/>
          <w:szCs w:val="24"/>
        </w:rPr>
        <w:t>3</w:t>
      </w:r>
      <w:r w:rsidRPr="00EB7EA3">
        <w:rPr>
          <w:rFonts w:ascii="Times New Roman" w:hAnsi="Times New Roman" w:cs="Times New Roman"/>
          <w:sz w:val="24"/>
          <w:szCs w:val="24"/>
        </w:rPr>
        <w:t xml:space="preserve"> учебный год и получили аттестаты об основном общем образовании. </w:t>
      </w:r>
    </w:p>
    <w:p w:rsidR="00EB7EA3" w:rsidRDefault="00EB7EA3" w:rsidP="00166D6B">
      <w:pPr>
        <w:rPr>
          <w:rFonts w:ascii="Times New Roman" w:hAnsi="Times New Roman" w:cs="Times New Roman"/>
          <w:sz w:val="24"/>
          <w:szCs w:val="24"/>
        </w:rPr>
      </w:pPr>
    </w:p>
    <w:p w:rsidR="00EB7EA3" w:rsidRDefault="00EB7EA3" w:rsidP="00166D6B">
      <w:pPr>
        <w:rPr>
          <w:rFonts w:ascii="Times New Roman" w:hAnsi="Times New Roman" w:cs="Times New Roman"/>
          <w:sz w:val="24"/>
          <w:szCs w:val="24"/>
        </w:rPr>
      </w:pPr>
    </w:p>
    <w:p w:rsidR="00EB7EA3" w:rsidRPr="00EB7EA3" w:rsidRDefault="00EB7EA3" w:rsidP="00166D6B">
      <w:pPr>
        <w:rPr>
          <w:rFonts w:ascii="Times New Roman" w:hAnsi="Times New Roman" w:cs="Times New Roman"/>
          <w:sz w:val="24"/>
          <w:szCs w:val="24"/>
        </w:rPr>
      </w:pP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lastRenderedPageBreak/>
        <w:t>Таблица 12. Итоговые результаты выпускников на уровне основного общего образования за три последних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597"/>
        <w:gridCol w:w="659"/>
        <w:gridCol w:w="589"/>
        <w:gridCol w:w="765"/>
        <w:gridCol w:w="710"/>
        <w:gridCol w:w="659"/>
        <w:gridCol w:w="951"/>
      </w:tblGrid>
      <w:tr w:rsidR="008F1746" w:rsidRPr="00EB7EA3" w:rsidTr="008F1746">
        <w:trPr>
          <w:trHeight w:val="328"/>
        </w:trPr>
        <w:tc>
          <w:tcPr>
            <w:tcW w:w="572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F1746" w:rsidRPr="00EB7EA3" w:rsidRDefault="008F1746" w:rsidP="00D83BD8">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Критерии</w:t>
            </w:r>
          </w:p>
        </w:tc>
        <w:tc>
          <w:tcPr>
            <w:tcW w:w="118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rPr>
                <w:rFonts w:ascii="Times New Roman" w:hAnsi="Times New Roman" w:cs="Times New Roman"/>
                <w:sz w:val="24"/>
                <w:szCs w:val="24"/>
              </w:rPr>
            </w:pPr>
            <w:r w:rsidRPr="00EB7EA3">
              <w:rPr>
                <w:rFonts w:ascii="Times New Roman" w:hAnsi="Times New Roman" w:cs="Times New Roman"/>
                <w:sz w:val="24"/>
                <w:szCs w:val="24"/>
              </w:rPr>
              <w:t>2020/21</w:t>
            </w:r>
          </w:p>
        </w:tc>
        <w:tc>
          <w:tcPr>
            <w:tcW w:w="148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rPr>
                <w:rFonts w:ascii="Times New Roman" w:hAnsi="Times New Roman" w:cs="Times New Roman"/>
                <w:sz w:val="24"/>
                <w:szCs w:val="24"/>
              </w:rPr>
            </w:pPr>
            <w:r w:rsidRPr="00EB7EA3">
              <w:rPr>
                <w:rFonts w:ascii="Times New Roman" w:hAnsi="Times New Roman" w:cs="Times New Roman"/>
                <w:sz w:val="24"/>
                <w:szCs w:val="24"/>
              </w:rPr>
              <w:t>2021/22</w:t>
            </w:r>
          </w:p>
        </w:tc>
        <w:tc>
          <w:tcPr>
            <w:tcW w:w="154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8F1746">
            <w:pPr>
              <w:rPr>
                <w:rFonts w:ascii="Times New Roman" w:hAnsi="Times New Roman" w:cs="Times New Roman"/>
                <w:sz w:val="24"/>
                <w:szCs w:val="24"/>
                <w:lang w:val="en-US"/>
              </w:rPr>
            </w:pPr>
            <w:r w:rsidRPr="00EB7EA3">
              <w:rPr>
                <w:rFonts w:ascii="Times New Roman" w:hAnsi="Times New Roman" w:cs="Times New Roman"/>
                <w:sz w:val="24"/>
                <w:szCs w:val="24"/>
                <w:lang w:val="en-US"/>
              </w:rPr>
              <w:t>2022/23</w:t>
            </w:r>
          </w:p>
        </w:tc>
      </w:tr>
      <w:tr w:rsidR="008F1746" w:rsidRPr="00EB7EA3" w:rsidTr="008F1746">
        <w:trPr>
          <w:trHeight w:val="3"/>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8F1746" w:rsidRPr="00EB7EA3" w:rsidRDefault="008F1746" w:rsidP="00E56E11">
            <w:pPr>
              <w:spacing w:after="0" w:line="240" w:lineRule="auto"/>
              <w:rPr>
                <w:rFonts w:ascii="Times New Roman" w:eastAsia="Times New Roman" w:hAnsi="Times New Roman" w:cs="Times New Roman"/>
                <w:sz w:val="24"/>
                <w:szCs w:val="24"/>
                <w:lang w:eastAsia="ru-RU"/>
              </w:rPr>
            </w:pP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Кол-во</w:t>
            </w:r>
          </w:p>
        </w:tc>
        <w:tc>
          <w:tcPr>
            <w:tcW w:w="5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Кол-во</w:t>
            </w:r>
          </w:p>
        </w:tc>
        <w:tc>
          <w:tcPr>
            <w:tcW w:w="7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5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Кол-во</w:t>
            </w:r>
          </w:p>
        </w:tc>
        <w:tc>
          <w:tcPr>
            <w:tcW w:w="9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r>
      <w:tr w:rsidR="008F1746" w:rsidRPr="00EB7EA3" w:rsidTr="008F1746">
        <w:trPr>
          <w:trHeight w:val="3"/>
        </w:trPr>
        <w:tc>
          <w:tcPr>
            <w:tcW w:w="5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8F1746" w:rsidRPr="00EB7EA3" w:rsidRDefault="008F1746" w:rsidP="00E56E11">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Количество выпускников 9-х классов всего</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19</w:t>
            </w:r>
          </w:p>
        </w:tc>
        <w:tc>
          <w:tcPr>
            <w:tcW w:w="5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w:t>
            </w:r>
          </w:p>
        </w:tc>
        <w:tc>
          <w:tcPr>
            <w:tcW w:w="7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5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E56E11">
            <w:pPr>
              <w:spacing w:after="150" w:line="3"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10</w:t>
            </w:r>
          </w:p>
        </w:tc>
        <w:tc>
          <w:tcPr>
            <w:tcW w:w="9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E56E11">
            <w:pPr>
              <w:spacing w:after="150" w:line="3"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100</w:t>
            </w:r>
          </w:p>
        </w:tc>
      </w:tr>
      <w:tr w:rsidR="008F1746" w:rsidRPr="00EB7EA3" w:rsidTr="008F1746">
        <w:trPr>
          <w:trHeight w:val="3"/>
        </w:trPr>
        <w:tc>
          <w:tcPr>
            <w:tcW w:w="5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8F1746" w:rsidRPr="00EB7EA3" w:rsidRDefault="008F1746" w:rsidP="00E56E11">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Количество выпускников 9-х классов, успевающих по итогам учебного года на «5»</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5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7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3"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5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E56E11">
            <w:pPr>
              <w:spacing w:after="150" w:line="3"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0</w:t>
            </w:r>
          </w:p>
        </w:tc>
        <w:tc>
          <w:tcPr>
            <w:tcW w:w="9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E56E11">
            <w:pPr>
              <w:spacing w:after="150" w:line="3"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0</w:t>
            </w:r>
          </w:p>
        </w:tc>
      </w:tr>
      <w:tr w:rsidR="008F1746" w:rsidRPr="00EB7EA3" w:rsidTr="008F1746">
        <w:trPr>
          <w:trHeight w:val="6"/>
        </w:trPr>
        <w:tc>
          <w:tcPr>
            <w:tcW w:w="5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8F1746" w:rsidRPr="00EB7EA3" w:rsidRDefault="008F1746" w:rsidP="00E56E11">
            <w:pPr>
              <w:spacing w:after="150" w:line="6"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Количество выпускников 9-х классов, успевающих по итогам учебного года на «4» и «5»</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6"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w:t>
            </w:r>
          </w:p>
        </w:tc>
        <w:tc>
          <w:tcPr>
            <w:tcW w:w="5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6"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26</w:t>
            </w:r>
          </w:p>
        </w:tc>
        <w:tc>
          <w:tcPr>
            <w:tcW w:w="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6"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p>
        </w:tc>
        <w:tc>
          <w:tcPr>
            <w:tcW w:w="7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6"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w:t>
            </w:r>
          </w:p>
        </w:tc>
        <w:tc>
          <w:tcPr>
            <w:tcW w:w="5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F83974" w:rsidP="00E56E11">
            <w:pPr>
              <w:spacing w:after="150" w:line="6"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2</w:t>
            </w:r>
          </w:p>
        </w:tc>
        <w:tc>
          <w:tcPr>
            <w:tcW w:w="9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F83974" w:rsidP="00E56E11">
            <w:pPr>
              <w:spacing w:after="150" w:line="6"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20</w:t>
            </w:r>
          </w:p>
        </w:tc>
      </w:tr>
      <w:tr w:rsidR="008F1746" w:rsidRPr="00EB7EA3" w:rsidTr="008F1746">
        <w:trPr>
          <w:trHeight w:val="9"/>
        </w:trPr>
        <w:tc>
          <w:tcPr>
            <w:tcW w:w="5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8F1746" w:rsidRPr="00EB7EA3" w:rsidRDefault="008F1746" w:rsidP="00E56E11">
            <w:pPr>
              <w:spacing w:after="150" w:line="9"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Количество выпускников 9-х классов, допущенных к государственной (итоговой) аттестации</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9"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19</w:t>
            </w:r>
          </w:p>
        </w:tc>
        <w:tc>
          <w:tcPr>
            <w:tcW w:w="5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9"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9"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w:t>
            </w:r>
          </w:p>
        </w:tc>
        <w:tc>
          <w:tcPr>
            <w:tcW w:w="7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spacing w:after="150" w:line="9"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5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F83974" w:rsidP="00E56E11">
            <w:pPr>
              <w:spacing w:after="150" w:line="9"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10</w:t>
            </w:r>
          </w:p>
        </w:tc>
        <w:tc>
          <w:tcPr>
            <w:tcW w:w="9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F83974" w:rsidP="00E56E11">
            <w:pPr>
              <w:spacing w:after="150" w:line="9" w:lineRule="atLeast"/>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100</w:t>
            </w:r>
          </w:p>
        </w:tc>
      </w:tr>
      <w:tr w:rsidR="008F1746" w:rsidRPr="00EB7EA3" w:rsidTr="008F1746">
        <w:trPr>
          <w:trHeight w:val="9"/>
        </w:trPr>
        <w:tc>
          <w:tcPr>
            <w:tcW w:w="5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8F1746" w:rsidRPr="00EB7EA3" w:rsidRDefault="008F1746" w:rsidP="00E56E11">
            <w:pPr>
              <w:spacing w:after="150" w:line="9"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Количество выпускников 9-х классов, не допущенных к государственной (итоговой) аттестации</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rPr>
                <w:rFonts w:ascii="Times New Roman" w:hAnsi="Times New Roman" w:cs="Times New Roman"/>
                <w:sz w:val="24"/>
                <w:szCs w:val="24"/>
              </w:rPr>
            </w:pPr>
            <w:r w:rsidRPr="00EB7EA3">
              <w:rPr>
                <w:rFonts w:ascii="Times New Roman" w:hAnsi="Times New Roman" w:cs="Times New Roman"/>
                <w:sz w:val="24"/>
                <w:szCs w:val="24"/>
              </w:rPr>
              <w:t>0</w:t>
            </w:r>
          </w:p>
        </w:tc>
        <w:tc>
          <w:tcPr>
            <w:tcW w:w="5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rPr>
                <w:rFonts w:ascii="Times New Roman" w:hAnsi="Times New Roman" w:cs="Times New Roman"/>
                <w:sz w:val="24"/>
                <w:szCs w:val="24"/>
              </w:rPr>
            </w:pPr>
            <w:r w:rsidRPr="00EB7EA3">
              <w:rPr>
                <w:rFonts w:ascii="Times New Roman" w:hAnsi="Times New Roman" w:cs="Times New Roman"/>
                <w:sz w:val="24"/>
                <w:szCs w:val="24"/>
              </w:rPr>
              <w:t>0</w:t>
            </w:r>
          </w:p>
        </w:tc>
        <w:tc>
          <w:tcPr>
            <w:tcW w:w="7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rPr>
                <w:rFonts w:ascii="Times New Roman" w:hAnsi="Times New Roman" w:cs="Times New Roman"/>
                <w:sz w:val="24"/>
                <w:szCs w:val="24"/>
              </w:rPr>
            </w:pPr>
            <w:r w:rsidRPr="00EB7EA3">
              <w:rPr>
                <w:rFonts w:ascii="Times New Roman" w:hAnsi="Times New Roman" w:cs="Times New Roman"/>
                <w:sz w:val="24"/>
                <w:szCs w:val="24"/>
              </w:rPr>
              <w:t>0</w:t>
            </w:r>
          </w:p>
        </w:tc>
        <w:tc>
          <w:tcPr>
            <w:tcW w:w="7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8F1746" w:rsidP="0059670E">
            <w:pPr>
              <w:rPr>
                <w:rFonts w:ascii="Times New Roman" w:hAnsi="Times New Roman" w:cs="Times New Roman"/>
                <w:sz w:val="24"/>
                <w:szCs w:val="24"/>
              </w:rPr>
            </w:pPr>
            <w:r w:rsidRPr="00EB7EA3">
              <w:rPr>
                <w:rFonts w:ascii="Times New Roman" w:hAnsi="Times New Roman" w:cs="Times New Roman"/>
                <w:sz w:val="24"/>
                <w:szCs w:val="24"/>
              </w:rPr>
              <w:t>0</w:t>
            </w:r>
          </w:p>
        </w:tc>
        <w:tc>
          <w:tcPr>
            <w:tcW w:w="5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F83974" w:rsidP="00857E51">
            <w:pPr>
              <w:rPr>
                <w:rFonts w:ascii="Times New Roman" w:hAnsi="Times New Roman" w:cs="Times New Roman"/>
                <w:sz w:val="24"/>
                <w:szCs w:val="24"/>
                <w:lang w:val="en-US"/>
              </w:rPr>
            </w:pPr>
            <w:r w:rsidRPr="00EB7EA3">
              <w:rPr>
                <w:rFonts w:ascii="Times New Roman" w:hAnsi="Times New Roman" w:cs="Times New Roman"/>
                <w:sz w:val="24"/>
                <w:szCs w:val="24"/>
                <w:lang w:val="en-US"/>
              </w:rPr>
              <w:t>0</w:t>
            </w:r>
          </w:p>
        </w:tc>
        <w:tc>
          <w:tcPr>
            <w:tcW w:w="9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1746" w:rsidRPr="00EB7EA3" w:rsidRDefault="00F83974" w:rsidP="00857E51">
            <w:pPr>
              <w:rPr>
                <w:rFonts w:ascii="Times New Roman" w:hAnsi="Times New Roman" w:cs="Times New Roman"/>
                <w:sz w:val="24"/>
                <w:szCs w:val="24"/>
                <w:lang w:val="en-US"/>
              </w:rPr>
            </w:pPr>
            <w:r w:rsidRPr="00EB7EA3">
              <w:rPr>
                <w:rFonts w:ascii="Times New Roman" w:hAnsi="Times New Roman" w:cs="Times New Roman"/>
                <w:sz w:val="24"/>
                <w:szCs w:val="24"/>
                <w:lang w:val="en-US"/>
              </w:rPr>
              <w:t>0</w:t>
            </w:r>
          </w:p>
        </w:tc>
      </w:tr>
    </w:tbl>
    <w:p w:rsidR="00D83BD8" w:rsidRPr="00EB7EA3" w:rsidRDefault="00D83BD8" w:rsidP="00E56E11">
      <w:pPr>
        <w:spacing w:after="150" w:line="240" w:lineRule="auto"/>
        <w:rPr>
          <w:rFonts w:ascii="Times New Roman" w:eastAsia="Times New Roman" w:hAnsi="Times New Roman" w:cs="Times New Roman"/>
          <w:b/>
          <w:bCs/>
          <w:color w:val="222222"/>
          <w:sz w:val="24"/>
          <w:szCs w:val="24"/>
          <w:lang w:eastAsia="ru-RU"/>
        </w:rPr>
      </w:pP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ГИА в 11-х классах</w:t>
      </w:r>
    </w:p>
    <w:p w:rsidR="00E56E11" w:rsidRPr="00EB7EA3" w:rsidRDefault="00E56E11" w:rsidP="005837DC">
      <w:pPr>
        <w:rPr>
          <w:rFonts w:ascii="Times New Roman" w:hAnsi="Times New Roman" w:cs="Times New Roman"/>
          <w:sz w:val="24"/>
          <w:szCs w:val="24"/>
        </w:rPr>
      </w:pPr>
      <w:r w:rsidRPr="00EB7EA3">
        <w:rPr>
          <w:rFonts w:ascii="Times New Roman" w:hAnsi="Times New Roman" w:cs="Times New Roman"/>
          <w:sz w:val="24"/>
          <w:szCs w:val="24"/>
        </w:rPr>
        <w:t>В 202</w:t>
      </w:r>
      <w:r w:rsidR="0022666F" w:rsidRPr="00EB7EA3">
        <w:rPr>
          <w:rFonts w:ascii="Times New Roman" w:hAnsi="Times New Roman" w:cs="Times New Roman"/>
          <w:sz w:val="24"/>
          <w:szCs w:val="24"/>
        </w:rPr>
        <w:t>2</w:t>
      </w:r>
      <w:r w:rsidRPr="00EB7EA3">
        <w:rPr>
          <w:rFonts w:ascii="Times New Roman" w:hAnsi="Times New Roman" w:cs="Times New Roman"/>
          <w:sz w:val="24"/>
          <w:szCs w:val="24"/>
        </w:rPr>
        <w:t>/2</w:t>
      </w:r>
      <w:r w:rsidR="0022666F" w:rsidRPr="00EB7EA3">
        <w:rPr>
          <w:rFonts w:ascii="Times New Roman" w:hAnsi="Times New Roman" w:cs="Times New Roman"/>
          <w:sz w:val="24"/>
          <w:szCs w:val="24"/>
        </w:rPr>
        <w:t>3</w:t>
      </w:r>
      <w:r w:rsidRPr="00EB7EA3">
        <w:rPr>
          <w:rFonts w:ascii="Times New Roman" w:hAnsi="Times New Roman" w:cs="Times New Roman"/>
          <w:sz w:val="24"/>
          <w:szCs w:val="24"/>
        </w:rPr>
        <w:t> учебном году одним из условий допуска обучающихся 11-х классов к ГИА было получение «зачета» за итоговое сочинение. Выпускники 202</w:t>
      </w:r>
      <w:r w:rsidR="00BC39C9" w:rsidRPr="00EB7EA3">
        <w:rPr>
          <w:rFonts w:ascii="Times New Roman" w:hAnsi="Times New Roman" w:cs="Times New Roman"/>
          <w:sz w:val="24"/>
          <w:szCs w:val="24"/>
        </w:rPr>
        <w:t>2</w:t>
      </w:r>
      <w:r w:rsidRPr="00EB7EA3">
        <w:rPr>
          <w:rFonts w:ascii="Times New Roman" w:hAnsi="Times New Roman" w:cs="Times New Roman"/>
          <w:sz w:val="24"/>
          <w:szCs w:val="24"/>
        </w:rPr>
        <w:t>/2</w:t>
      </w:r>
      <w:r w:rsidR="00BC39C9"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года писали итоговое сочинение 1 декабря 202</w:t>
      </w:r>
      <w:r w:rsidR="00BC39C9" w:rsidRPr="00EB7EA3">
        <w:rPr>
          <w:rFonts w:ascii="Times New Roman" w:hAnsi="Times New Roman" w:cs="Times New Roman"/>
          <w:sz w:val="24"/>
          <w:szCs w:val="24"/>
        </w:rPr>
        <w:t>2</w:t>
      </w:r>
      <w:r w:rsidRPr="00EB7EA3">
        <w:rPr>
          <w:rFonts w:ascii="Times New Roman" w:hAnsi="Times New Roman" w:cs="Times New Roman"/>
          <w:sz w:val="24"/>
          <w:szCs w:val="24"/>
        </w:rPr>
        <w:t xml:space="preserve"> года. В итоговом сочинении приняли участие </w:t>
      </w:r>
      <w:r w:rsidR="0022666F" w:rsidRPr="00EB7EA3">
        <w:rPr>
          <w:rFonts w:ascii="Times New Roman" w:hAnsi="Times New Roman" w:cs="Times New Roman"/>
          <w:sz w:val="24"/>
          <w:szCs w:val="24"/>
        </w:rPr>
        <w:t>11</w:t>
      </w:r>
      <w:r w:rsidRPr="00EB7EA3">
        <w:rPr>
          <w:rFonts w:ascii="Times New Roman" w:hAnsi="Times New Roman" w:cs="Times New Roman"/>
          <w:sz w:val="24"/>
          <w:szCs w:val="24"/>
        </w:rPr>
        <w:t> обучающихся (100%), по результатам проверки все обучающиеся получили «зачет».</w:t>
      </w:r>
    </w:p>
    <w:p w:rsidR="00E56E11" w:rsidRPr="00EB7EA3" w:rsidRDefault="00E56E11" w:rsidP="005837DC">
      <w:pPr>
        <w:rPr>
          <w:rFonts w:ascii="Times New Roman" w:hAnsi="Times New Roman" w:cs="Times New Roman"/>
          <w:sz w:val="24"/>
          <w:szCs w:val="24"/>
        </w:rPr>
      </w:pPr>
      <w:r w:rsidRPr="00EB7EA3">
        <w:rPr>
          <w:rFonts w:ascii="Times New Roman" w:hAnsi="Times New Roman" w:cs="Times New Roman"/>
          <w:sz w:val="24"/>
          <w:szCs w:val="24"/>
        </w:rPr>
        <w:t>В 202</w:t>
      </w:r>
      <w:r w:rsidR="0022666F" w:rsidRPr="00EB7EA3">
        <w:rPr>
          <w:rFonts w:ascii="Times New Roman" w:hAnsi="Times New Roman" w:cs="Times New Roman"/>
          <w:sz w:val="24"/>
          <w:szCs w:val="24"/>
        </w:rPr>
        <w:t>3</w:t>
      </w:r>
      <w:r w:rsidRPr="00EB7EA3">
        <w:rPr>
          <w:rFonts w:ascii="Times New Roman" w:hAnsi="Times New Roman" w:cs="Times New Roman"/>
          <w:sz w:val="24"/>
          <w:szCs w:val="24"/>
        </w:rPr>
        <w:t> году все выпускники 11-х классов (</w:t>
      </w:r>
      <w:r w:rsidR="0022666F" w:rsidRPr="00EB7EA3">
        <w:rPr>
          <w:rFonts w:ascii="Times New Roman" w:hAnsi="Times New Roman" w:cs="Times New Roman"/>
          <w:sz w:val="24"/>
          <w:szCs w:val="24"/>
        </w:rPr>
        <w:t>11</w:t>
      </w:r>
      <w:r w:rsidRPr="00EB7EA3">
        <w:rPr>
          <w:rFonts w:ascii="Times New Roman" w:hAnsi="Times New Roman" w:cs="Times New Roman"/>
          <w:sz w:val="24"/>
          <w:szCs w:val="24"/>
        </w:rPr>
        <w:t xml:space="preserve"> человек) были допущены и успешно сдали ГИА. Все обучающиеся сдавали ГИА в форме ЕГЭ. </w:t>
      </w:r>
    </w:p>
    <w:p w:rsidR="00E56E11" w:rsidRPr="00EB7EA3" w:rsidRDefault="00E56E11" w:rsidP="005837DC">
      <w:pPr>
        <w:rPr>
          <w:rFonts w:ascii="Times New Roman" w:hAnsi="Times New Roman" w:cs="Times New Roman"/>
          <w:sz w:val="24"/>
          <w:szCs w:val="24"/>
        </w:rPr>
      </w:pPr>
      <w:r w:rsidRPr="00EB7EA3">
        <w:rPr>
          <w:rFonts w:ascii="Times New Roman" w:hAnsi="Times New Roman" w:cs="Times New Roman"/>
          <w:sz w:val="24"/>
          <w:szCs w:val="24"/>
        </w:rPr>
        <w:t>В 202</w:t>
      </w:r>
      <w:r w:rsidR="0022666F"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году выпускники сдавали ЕГЭ по математике на базовом уровне. ЕГЭ по математике на базовом уровне сдавали </w:t>
      </w:r>
      <w:r w:rsidR="0022666F" w:rsidRPr="00EB7EA3">
        <w:rPr>
          <w:rFonts w:ascii="Times New Roman" w:hAnsi="Times New Roman" w:cs="Times New Roman"/>
          <w:sz w:val="24"/>
          <w:szCs w:val="24"/>
        </w:rPr>
        <w:t>10</w:t>
      </w:r>
      <w:r w:rsidRPr="00EB7EA3">
        <w:rPr>
          <w:rFonts w:ascii="Times New Roman" w:hAnsi="Times New Roman" w:cs="Times New Roman"/>
          <w:sz w:val="24"/>
          <w:szCs w:val="24"/>
        </w:rPr>
        <w:t xml:space="preserve"> выпускников. Результаты представлены в таблице.</w:t>
      </w:r>
    </w:p>
    <w:p w:rsidR="00E56E11" w:rsidRPr="00EB7EA3" w:rsidRDefault="00E56E11" w:rsidP="00E56E11">
      <w:pPr>
        <w:spacing w:after="150" w:line="240" w:lineRule="auto"/>
        <w:rPr>
          <w:rFonts w:ascii="Times New Roman" w:eastAsia="Times New Roman" w:hAnsi="Times New Roman" w:cs="Times New Roman"/>
          <w:b/>
          <w:bCs/>
          <w:color w:val="222222"/>
          <w:sz w:val="24"/>
          <w:szCs w:val="24"/>
          <w:lang w:eastAsia="ru-RU"/>
        </w:rPr>
      </w:pPr>
      <w:r w:rsidRPr="00EB7EA3">
        <w:rPr>
          <w:rFonts w:ascii="Times New Roman" w:eastAsia="Times New Roman" w:hAnsi="Times New Roman" w:cs="Times New Roman"/>
          <w:b/>
          <w:bCs/>
          <w:color w:val="222222"/>
          <w:sz w:val="24"/>
          <w:szCs w:val="24"/>
          <w:lang w:eastAsia="ru-RU"/>
        </w:rPr>
        <w:t>Таблица 13. Результаты ГИА-11 по базовой математике 20</w:t>
      </w:r>
      <w:r w:rsidRPr="00EB7EA3">
        <w:rPr>
          <w:rFonts w:ascii="Times New Roman" w:hAnsi="Times New Roman" w:cs="Times New Roman"/>
          <w:sz w:val="24"/>
          <w:szCs w:val="24"/>
        </w:rPr>
        <w:t>2</w:t>
      </w:r>
      <w:r w:rsidR="0022666F" w:rsidRPr="00EB7EA3">
        <w:rPr>
          <w:rFonts w:ascii="Times New Roman" w:hAnsi="Times New Roman" w:cs="Times New Roman"/>
          <w:sz w:val="24"/>
          <w:szCs w:val="24"/>
        </w:rPr>
        <w:t>3</w:t>
      </w:r>
      <w:r w:rsidRPr="00EB7EA3">
        <w:rPr>
          <w:rFonts w:ascii="Times New Roman" w:eastAsia="Times New Roman" w:hAnsi="Times New Roman" w:cs="Times New Roman"/>
          <w:b/>
          <w:bCs/>
          <w:color w:val="222222"/>
          <w:sz w:val="24"/>
          <w:szCs w:val="24"/>
          <w:lang w:eastAsia="ru-RU"/>
        </w:rPr>
        <w:t> году</w:t>
      </w:r>
    </w:p>
    <w:p w:rsidR="00D83BD8" w:rsidRPr="00EB7EA3" w:rsidRDefault="00D83BD8" w:rsidP="00E56E11">
      <w:pPr>
        <w:spacing w:after="150" w:line="240" w:lineRule="auto"/>
        <w:rPr>
          <w:rFonts w:ascii="Times New Roman" w:eastAsia="Times New Roman" w:hAnsi="Times New Roman" w:cs="Times New Roman"/>
          <w:color w:val="222222"/>
          <w:sz w:val="24"/>
          <w:szCs w:val="24"/>
          <w:lang w:eastAsia="ru-RU"/>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061"/>
        <w:gridCol w:w="2869"/>
      </w:tblGrid>
      <w:tr w:rsidR="00E56E11" w:rsidRPr="00EB7EA3" w:rsidTr="00E56E11">
        <w:tc>
          <w:tcPr>
            <w:tcW w:w="15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Критерии</w:t>
            </w:r>
          </w:p>
        </w:tc>
        <w:tc>
          <w:tcPr>
            <w:tcW w:w="4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Математика (базовый уровень)</w:t>
            </w:r>
          </w:p>
        </w:tc>
      </w:tr>
      <w:tr w:rsidR="00E56E11" w:rsidRPr="00EB7EA3" w:rsidTr="00E56E11">
        <w:tc>
          <w:tcPr>
            <w:tcW w:w="15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Количество </w:t>
            </w:r>
            <w:proofErr w:type="gramStart"/>
            <w:r w:rsidRPr="00EB7EA3">
              <w:rPr>
                <w:rFonts w:ascii="Times New Roman" w:eastAsia="Times New Roman" w:hAnsi="Times New Roman" w:cs="Times New Roman"/>
                <w:sz w:val="24"/>
                <w:szCs w:val="24"/>
                <w:lang w:eastAsia="ru-RU"/>
              </w:rPr>
              <w:t>обучающихся</w:t>
            </w:r>
            <w:proofErr w:type="gramEnd"/>
            <w:r w:rsidRPr="00EB7EA3">
              <w:rPr>
                <w:rFonts w:ascii="Times New Roman" w:eastAsia="Times New Roman" w:hAnsi="Times New Roman" w:cs="Times New Roman"/>
                <w:sz w:val="24"/>
                <w:szCs w:val="24"/>
                <w:lang w:eastAsia="ru-RU"/>
              </w:rPr>
              <w:t>, которые сдавали математику на базовом уровне</w:t>
            </w:r>
          </w:p>
        </w:tc>
        <w:tc>
          <w:tcPr>
            <w:tcW w:w="4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22666F" w:rsidP="00E56E11">
            <w:pPr>
              <w:spacing w:after="0" w:line="25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10</w:t>
            </w:r>
          </w:p>
        </w:tc>
      </w:tr>
      <w:tr w:rsidR="00E56E11" w:rsidRPr="00EB7EA3" w:rsidTr="00E56E11">
        <w:tc>
          <w:tcPr>
            <w:tcW w:w="15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Средний балл</w:t>
            </w:r>
          </w:p>
        </w:tc>
        <w:tc>
          <w:tcPr>
            <w:tcW w:w="4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5837DC" w:rsidP="0022666F">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w:t>
            </w:r>
            <w:r w:rsidR="00342F80" w:rsidRPr="00EB7EA3">
              <w:rPr>
                <w:rFonts w:ascii="Times New Roman" w:eastAsia="Times New Roman" w:hAnsi="Times New Roman" w:cs="Times New Roman"/>
                <w:sz w:val="24"/>
                <w:szCs w:val="24"/>
                <w:lang w:eastAsia="ru-RU"/>
              </w:rPr>
              <w:t>1</w:t>
            </w:r>
          </w:p>
        </w:tc>
      </w:tr>
      <w:tr w:rsidR="00E56E11" w:rsidRPr="00EB7EA3" w:rsidTr="00E56E11">
        <w:tc>
          <w:tcPr>
            <w:tcW w:w="15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Количество обучающихся, получивших высокие баллы, отметку «5» по пятибалльной системе</w:t>
            </w:r>
          </w:p>
        </w:tc>
        <w:tc>
          <w:tcPr>
            <w:tcW w:w="4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22666F" w:rsidP="00E56E11">
            <w:pPr>
              <w:spacing w:after="0" w:line="25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2</w:t>
            </w:r>
          </w:p>
        </w:tc>
      </w:tr>
      <w:tr w:rsidR="00E56E11" w:rsidRPr="00EB7EA3" w:rsidTr="00E56E11">
        <w:tc>
          <w:tcPr>
            <w:tcW w:w="151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Процент обучающихся, получивших высокие баллы, отметку «5» по пятибалльной системе</w:t>
            </w:r>
          </w:p>
        </w:tc>
        <w:tc>
          <w:tcPr>
            <w:tcW w:w="48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5837DC" w:rsidP="0022666F">
            <w:pPr>
              <w:spacing w:after="0" w:line="25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eastAsia="ru-RU"/>
              </w:rPr>
              <w:t>1</w:t>
            </w:r>
            <w:r w:rsidR="0022666F" w:rsidRPr="00EB7EA3">
              <w:rPr>
                <w:rFonts w:ascii="Times New Roman" w:eastAsia="Times New Roman" w:hAnsi="Times New Roman" w:cs="Times New Roman"/>
                <w:sz w:val="24"/>
                <w:szCs w:val="24"/>
                <w:lang w:val="en-US" w:eastAsia="ru-RU"/>
              </w:rPr>
              <w:t>0</w:t>
            </w:r>
          </w:p>
        </w:tc>
      </w:tr>
    </w:tbl>
    <w:p w:rsidR="0022666F" w:rsidRPr="00EB7EA3" w:rsidRDefault="0022666F" w:rsidP="00B62791">
      <w:pPr>
        <w:rPr>
          <w:rFonts w:ascii="Times New Roman" w:hAnsi="Times New Roman" w:cs="Times New Roman"/>
          <w:sz w:val="24"/>
          <w:szCs w:val="24"/>
          <w:lang w:val="en-US"/>
        </w:rPr>
      </w:pPr>
    </w:p>
    <w:p w:rsidR="0022666F" w:rsidRPr="00EB7EA3" w:rsidRDefault="0022666F" w:rsidP="00B62791">
      <w:pPr>
        <w:rPr>
          <w:rFonts w:ascii="Times New Roman" w:hAnsi="Times New Roman" w:cs="Times New Roman"/>
          <w:sz w:val="24"/>
          <w:szCs w:val="24"/>
        </w:rPr>
      </w:pPr>
    </w:p>
    <w:p w:rsidR="007F4F3B" w:rsidRPr="00EB7EA3" w:rsidRDefault="007F4F3B" w:rsidP="007F4F3B">
      <w:pPr>
        <w:spacing w:after="150" w:line="240" w:lineRule="auto"/>
        <w:rPr>
          <w:rFonts w:ascii="Times New Roman" w:eastAsia="Times New Roman" w:hAnsi="Times New Roman" w:cs="Times New Roman"/>
          <w:b/>
          <w:bCs/>
          <w:color w:val="222222"/>
          <w:sz w:val="24"/>
          <w:szCs w:val="24"/>
          <w:lang w:eastAsia="ru-RU"/>
        </w:rPr>
      </w:pPr>
      <w:r w:rsidRPr="00EB7EA3">
        <w:rPr>
          <w:rFonts w:ascii="Times New Roman" w:eastAsia="Times New Roman" w:hAnsi="Times New Roman" w:cs="Times New Roman"/>
          <w:b/>
          <w:bCs/>
          <w:color w:val="222222"/>
          <w:sz w:val="24"/>
          <w:szCs w:val="24"/>
          <w:lang w:eastAsia="ru-RU"/>
        </w:rPr>
        <w:t>Таблица 14. Результаты ГИА-11 по профильной математике 20</w:t>
      </w:r>
      <w:r w:rsidRPr="00EB7EA3">
        <w:rPr>
          <w:rFonts w:ascii="Times New Roman" w:hAnsi="Times New Roman" w:cs="Times New Roman"/>
          <w:sz w:val="24"/>
          <w:szCs w:val="24"/>
        </w:rPr>
        <w:t>23</w:t>
      </w:r>
      <w:r w:rsidRPr="00EB7EA3">
        <w:rPr>
          <w:rFonts w:ascii="Times New Roman" w:eastAsia="Times New Roman" w:hAnsi="Times New Roman" w:cs="Times New Roman"/>
          <w:b/>
          <w:bCs/>
          <w:color w:val="222222"/>
          <w:sz w:val="24"/>
          <w:szCs w:val="24"/>
          <w:lang w:eastAsia="ru-RU"/>
        </w:rPr>
        <w:t> году</w:t>
      </w:r>
    </w:p>
    <w:p w:rsidR="007F4F3B" w:rsidRPr="00EB7EA3" w:rsidRDefault="007F4F3B" w:rsidP="007F4F3B">
      <w:pPr>
        <w:spacing w:after="150" w:line="240" w:lineRule="auto"/>
        <w:rPr>
          <w:rFonts w:ascii="Times New Roman" w:eastAsia="Times New Roman" w:hAnsi="Times New Roman" w:cs="Times New Roman"/>
          <w:color w:val="222222"/>
          <w:sz w:val="24"/>
          <w:szCs w:val="24"/>
          <w:lang w:eastAsia="ru-RU"/>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087"/>
        <w:gridCol w:w="2843"/>
      </w:tblGrid>
      <w:tr w:rsidR="007F4F3B" w:rsidRPr="00EB7EA3" w:rsidTr="007F4F3B">
        <w:tc>
          <w:tcPr>
            <w:tcW w:w="70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F4F3B" w:rsidRPr="00EB7EA3" w:rsidRDefault="007F4F3B" w:rsidP="0059670E">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Критерии</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F4F3B" w:rsidRPr="00EB7EA3" w:rsidRDefault="007F4F3B" w:rsidP="007F4F3B">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Математика (профильный уровень)</w:t>
            </w:r>
          </w:p>
        </w:tc>
      </w:tr>
      <w:tr w:rsidR="007F4F3B" w:rsidRPr="00EB7EA3" w:rsidTr="007F4F3B">
        <w:tc>
          <w:tcPr>
            <w:tcW w:w="70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F4F3B" w:rsidRPr="00EB7EA3" w:rsidRDefault="007F4F3B" w:rsidP="007F4F3B">
            <w:pPr>
              <w:spacing w:after="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Количество </w:t>
            </w:r>
            <w:proofErr w:type="gramStart"/>
            <w:r w:rsidRPr="00EB7EA3">
              <w:rPr>
                <w:rFonts w:ascii="Times New Roman" w:eastAsia="Times New Roman" w:hAnsi="Times New Roman" w:cs="Times New Roman"/>
                <w:sz w:val="24"/>
                <w:szCs w:val="24"/>
                <w:lang w:eastAsia="ru-RU"/>
              </w:rPr>
              <w:t>обучающихся</w:t>
            </w:r>
            <w:proofErr w:type="gramEnd"/>
            <w:r w:rsidRPr="00EB7EA3">
              <w:rPr>
                <w:rFonts w:ascii="Times New Roman" w:eastAsia="Times New Roman" w:hAnsi="Times New Roman" w:cs="Times New Roman"/>
                <w:sz w:val="24"/>
                <w:szCs w:val="24"/>
                <w:lang w:eastAsia="ru-RU"/>
              </w:rPr>
              <w:t>, которые сдавали математику на профильном уровне</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F4F3B" w:rsidRPr="00EB7EA3" w:rsidRDefault="007F4F3B" w:rsidP="007F4F3B">
            <w:pPr>
              <w:spacing w:after="0" w:line="25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w:t>
            </w:r>
          </w:p>
        </w:tc>
      </w:tr>
      <w:tr w:rsidR="007F4F3B" w:rsidRPr="00EB7EA3" w:rsidTr="007F4F3B">
        <w:tc>
          <w:tcPr>
            <w:tcW w:w="70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F4F3B" w:rsidRPr="00EB7EA3" w:rsidRDefault="007F4F3B" w:rsidP="0059670E">
            <w:pPr>
              <w:spacing w:after="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Средний балл</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F4F3B" w:rsidRPr="00EB7EA3" w:rsidRDefault="007F4F3B" w:rsidP="0059670E">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27</w:t>
            </w:r>
          </w:p>
        </w:tc>
      </w:tr>
      <w:tr w:rsidR="007F4F3B" w:rsidRPr="00EB7EA3" w:rsidTr="007F4F3B">
        <w:tc>
          <w:tcPr>
            <w:tcW w:w="70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F4F3B" w:rsidRPr="00EB7EA3" w:rsidRDefault="007F4F3B" w:rsidP="0059670E">
            <w:pPr>
              <w:spacing w:after="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Минимальная граница</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7F4F3B" w:rsidRPr="00EB7EA3" w:rsidRDefault="007F4F3B" w:rsidP="0059670E">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val="en-US" w:eastAsia="ru-RU"/>
              </w:rPr>
              <w:t>2</w:t>
            </w:r>
            <w:r w:rsidRPr="00EB7EA3">
              <w:rPr>
                <w:rFonts w:ascii="Times New Roman" w:eastAsia="Times New Roman" w:hAnsi="Times New Roman" w:cs="Times New Roman"/>
                <w:sz w:val="24"/>
                <w:szCs w:val="24"/>
                <w:lang w:eastAsia="ru-RU"/>
              </w:rPr>
              <w:t>7</w:t>
            </w:r>
          </w:p>
        </w:tc>
      </w:tr>
    </w:tbl>
    <w:p w:rsidR="007F4F3B" w:rsidRPr="00EB7EA3" w:rsidRDefault="007F4F3B" w:rsidP="00B62791">
      <w:pPr>
        <w:rPr>
          <w:rFonts w:ascii="Times New Roman" w:hAnsi="Times New Roman" w:cs="Times New Roman"/>
          <w:sz w:val="24"/>
          <w:szCs w:val="24"/>
        </w:rPr>
      </w:pPr>
    </w:p>
    <w:p w:rsidR="002A093C" w:rsidRPr="00EB7EA3" w:rsidRDefault="00E56E11" w:rsidP="00B62791">
      <w:pPr>
        <w:rPr>
          <w:rFonts w:ascii="Times New Roman" w:hAnsi="Times New Roman" w:cs="Times New Roman"/>
          <w:sz w:val="24"/>
          <w:szCs w:val="24"/>
        </w:rPr>
      </w:pPr>
      <w:r w:rsidRPr="00EB7EA3">
        <w:rPr>
          <w:rFonts w:ascii="Times New Roman" w:hAnsi="Times New Roman" w:cs="Times New Roman"/>
          <w:sz w:val="24"/>
          <w:szCs w:val="24"/>
        </w:rPr>
        <w:t xml:space="preserve">ЕГЭ по русскому языку сдавали </w:t>
      </w:r>
      <w:r w:rsidR="0022666F" w:rsidRPr="00EB7EA3">
        <w:rPr>
          <w:rFonts w:ascii="Times New Roman" w:hAnsi="Times New Roman" w:cs="Times New Roman"/>
          <w:sz w:val="24"/>
          <w:szCs w:val="24"/>
        </w:rPr>
        <w:t>11</w:t>
      </w:r>
      <w:r w:rsidRPr="00EB7EA3">
        <w:rPr>
          <w:rFonts w:ascii="Times New Roman" w:hAnsi="Times New Roman" w:cs="Times New Roman"/>
          <w:sz w:val="24"/>
          <w:szCs w:val="24"/>
        </w:rPr>
        <w:t xml:space="preserve"> обучающихся. </w:t>
      </w:r>
    </w:p>
    <w:p w:rsidR="00E56E11" w:rsidRPr="00EB7EA3" w:rsidRDefault="00E56E11" w:rsidP="00E56E11">
      <w:pPr>
        <w:spacing w:after="150" w:line="240" w:lineRule="auto"/>
        <w:rPr>
          <w:rFonts w:ascii="Times New Roman" w:eastAsia="Times New Roman" w:hAnsi="Times New Roman" w:cs="Times New Roman"/>
          <w:b/>
          <w:color w:val="222222"/>
          <w:sz w:val="24"/>
          <w:szCs w:val="24"/>
          <w:lang w:eastAsia="ru-RU"/>
        </w:rPr>
      </w:pPr>
      <w:r w:rsidRPr="00EB7EA3">
        <w:rPr>
          <w:rFonts w:ascii="Times New Roman" w:eastAsia="Times New Roman" w:hAnsi="Times New Roman" w:cs="Times New Roman"/>
          <w:b/>
          <w:bCs/>
          <w:color w:val="222222"/>
          <w:sz w:val="24"/>
          <w:szCs w:val="24"/>
          <w:lang w:eastAsia="ru-RU"/>
        </w:rPr>
        <w:t>Таблица 1</w:t>
      </w:r>
      <w:r w:rsidR="007F4F3B" w:rsidRPr="00EB7EA3">
        <w:rPr>
          <w:rFonts w:ascii="Times New Roman" w:eastAsia="Times New Roman" w:hAnsi="Times New Roman" w:cs="Times New Roman"/>
          <w:b/>
          <w:bCs/>
          <w:color w:val="222222"/>
          <w:sz w:val="24"/>
          <w:szCs w:val="24"/>
          <w:lang w:eastAsia="ru-RU"/>
        </w:rPr>
        <w:t>5</w:t>
      </w:r>
      <w:r w:rsidRPr="00EB7EA3">
        <w:rPr>
          <w:rFonts w:ascii="Times New Roman" w:eastAsia="Times New Roman" w:hAnsi="Times New Roman" w:cs="Times New Roman"/>
          <w:b/>
          <w:bCs/>
          <w:color w:val="222222"/>
          <w:sz w:val="24"/>
          <w:szCs w:val="24"/>
          <w:lang w:eastAsia="ru-RU"/>
        </w:rPr>
        <w:t>. Результаты ЕГЭ по русскому языку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193"/>
        <w:gridCol w:w="1225"/>
      </w:tblGrid>
      <w:tr w:rsidR="005837DC" w:rsidRPr="00EB7EA3" w:rsidTr="005837DC">
        <w:trPr>
          <w:trHeight w:val="5"/>
        </w:trPr>
        <w:tc>
          <w:tcPr>
            <w:tcW w:w="51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837DC" w:rsidRPr="00EB7EA3" w:rsidRDefault="005837DC" w:rsidP="00E56E11">
            <w:pPr>
              <w:spacing w:after="0" w:line="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Критерии</w:t>
            </w:r>
          </w:p>
        </w:tc>
        <w:tc>
          <w:tcPr>
            <w:tcW w:w="1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837DC" w:rsidRPr="00EB7EA3" w:rsidRDefault="005837DC" w:rsidP="00B62791">
            <w:pPr>
              <w:jc w:val="center"/>
              <w:rPr>
                <w:rFonts w:ascii="Times New Roman" w:hAnsi="Times New Roman" w:cs="Times New Roman"/>
                <w:sz w:val="24"/>
                <w:szCs w:val="24"/>
              </w:rPr>
            </w:pPr>
            <w:r w:rsidRPr="00EB7EA3">
              <w:rPr>
                <w:rFonts w:ascii="Times New Roman" w:hAnsi="Times New Roman" w:cs="Times New Roman"/>
                <w:sz w:val="24"/>
                <w:szCs w:val="24"/>
              </w:rPr>
              <w:t>11</w:t>
            </w:r>
          </w:p>
        </w:tc>
      </w:tr>
      <w:tr w:rsidR="005837DC" w:rsidRPr="00EB7EA3" w:rsidTr="005837DC">
        <w:trPr>
          <w:trHeight w:val="5"/>
        </w:trPr>
        <w:tc>
          <w:tcPr>
            <w:tcW w:w="51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837DC" w:rsidRPr="00EB7EA3" w:rsidRDefault="005837DC" w:rsidP="00E56E11">
            <w:pPr>
              <w:spacing w:after="150" w:line="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Количество </w:t>
            </w:r>
            <w:proofErr w:type="gramStart"/>
            <w:r w:rsidRPr="00EB7EA3">
              <w:rPr>
                <w:rFonts w:ascii="Times New Roman" w:eastAsia="Times New Roman" w:hAnsi="Times New Roman" w:cs="Times New Roman"/>
                <w:sz w:val="24"/>
                <w:szCs w:val="24"/>
                <w:lang w:eastAsia="ru-RU"/>
              </w:rPr>
              <w:t>обучающихся</w:t>
            </w:r>
            <w:proofErr w:type="gramEnd"/>
          </w:p>
        </w:tc>
        <w:tc>
          <w:tcPr>
            <w:tcW w:w="1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837DC" w:rsidRPr="00EB7EA3" w:rsidRDefault="0022666F" w:rsidP="00E56E11">
            <w:pPr>
              <w:spacing w:after="150" w:line="5" w:lineRule="atLeast"/>
              <w:jc w:val="center"/>
              <w:rPr>
                <w:rFonts w:ascii="Times New Roman" w:eastAsia="Times New Roman" w:hAnsi="Times New Roman" w:cs="Times New Roman"/>
                <w:sz w:val="24"/>
                <w:szCs w:val="24"/>
                <w:lang w:val="en-US" w:eastAsia="ru-RU"/>
              </w:rPr>
            </w:pPr>
            <w:r w:rsidRPr="00EB7EA3">
              <w:rPr>
                <w:rFonts w:ascii="Times New Roman" w:eastAsia="Times New Roman" w:hAnsi="Times New Roman" w:cs="Times New Roman"/>
                <w:sz w:val="24"/>
                <w:szCs w:val="24"/>
                <w:lang w:val="en-US" w:eastAsia="ru-RU"/>
              </w:rPr>
              <w:t>11</w:t>
            </w:r>
          </w:p>
        </w:tc>
      </w:tr>
      <w:tr w:rsidR="005837DC" w:rsidRPr="00EB7EA3" w:rsidTr="005837DC">
        <w:tc>
          <w:tcPr>
            <w:tcW w:w="51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837DC" w:rsidRPr="00EB7EA3" w:rsidRDefault="005837DC"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Количество обучающихся, </w:t>
            </w:r>
            <w:proofErr w:type="gramStart"/>
            <w:r w:rsidRPr="00EB7EA3">
              <w:rPr>
                <w:rFonts w:ascii="Times New Roman" w:eastAsia="Times New Roman" w:hAnsi="Times New Roman" w:cs="Times New Roman"/>
                <w:sz w:val="24"/>
                <w:szCs w:val="24"/>
                <w:lang w:eastAsia="ru-RU"/>
              </w:rPr>
              <w:t>которые</w:t>
            </w:r>
            <w:proofErr w:type="gramEnd"/>
            <w:r w:rsidRPr="00EB7EA3">
              <w:rPr>
                <w:rFonts w:ascii="Times New Roman" w:eastAsia="Times New Roman" w:hAnsi="Times New Roman" w:cs="Times New Roman"/>
                <w:sz w:val="24"/>
                <w:szCs w:val="24"/>
                <w:lang w:eastAsia="ru-RU"/>
              </w:rPr>
              <w:t xml:space="preserve"> не набрали минимальное количество баллов</w:t>
            </w:r>
          </w:p>
        </w:tc>
        <w:tc>
          <w:tcPr>
            <w:tcW w:w="1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837DC" w:rsidRPr="00EB7EA3" w:rsidRDefault="005837DC" w:rsidP="00B62791">
            <w:pPr>
              <w:jc w:val="center"/>
              <w:rPr>
                <w:rFonts w:ascii="Times New Roman" w:hAnsi="Times New Roman" w:cs="Times New Roman"/>
                <w:sz w:val="24"/>
                <w:szCs w:val="24"/>
              </w:rPr>
            </w:pPr>
            <w:r w:rsidRPr="00EB7EA3">
              <w:rPr>
                <w:rFonts w:ascii="Times New Roman" w:hAnsi="Times New Roman" w:cs="Times New Roman"/>
                <w:sz w:val="24"/>
                <w:szCs w:val="24"/>
              </w:rPr>
              <w:t>0</w:t>
            </w:r>
          </w:p>
        </w:tc>
      </w:tr>
      <w:tr w:rsidR="005837DC" w:rsidRPr="00EB7EA3" w:rsidTr="005837DC">
        <w:tc>
          <w:tcPr>
            <w:tcW w:w="51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837DC" w:rsidRPr="00EB7EA3" w:rsidRDefault="005837DC"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Количество </w:t>
            </w:r>
            <w:proofErr w:type="gramStart"/>
            <w:r w:rsidRPr="00EB7EA3">
              <w:rPr>
                <w:rFonts w:ascii="Times New Roman" w:eastAsia="Times New Roman" w:hAnsi="Times New Roman" w:cs="Times New Roman"/>
                <w:sz w:val="24"/>
                <w:szCs w:val="24"/>
                <w:lang w:eastAsia="ru-RU"/>
              </w:rPr>
              <w:t>обучающихся</w:t>
            </w:r>
            <w:proofErr w:type="gramEnd"/>
            <w:r w:rsidRPr="00EB7EA3">
              <w:rPr>
                <w:rFonts w:ascii="Times New Roman" w:eastAsia="Times New Roman" w:hAnsi="Times New Roman" w:cs="Times New Roman"/>
                <w:sz w:val="24"/>
                <w:szCs w:val="24"/>
                <w:lang w:eastAsia="ru-RU"/>
              </w:rPr>
              <w:t>, которые получили высокие баллы (от 80 до 100)</w:t>
            </w:r>
          </w:p>
        </w:tc>
        <w:tc>
          <w:tcPr>
            <w:tcW w:w="1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837DC" w:rsidRPr="00EB7EA3" w:rsidRDefault="005837D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r w:rsidR="005837DC" w:rsidRPr="00EB7EA3" w:rsidTr="005837DC">
        <w:tc>
          <w:tcPr>
            <w:tcW w:w="51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837DC" w:rsidRPr="00EB7EA3" w:rsidRDefault="005837DC" w:rsidP="00E56E11">
            <w:pPr>
              <w:spacing w:after="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Средний балл</w:t>
            </w:r>
          </w:p>
        </w:tc>
        <w:tc>
          <w:tcPr>
            <w:tcW w:w="1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837DC" w:rsidRPr="00EB7EA3" w:rsidRDefault="007F4F3B"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w:t>
            </w:r>
            <w:r w:rsidR="005837DC" w:rsidRPr="00EB7EA3">
              <w:rPr>
                <w:rFonts w:ascii="Times New Roman" w:eastAsia="Times New Roman" w:hAnsi="Times New Roman" w:cs="Times New Roman"/>
                <w:sz w:val="24"/>
                <w:szCs w:val="24"/>
                <w:lang w:eastAsia="ru-RU"/>
              </w:rPr>
              <w:t>,4</w:t>
            </w:r>
          </w:p>
        </w:tc>
      </w:tr>
      <w:tr w:rsidR="005837DC" w:rsidRPr="00EB7EA3" w:rsidTr="005837DC">
        <w:tc>
          <w:tcPr>
            <w:tcW w:w="51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837DC" w:rsidRPr="00EB7EA3" w:rsidRDefault="005837DC" w:rsidP="00E56E11">
            <w:pPr>
              <w:spacing w:after="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Средний тестовый балл</w:t>
            </w:r>
          </w:p>
        </w:tc>
        <w:tc>
          <w:tcPr>
            <w:tcW w:w="12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837DC" w:rsidRPr="00EB7EA3" w:rsidRDefault="007F4F3B"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53</w:t>
            </w:r>
          </w:p>
        </w:tc>
      </w:tr>
    </w:tbl>
    <w:p w:rsidR="00F472EC" w:rsidRPr="00EB7EA3" w:rsidRDefault="00F472EC" w:rsidP="00E56E11">
      <w:pPr>
        <w:spacing w:after="150" w:line="240" w:lineRule="auto"/>
        <w:rPr>
          <w:rFonts w:ascii="Times New Roman" w:eastAsia="Times New Roman" w:hAnsi="Times New Roman" w:cs="Times New Roman"/>
          <w:b/>
          <w:bCs/>
          <w:color w:val="222222"/>
          <w:sz w:val="24"/>
          <w:szCs w:val="24"/>
          <w:lang w:eastAsia="ru-RU"/>
        </w:rPr>
      </w:pP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Таблица 1</w:t>
      </w:r>
      <w:r w:rsidR="00D410FD" w:rsidRPr="00EB7EA3">
        <w:rPr>
          <w:rFonts w:ascii="Times New Roman" w:eastAsia="Times New Roman" w:hAnsi="Times New Roman" w:cs="Times New Roman"/>
          <w:b/>
          <w:bCs/>
          <w:color w:val="222222"/>
          <w:sz w:val="24"/>
          <w:szCs w:val="24"/>
          <w:lang w:eastAsia="ru-RU"/>
        </w:rPr>
        <w:t>6</w:t>
      </w:r>
      <w:r w:rsidRPr="00EB7EA3">
        <w:rPr>
          <w:rFonts w:ascii="Times New Roman" w:eastAsia="Times New Roman" w:hAnsi="Times New Roman" w:cs="Times New Roman"/>
          <w:b/>
          <w:bCs/>
          <w:color w:val="222222"/>
          <w:sz w:val="24"/>
          <w:szCs w:val="24"/>
          <w:lang w:eastAsia="ru-RU"/>
        </w:rPr>
        <w:t>. Средний тестовый балл ЕГЭ по математике и русскому языку за три последних года</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640"/>
        <w:gridCol w:w="3950"/>
        <w:gridCol w:w="3340"/>
      </w:tblGrid>
      <w:tr w:rsidR="00E56E11" w:rsidRPr="00EB7EA3" w:rsidTr="009D1F06">
        <w:tc>
          <w:tcPr>
            <w:tcW w:w="26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Учебный год</w:t>
            </w: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Математика</w:t>
            </w:r>
          </w:p>
        </w:tc>
        <w:tc>
          <w:tcPr>
            <w:tcW w:w="33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Русский язык</w:t>
            </w:r>
          </w:p>
        </w:tc>
      </w:tr>
      <w:tr w:rsidR="009D1F06" w:rsidRPr="00EB7EA3" w:rsidTr="009D1F06">
        <w:trPr>
          <w:trHeight w:val="314"/>
        </w:trPr>
        <w:tc>
          <w:tcPr>
            <w:tcW w:w="26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D1F06" w:rsidRPr="00EB7EA3" w:rsidRDefault="009D1F06" w:rsidP="0059670E">
            <w:pPr>
              <w:rPr>
                <w:rFonts w:ascii="Times New Roman" w:hAnsi="Times New Roman" w:cs="Times New Roman"/>
                <w:sz w:val="24"/>
                <w:szCs w:val="24"/>
              </w:rPr>
            </w:pPr>
            <w:r w:rsidRPr="00EB7EA3">
              <w:rPr>
                <w:rFonts w:ascii="Times New Roman" w:hAnsi="Times New Roman" w:cs="Times New Roman"/>
                <w:sz w:val="24"/>
                <w:szCs w:val="24"/>
              </w:rPr>
              <w:t>2020/2021</w:t>
            </w: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D1F06" w:rsidRPr="00EB7EA3" w:rsidRDefault="009D1F06" w:rsidP="0059670E">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w:t>
            </w:r>
          </w:p>
        </w:tc>
        <w:tc>
          <w:tcPr>
            <w:tcW w:w="33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D1F06" w:rsidRPr="00EB7EA3" w:rsidRDefault="009D1F06" w:rsidP="0059670E">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w:t>
            </w:r>
          </w:p>
        </w:tc>
      </w:tr>
      <w:tr w:rsidR="009D1F06" w:rsidRPr="00EB7EA3" w:rsidTr="009D1F06">
        <w:tc>
          <w:tcPr>
            <w:tcW w:w="26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D1F06" w:rsidRPr="00EB7EA3" w:rsidRDefault="009D1F06" w:rsidP="0059670E">
            <w:pPr>
              <w:rPr>
                <w:rFonts w:ascii="Times New Roman" w:hAnsi="Times New Roman" w:cs="Times New Roman"/>
                <w:sz w:val="24"/>
                <w:szCs w:val="24"/>
              </w:rPr>
            </w:pPr>
            <w:r w:rsidRPr="00EB7EA3">
              <w:rPr>
                <w:rFonts w:ascii="Times New Roman" w:hAnsi="Times New Roman" w:cs="Times New Roman"/>
                <w:sz w:val="24"/>
                <w:szCs w:val="24"/>
              </w:rPr>
              <w:t>2021/2022</w:t>
            </w: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D1F06" w:rsidRPr="00EB7EA3" w:rsidRDefault="009D1F06" w:rsidP="0059670E">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4,7</w:t>
            </w:r>
          </w:p>
        </w:tc>
        <w:tc>
          <w:tcPr>
            <w:tcW w:w="33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D1F06" w:rsidRPr="00EB7EA3" w:rsidRDefault="009D1F06" w:rsidP="0059670E">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57</w:t>
            </w:r>
          </w:p>
        </w:tc>
      </w:tr>
      <w:tr w:rsidR="009D1F06" w:rsidRPr="00EB7EA3" w:rsidTr="009D1F06">
        <w:tc>
          <w:tcPr>
            <w:tcW w:w="26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D1F06" w:rsidRPr="00EB7EA3" w:rsidRDefault="009D1F06" w:rsidP="009D1F06">
            <w:pPr>
              <w:rPr>
                <w:rFonts w:ascii="Times New Roman" w:hAnsi="Times New Roman" w:cs="Times New Roman"/>
                <w:sz w:val="24"/>
                <w:szCs w:val="24"/>
              </w:rPr>
            </w:pPr>
            <w:r w:rsidRPr="00EB7EA3">
              <w:rPr>
                <w:rFonts w:ascii="Times New Roman" w:hAnsi="Times New Roman" w:cs="Times New Roman"/>
                <w:sz w:val="24"/>
                <w:szCs w:val="24"/>
              </w:rPr>
              <w:t>2022/2023</w:t>
            </w:r>
          </w:p>
        </w:tc>
        <w:tc>
          <w:tcPr>
            <w:tcW w:w="39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D1F06" w:rsidRPr="00EB7EA3" w:rsidRDefault="00A101C7" w:rsidP="009D1F06">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4,1</w:t>
            </w:r>
          </w:p>
        </w:tc>
        <w:tc>
          <w:tcPr>
            <w:tcW w:w="33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D1F06" w:rsidRPr="00EB7EA3" w:rsidRDefault="00B53126"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53</w:t>
            </w:r>
          </w:p>
        </w:tc>
      </w:tr>
    </w:tbl>
    <w:p w:rsidR="00E56E11" w:rsidRPr="00EB7EA3" w:rsidRDefault="00D62244" w:rsidP="00D62244">
      <w:pPr>
        <w:rPr>
          <w:rFonts w:ascii="Times New Roman" w:hAnsi="Times New Roman" w:cs="Times New Roman"/>
          <w:sz w:val="24"/>
          <w:szCs w:val="24"/>
        </w:rPr>
      </w:pPr>
      <w:r w:rsidRPr="00EB7EA3">
        <w:rPr>
          <w:rFonts w:ascii="Times New Roman" w:hAnsi="Times New Roman" w:cs="Times New Roman"/>
          <w:sz w:val="24"/>
          <w:szCs w:val="24"/>
        </w:rPr>
        <w:t xml:space="preserve">В </w:t>
      </w:r>
      <w:r w:rsidR="00157216" w:rsidRPr="00EB7EA3">
        <w:rPr>
          <w:rFonts w:ascii="Times New Roman" w:hAnsi="Times New Roman" w:cs="Times New Roman"/>
          <w:sz w:val="24"/>
          <w:szCs w:val="24"/>
        </w:rPr>
        <w:t>2021-</w:t>
      </w:r>
      <w:r w:rsidRPr="00EB7EA3">
        <w:rPr>
          <w:rFonts w:ascii="Times New Roman" w:hAnsi="Times New Roman" w:cs="Times New Roman"/>
          <w:sz w:val="24"/>
          <w:szCs w:val="24"/>
        </w:rPr>
        <w:t>202</w:t>
      </w:r>
      <w:r w:rsidR="00AD7DAC" w:rsidRPr="00EB7EA3">
        <w:rPr>
          <w:rFonts w:ascii="Times New Roman" w:hAnsi="Times New Roman" w:cs="Times New Roman"/>
          <w:sz w:val="24"/>
          <w:szCs w:val="24"/>
        </w:rPr>
        <w:t>2</w:t>
      </w:r>
      <w:r w:rsidRPr="00EB7EA3">
        <w:rPr>
          <w:rFonts w:ascii="Times New Roman" w:hAnsi="Times New Roman" w:cs="Times New Roman"/>
          <w:sz w:val="24"/>
          <w:szCs w:val="24"/>
        </w:rPr>
        <w:t xml:space="preserve"> году 11 класса в школе не было. </w:t>
      </w:r>
      <w:r w:rsidR="00E56E11" w:rsidRPr="00EB7EA3">
        <w:rPr>
          <w:rFonts w:ascii="Times New Roman" w:hAnsi="Times New Roman" w:cs="Times New Roman"/>
          <w:sz w:val="24"/>
          <w:szCs w:val="24"/>
        </w:rPr>
        <w:t>В</w:t>
      </w:r>
      <w:r w:rsidR="00157216" w:rsidRPr="00EB7EA3">
        <w:rPr>
          <w:rFonts w:ascii="Times New Roman" w:hAnsi="Times New Roman" w:cs="Times New Roman"/>
          <w:sz w:val="24"/>
          <w:szCs w:val="24"/>
        </w:rPr>
        <w:t>2022-</w:t>
      </w:r>
      <w:r w:rsidR="00E56E11" w:rsidRPr="00EB7EA3">
        <w:rPr>
          <w:rFonts w:ascii="Times New Roman" w:hAnsi="Times New Roman" w:cs="Times New Roman"/>
          <w:sz w:val="24"/>
          <w:szCs w:val="24"/>
        </w:rPr>
        <w:t>202</w:t>
      </w:r>
      <w:r w:rsidR="00157216" w:rsidRPr="00EB7EA3">
        <w:rPr>
          <w:rFonts w:ascii="Times New Roman" w:hAnsi="Times New Roman" w:cs="Times New Roman"/>
          <w:sz w:val="24"/>
          <w:szCs w:val="24"/>
        </w:rPr>
        <w:t>3</w:t>
      </w:r>
      <w:r w:rsidR="00E56E11" w:rsidRPr="00EB7EA3">
        <w:rPr>
          <w:rFonts w:ascii="Times New Roman" w:hAnsi="Times New Roman" w:cs="Times New Roman"/>
          <w:sz w:val="24"/>
          <w:szCs w:val="24"/>
        </w:rPr>
        <w:t xml:space="preserve"> году из предметов по выбору </w:t>
      </w:r>
      <w:proofErr w:type="gramStart"/>
      <w:r w:rsidR="00E56E11" w:rsidRPr="00EB7EA3">
        <w:rPr>
          <w:rFonts w:ascii="Times New Roman" w:hAnsi="Times New Roman" w:cs="Times New Roman"/>
          <w:sz w:val="24"/>
          <w:szCs w:val="24"/>
        </w:rPr>
        <w:t>обучающиеся</w:t>
      </w:r>
      <w:proofErr w:type="gramEnd"/>
      <w:r w:rsidR="00E56E11" w:rsidRPr="00EB7EA3">
        <w:rPr>
          <w:rFonts w:ascii="Times New Roman" w:hAnsi="Times New Roman" w:cs="Times New Roman"/>
          <w:sz w:val="24"/>
          <w:szCs w:val="24"/>
        </w:rPr>
        <w:t xml:space="preserve"> чаще всего выбирали </w:t>
      </w:r>
      <w:r w:rsidR="00BE5958" w:rsidRPr="00EB7EA3">
        <w:rPr>
          <w:rFonts w:ascii="Times New Roman" w:hAnsi="Times New Roman" w:cs="Times New Roman"/>
          <w:sz w:val="24"/>
          <w:szCs w:val="24"/>
        </w:rPr>
        <w:t>биологию</w:t>
      </w:r>
      <w:r w:rsidR="00E56E11" w:rsidRPr="00EB7EA3">
        <w:rPr>
          <w:rFonts w:ascii="Times New Roman" w:hAnsi="Times New Roman" w:cs="Times New Roman"/>
          <w:sz w:val="24"/>
          <w:szCs w:val="24"/>
        </w:rPr>
        <w:t xml:space="preserve">. Из </w:t>
      </w:r>
      <w:r w:rsidR="00BE5958" w:rsidRPr="00EB7EA3">
        <w:rPr>
          <w:rFonts w:ascii="Times New Roman" w:hAnsi="Times New Roman" w:cs="Times New Roman"/>
          <w:sz w:val="24"/>
          <w:szCs w:val="24"/>
        </w:rPr>
        <w:t>7</w:t>
      </w:r>
      <w:r w:rsidR="00E56E11" w:rsidRPr="00EB7EA3">
        <w:rPr>
          <w:rFonts w:ascii="Times New Roman" w:hAnsi="Times New Roman" w:cs="Times New Roman"/>
          <w:sz w:val="24"/>
          <w:szCs w:val="24"/>
        </w:rPr>
        <w:t xml:space="preserve"> </w:t>
      </w:r>
      <w:proofErr w:type="gramStart"/>
      <w:r w:rsidR="00E56E11" w:rsidRPr="00EB7EA3">
        <w:rPr>
          <w:rFonts w:ascii="Times New Roman" w:hAnsi="Times New Roman" w:cs="Times New Roman"/>
          <w:sz w:val="24"/>
          <w:szCs w:val="24"/>
        </w:rPr>
        <w:t>обучающихся</w:t>
      </w:r>
      <w:proofErr w:type="gramEnd"/>
      <w:r w:rsidR="00E56E11" w:rsidRPr="00EB7EA3">
        <w:rPr>
          <w:rFonts w:ascii="Times New Roman" w:hAnsi="Times New Roman" w:cs="Times New Roman"/>
          <w:sz w:val="24"/>
          <w:szCs w:val="24"/>
        </w:rPr>
        <w:t xml:space="preserve"> предмет выбрали 3 человека (</w:t>
      </w:r>
      <w:r w:rsidR="00BE5958" w:rsidRPr="00EB7EA3">
        <w:rPr>
          <w:rFonts w:ascii="Times New Roman" w:hAnsi="Times New Roman" w:cs="Times New Roman"/>
          <w:sz w:val="24"/>
          <w:szCs w:val="24"/>
        </w:rPr>
        <w:t>43</w:t>
      </w:r>
      <w:r w:rsidR="00E56E11" w:rsidRPr="00EB7EA3">
        <w:rPr>
          <w:rFonts w:ascii="Times New Roman" w:hAnsi="Times New Roman" w:cs="Times New Roman"/>
          <w:sz w:val="24"/>
          <w:szCs w:val="24"/>
        </w:rPr>
        <w:t xml:space="preserve">%). </w:t>
      </w:r>
      <w:r w:rsidR="00BE5958" w:rsidRPr="00EB7EA3">
        <w:rPr>
          <w:rFonts w:ascii="Times New Roman" w:hAnsi="Times New Roman" w:cs="Times New Roman"/>
          <w:sz w:val="24"/>
          <w:szCs w:val="24"/>
        </w:rPr>
        <w:t>Химию</w:t>
      </w:r>
      <w:r w:rsidR="00E56E11" w:rsidRPr="00EB7EA3">
        <w:rPr>
          <w:rFonts w:ascii="Times New Roman" w:hAnsi="Times New Roman" w:cs="Times New Roman"/>
          <w:sz w:val="24"/>
          <w:szCs w:val="24"/>
        </w:rPr>
        <w:t xml:space="preserve"> выбрали 2 (2</w:t>
      </w:r>
      <w:r w:rsidR="00BE5958" w:rsidRPr="00EB7EA3">
        <w:rPr>
          <w:rFonts w:ascii="Times New Roman" w:hAnsi="Times New Roman" w:cs="Times New Roman"/>
          <w:sz w:val="24"/>
          <w:szCs w:val="24"/>
        </w:rPr>
        <w:t>9</w:t>
      </w:r>
      <w:r w:rsidR="00E56E11" w:rsidRPr="00EB7EA3">
        <w:rPr>
          <w:rFonts w:ascii="Times New Roman" w:hAnsi="Times New Roman" w:cs="Times New Roman"/>
          <w:sz w:val="24"/>
          <w:szCs w:val="24"/>
        </w:rPr>
        <w:t xml:space="preserve">%) </w:t>
      </w:r>
      <w:proofErr w:type="gramStart"/>
      <w:r w:rsidR="00E56E11" w:rsidRPr="00EB7EA3">
        <w:rPr>
          <w:rFonts w:ascii="Times New Roman" w:hAnsi="Times New Roman" w:cs="Times New Roman"/>
          <w:sz w:val="24"/>
          <w:szCs w:val="24"/>
        </w:rPr>
        <w:t>обучающихся</w:t>
      </w:r>
      <w:proofErr w:type="gramEnd"/>
      <w:r w:rsidR="00BE5958" w:rsidRPr="00EB7EA3">
        <w:rPr>
          <w:rFonts w:ascii="Times New Roman" w:hAnsi="Times New Roman" w:cs="Times New Roman"/>
          <w:sz w:val="24"/>
          <w:szCs w:val="24"/>
        </w:rPr>
        <w:t>.</w:t>
      </w:r>
    </w:p>
    <w:p w:rsidR="00E56E11" w:rsidRDefault="00D62244" w:rsidP="00D62244">
      <w:pPr>
        <w:rPr>
          <w:rFonts w:ascii="Times New Roman" w:hAnsi="Times New Roman" w:cs="Times New Roman"/>
          <w:sz w:val="24"/>
          <w:szCs w:val="24"/>
        </w:rPr>
      </w:pPr>
      <w:r w:rsidRPr="00EB7EA3">
        <w:rPr>
          <w:rFonts w:ascii="Times New Roman" w:hAnsi="Times New Roman" w:cs="Times New Roman"/>
          <w:sz w:val="24"/>
          <w:szCs w:val="24"/>
        </w:rPr>
        <w:t>Согласно</w:t>
      </w:r>
      <w:r w:rsidR="00E56E11" w:rsidRPr="00EB7EA3">
        <w:rPr>
          <w:rFonts w:ascii="Times New Roman" w:hAnsi="Times New Roman" w:cs="Times New Roman"/>
          <w:sz w:val="24"/>
          <w:szCs w:val="24"/>
        </w:rPr>
        <w:t xml:space="preserve"> результатам ЕГЭ успеваемость составила </w:t>
      </w:r>
      <w:r w:rsidRPr="00EB7EA3">
        <w:rPr>
          <w:rFonts w:ascii="Times New Roman" w:hAnsi="Times New Roman" w:cs="Times New Roman"/>
          <w:sz w:val="24"/>
          <w:szCs w:val="24"/>
        </w:rPr>
        <w:t>86</w:t>
      </w:r>
      <w:r w:rsidR="00E56E11" w:rsidRPr="00EB7EA3">
        <w:rPr>
          <w:rFonts w:ascii="Times New Roman" w:hAnsi="Times New Roman" w:cs="Times New Roman"/>
          <w:sz w:val="24"/>
          <w:szCs w:val="24"/>
        </w:rPr>
        <w:t xml:space="preserve"> процентов</w:t>
      </w:r>
      <w:r w:rsidRPr="00EB7EA3">
        <w:rPr>
          <w:rFonts w:ascii="Times New Roman" w:hAnsi="Times New Roman" w:cs="Times New Roman"/>
          <w:sz w:val="24"/>
          <w:szCs w:val="24"/>
        </w:rPr>
        <w:t>. У</w:t>
      </w:r>
      <w:r w:rsidR="00E56E11" w:rsidRPr="00EB7EA3">
        <w:rPr>
          <w:rFonts w:ascii="Times New Roman" w:hAnsi="Times New Roman" w:cs="Times New Roman"/>
          <w:sz w:val="24"/>
          <w:szCs w:val="24"/>
        </w:rPr>
        <w:t xml:space="preserve">ровень знаний обучающихся </w:t>
      </w:r>
      <w:r w:rsidRPr="00EB7EA3">
        <w:rPr>
          <w:rFonts w:ascii="Times New Roman" w:hAnsi="Times New Roman" w:cs="Times New Roman"/>
          <w:sz w:val="24"/>
          <w:szCs w:val="24"/>
        </w:rPr>
        <w:t>удовлетворительный</w:t>
      </w:r>
      <w:r w:rsidR="00E56E11" w:rsidRPr="00EB7EA3">
        <w:rPr>
          <w:rFonts w:ascii="Times New Roman" w:hAnsi="Times New Roman" w:cs="Times New Roman"/>
          <w:sz w:val="24"/>
          <w:szCs w:val="24"/>
        </w:rPr>
        <w:t xml:space="preserve"> по предметам</w:t>
      </w:r>
      <w:r w:rsidRPr="00EB7EA3">
        <w:rPr>
          <w:rFonts w:ascii="Times New Roman" w:hAnsi="Times New Roman" w:cs="Times New Roman"/>
          <w:sz w:val="24"/>
          <w:szCs w:val="24"/>
        </w:rPr>
        <w:t xml:space="preserve"> химия и биология</w:t>
      </w:r>
      <w:r w:rsidR="00E56E11" w:rsidRPr="00EB7EA3">
        <w:rPr>
          <w:rFonts w:ascii="Times New Roman" w:hAnsi="Times New Roman" w:cs="Times New Roman"/>
          <w:sz w:val="24"/>
          <w:szCs w:val="24"/>
        </w:rPr>
        <w:t>.</w:t>
      </w:r>
    </w:p>
    <w:p w:rsidR="00EB7EA3" w:rsidRPr="00EB7EA3" w:rsidRDefault="00EB7EA3" w:rsidP="00D62244">
      <w:pPr>
        <w:rPr>
          <w:rFonts w:ascii="Times New Roman" w:hAnsi="Times New Roman" w:cs="Times New Roman"/>
          <w:sz w:val="24"/>
          <w:szCs w:val="24"/>
        </w:rPr>
      </w:pP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lastRenderedPageBreak/>
        <w:t>Таблица 1</w:t>
      </w:r>
      <w:r w:rsidR="00C9738D" w:rsidRPr="00EB7EA3">
        <w:rPr>
          <w:rFonts w:ascii="Times New Roman" w:eastAsia="Times New Roman" w:hAnsi="Times New Roman" w:cs="Times New Roman"/>
          <w:b/>
          <w:bCs/>
          <w:color w:val="222222"/>
          <w:sz w:val="24"/>
          <w:szCs w:val="24"/>
          <w:lang w:eastAsia="ru-RU"/>
        </w:rPr>
        <w:t>7</w:t>
      </w:r>
      <w:r w:rsidRPr="00EB7EA3">
        <w:rPr>
          <w:rFonts w:ascii="Times New Roman" w:eastAsia="Times New Roman" w:hAnsi="Times New Roman" w:cs="Times New Roman"/>
          <w:b/>
          <w:bCs/>
          <w:color w:val="222222"/>
          <w:sz w:val="24"/>
          <w:szCs w:val="24"/>
          <w:lang w:eastAsia="ru-RU"/>
        </w:rPr>
        <w:t>. Результаты ЕГЭ в 202</w:t>
      </w:r>
      <w:r w:rsidR="00C9738D" w:rsidRPr="00EB7EA3">
        <w:rPr>
          <w:rFonts w:ascii="Times New Roman" w:eastAsia="Times New Roman" w:hAnsi="Times New Roman" w:cs="Times New Roman"/>
          <w:b/>
          <w:bCs/>
          <w:color w:val="222222"/>
          <w:sz w:val="24"/>
          <w:szCs w:val="24"/>
          <w:lang w:eastAsia="ru-RU"/>
        </w:rPr>
        <w:t>3</w:t>
      </w:r>
      <w:r w:rsidRPr="00EB7EA3">
        <w:rPr>
          <w:rFonts w:ascii="Times New Roman" w:eastAsia="Times New Roman" w:hAnsi="Times New Roman" w:cs="Times New Roman"/>
          <w:b/>
          <w:bCs/>
          <w:color w:val="222222"/>
          <w:sz w:val="24"/>
          <w:szCs w:val="24"/>
          <w:lang w:eastAsia="ru-RU"/>
        </w:rPr>
        <w:t> году</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854"/>
        <w:gridCol w:w="1876"/>
        <w:gridCol w:w="1571"/>
        <w:gridCol w:w="1634"/>
        <w:gridCol w:w="1995"/>
      </w:tblGrid>
      <w:tr w:rsidR="00E56E11" w:rsidRPr="00EB7EA3" w:rsidTr="00F20CCB">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Учебные предметы</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 участников ЕГЭ</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Качество</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Средний</w:t>
            </w:r>
          </w:p>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br/>
            </w:r>
            <w:r w:rsidRPr="00EB7EA3">
              <w:rPr>
                <w:rFonts w:ascii="Times New Roman" w:eastAsia="Times New Roman" w:hAnsi="Times New Roman" w:cs="Times New Roman"/>
                <w:b/>
                <w:bCs/>
                <w:sz w:val="24"/>
                <w:szCs w:val="24"/>
                <w:lang w:eastAsia="ru-RU"/>
              </w:rPr>
              <w:t>балл</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Успеваемость</w:t>
            </w:r>
          </w:p>
        </w:tc>
      </w:tr>
      <w:tr w:rsidR="00E56E11" w:rsidRPr="00EB7EA3" w:rsidTr="00F20CCB">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BE5958">
            <w:pPr>
              <w:rPr>
                <w:rFonts w:ascii="Times New Roman" w:hAnsi="Times New Roman" w:cs="Times New Roman"/>
                <w:sz w:val="24"/>
                <w:szCs w:val="24"/>
              </w:rPr>
            </w:pPr>
            <w:r w:rsidRPr="00EB7EA3">
              <w:rPr>
                <w:rFonts w:ascii="Times New Roman" w:hAnsi="Times New Roman" w:cs="Times New Roman"/>
                <w:sz w:val="24"/>
                <w:szCs w:val="24"/>
              </w:rPr>
              <w:t>Русский язык</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9738D" w:rsidP="00E56E11">
            <w:pPr>
              <w:spacing w:after="15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11</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E5958" w:rsidP="00C9738D">
            <w:pPr>
              <w:spacing w:after="15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w:t>
            </w:r>
            <w:r w:rsidR="00C9738D" w:rsidRPr="00EB7EA3">
              <w:rPr>
                <w:rFonts w:ascii="Times New Roman" w:eastAsia="Times New Roman" w:hAnsi="Times New Roman" w:cs="Times New Roman"/>
                <w:sz w:val="24"/>
                <w:szCs w:val="24"/>
                <w:lang w:eastAsia="ru-RU"/>
              </w:rPr>
              <w:t>3</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E5958" w:rsidP="00C9738D">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w:t>
            </w:r>
            <w:r w:rsidR="00C9738D" w:rsidRPr="00EB7EA3">
              <w:rPr>
                <w:rFonts w:ascii="Times New Roman" w:eastAsia="Times New Roman" w:hAnsi="Times New Roman" w:cs="Times New Roman"/>
                <w:sz w:val="24"/>
                <w:szCs w:val="24"/>
                <w:lang w:eastAsia="ru-RU"/>
              </w:rPr>
              <w:t>3</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E5958"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r>
      <w:tr w:rsidR="00E56E11" w:rsidRPr="00EB7EA3" w:rsidTr="00F20CCB">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BE5958">
            <w:pPr>
              <w:rPr>
                <w:rFonts w:ascii="Times New Roman" w:hAnsi="Times New Roman" w:cs="Times New Roman"/>
                <w:sz w:val="24"/>
                <w:szCs w:val="24"/>
              </w:rPr>
            </w:pPr>
            <w:r w:rsidRPr="00EB7EA3">
              <w:rPr>
                <w:rFonts w:ascii="Times New Roman" w:hAnsi="Times New Roman" w:cs="Times New Roman"/>
                <w:sz w:val="24"/>
                <w:szCs w:val="24"/>
              </w:rPr>
              <w:t>Математика (базовый уровень)</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9738D"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9738D"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36</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2275BA" w:rsidP="00C9738D">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w:t>
            </w:r>
            <w:r w:rsidR="00C9738D" w:rsidRPr="00EB7EA3">
              <w:rPr>
                <w:rFonts w:ascii="Times New Roman" w:eastAsia="Times New Roman" w:hAnsi="Times New Roman" w:cs="Times New Roman"/>
                <w:sz w:val="24"/>
                <w:szCs w:val="24"/>
                <w:lang w:eastAsia="ru-RU"/>
              </w:rPr>
              <w:t>1</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2275BA"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r>
      <w:tr w:rsidR="00C9738D" w:rsidRPr="00EB7EA3" w:rsidTr="00F20CCB">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9738D" w:rsidRPr="00EB7EA3" w:rsidRDefault="00C9738D" w:rsidP="00C9738D">
            <w:pPr>
              <w:rPr>
                <w:rFonts w:ascii="Times New Roman" w:hAnsi="Times New Roman" w:cs="Times New Roman"/>
                <w:sz w:val="24"/>
                <w:szCs w:val="24"/>
              </w:rPr>
            </w:pPr>
            <w:r w:rsidRPr="00EB7EA3">
              <w:rPr>
                <w:rFonts w:ascii="Times New Roman" w:hAnsi="Times New Roman" w:cs="Times New Roman"/>
                <w:sz w:val="24"/>
                <w:szCs w:val="24"/>
              </w:rPr>
              <w:t>Математика (профильный уровень)</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9738D" w:rsidRPr="00EB7EA3" w:rsidRDefault="00C9738D"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9738D"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9738D" w:rsidRPr="00EB7EA3" w:rsidRDefault="00C9738D" w:rsidP="00C9738D">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27</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9738D" w:rsidRPr="00EB7EA3" w:rsidRDefault="00C9738D"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r>
      <w:tr w:rsidR="00E56E11" w:rsidRPr="00EB7EA3" w:rsidTr="00F20CCB">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50A0C" w:rsidP="00BE5958">
            <w:pPr>
              <w:rPr>
                <w:rFonts w:ascii="Times New Roman" w:hAnsi="Times New Roman" w:cs="Times New Roman"/>
                <w:sz w:val="24"/>
                <w:szCs w:val="24"/>
              </w:rPr>
            </w:pPr>
            <w:r w:rsidRPr="00EB7EA3">
              <w:rPr>
                <w:rFonts w:ascii="Times New Roman" w:hAnsi="Times New Roman" w:cs="Times New Roman"/>
                <w:sz w:val="24"/>
                <w:szCs w:val="24"/>
              </w:rPr>
              <w:t xml:space="preserve">История </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w:t>
            </w:r>
            <w:r w:rsidR="00BE5958" w:rsidRPr="00EB7EA3">
              <w:rPr>
                <w:rFonts w:ascii="Times New Roman" w:eastAsia="Times New Roman" w:hAnsi="Times New Roman" w:cs="Times New Roman"/>
                <w:sz w:val="24"/>
                <w:szCs w:val="24"/>
                <w:lang w:eastAsia="ru-RU"/>
              </w:rPr>
              <w:t>0</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53</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w:t>
            </w:r>
            <w:r w:rsidR="00BE5958" w:rsidRPr="00EB7EA3">
              <w:rPr>
                <w:rFonts w:ascii="Times New Roman" w:eastAsia="Times New Roman" w:hAnsi="Times New Roman" w:cs="Times New Roman"/>
                <w:sz w:val="24"/>
                <w:szCs w:val="24"/>
                <w:lang w:eastAsia="ru-RU"/>
              </w:rPr>
              <w:t>0</w:t>
            </w:r>
          </w:p>
        </w:tc>
      </w:tr>
      <w:tr w:rsidR="00E56E11" w:rsidRPr="00EB7EA3" w:rsidTr="00F20CCB">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50A0C" w:rsidP="00BE5958">
            <w:pPr>
              <w:rPr>
                <w:rFonts w:ascii="Times New Roman" w:hAnsi="Times New Roman" w:cs="Times New Roman"/>
                <w:sz w:val="24"/>
                <w:szCs w:val="24"/>
              </w:rPr>
            </w:pPr>
            <w:r w:rsidRPr="00EB7EA3">
              <w:rPr>
                <w:rFonts w:ascii="Times New Roman" w:hAnsi="Times New Roman" w:cs="Times New Roman"/>
                <w:sz w:val="24"/>
                <w:szCs w:val="24"/>
              </w:rPr>
              <w:t xml:space="preserve">Обществознание </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50</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49</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50</w:t>
            </w:r>
          </w:p>
        </w:tc>
      </w:tr>
      <w:tr w:rsidR="00C50A0C" w:rsidRPr="00EB7EA3" w:rsidTr="00F20CCB">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50A0C" w:rsidRPr="00EB7EA3" w:rsidRDefault="00C50A0C" w:rsidP="00BE5958">
            <w:pPr>
              <w:rPr>
                <w:rFonts w:ascii="Times New Roman" w:hAnsi="Times New Roman" w:cs="Times New Roman"/>
                <w:sz w:val="24"/>
                <w:szCs w:val="24"/>
              </w:rPr>
            </w:pPr>
            <w:r w:rsidRPr="00EB7EA3">
              <w:rPr>
                <w:rFonts w:ascii="Times New Roman" w:hAnsi="Times New Roman" w:cs="Times New Roman"/>
                <w:sz w:val="24"/>
                <w:szCs w:val="24"/>
              </w:rPr>
              <w:t xml:space="preserve">Химия </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50A0C"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50A0C"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50A0C"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78</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50A0C"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r>
      <w:tr w:rsidR="00C50A0C" w:rsidRPr="00EB7EA3" w:rsidTr="00F20CCB">
        <w:trPr>
          <w:jc w:val="center"/>
        </w:trPr>
        <w:tc>
          <w:tcPr>
            <w:tcW w:w="28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50A0C" w:rsidRPr="00EB7EA3" w:rsidRDefault="00C50A0C" w:rsidP="00BE5958">
            <w:pPr>
              <w:rPr>
                <w:rFonts w:ascii="Times New Roman" w:hAnsi="Times New Roman" w:cs="Times New Roman"/>
                <w:sz w:val="24"/>
                <w:szCs w:val="24"/>
              </w:rPr>
            </w:pPr>
            <w:r w:rsidRPr="00EB7EA3">
              <w:rPr>
                <w:rFonts w:ascii="Times New Roman" w:hAnsi="Times New Roman" w:cs="Times New Roman"/>
                <w:sz w:val="24"/>
                <w:szCs w:val="24"/>
              </w:rPr>
              <w:t xml:space="preserve">Биология </w:t>
            </w:r>
          </w:p>
        </w:tc>
        <w:tc>
          <w:tcPr>
            <w:tcW w:w="18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50A0C"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p>
        </w:tc>
        <w:tc>
          <w:tcPr>
            <w:tcW w:w="157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50A0C"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16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50A0C"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59</w:t>
            </w:r>
          </w:p>
        </w:tc>
        <w:tc>
          <w:tcPr>
            <w:tcW w:w="1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50A0C" w:rsidRPr="00EB7EA3" w:rsidRDefault="00C50A0C"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r>
    </w:tbl>
    <w:p w:rsidR="00D83BD8" w:rsidRPr="00EB7EA3" w:rsidRDefault="00D83BD8" w:rsidP="00E56E11">
      <w:pPr>
        <w:spacing w:after="150" w:line="240" w:lineRule="auto"/>
        <w:rPr>
          <w:rFonts w:ascii="Times New Roman" w:eastAsia="Times New Roman" w:hAnsi="Times New Roman" w:cs="Times New Roman"/>
          <w:i/>
          <w:iCs/>
          <w:color w:val="222222"/>
          <w:sz w:val="24"/>
          <w:szCs w:val="24"/>
          <w:shd w:val="clear" w:color="auto" w:fill="FFFFCC"/>
          <w:lang w:eastAsia="ru-RU"/>
        </w:rPr>
      </w:pPr>
    </w:p>
    <w:p w:rsidR="00BE5958" w:rsidRPr="00EB7EA3" w:rsidRDefault="00E56E11" w:rsidP="00BE5958">
      <w:pPr>
        <w:rPr>
          <w:rFonts w:ascii="Times New Roman" w:hAnsi="Times New Roman" w:cs="Times New Roman"/>
          <w:sz w:val="24"/>
          <w:szCs w:val="24"/>
        </w:rPr>
      </w:pPr>
      <w:r w:rsidRPr="00EB7EA3">
        <w:rPr>
          <w:rFonts w:ascii="Times New Roman" w:hAnsi="Times New Roman" w:cs="Times New Roman"/>
          <w:sz w:val="24"/>
          <w:szCs w:val="24"/>
        </w:rPr>
        <w:t>Все выпускники 11-</w:t>
      </w:r>
      <w:r w:rsidR="00BE5958" w:rsidRPr="00EB7EA3">
        <w:rPr>
          <w:rFonts w:ascii="Times New Roman" w:hAnsi="Times New Roman" w:cs="Times New Roman"/>
          <w:sz w:val="24"/>
          <w:szCs w:val="24"/>
        </w:rPr>
        <w:t>го</w:t>
      </w:r>
      <w:r w:rsidRPr="00EB7EA3">
        <w:rPr>
          <w:rFonts w:ascii="Times New Roman" w:hAnsi="Times New Roman" w:cs="Times New Roman"/>
          <w:sz w:val="24"/>
          <w:szCs w:val="24"/>
        </w:rPr>
        <w:t xml:space="preserve"> класс</w:t>
      </w:r>
      <w:r w:rsidR="00BE5958" w:rsidRPr="00EB7EA3">
        <w:rPr>
          <w:rFonts w:ascii="Times New Roman" w:hAnsi="Times New Roman" w:cs="Times New Roman"/>
          <w:sz w:val="24"/>
          <w:szCs w:val="24"/>
        </w:rPr>
        <w:t>а</w:t>
      </w:r>
      <w:r w:rsidRPr="00EB7EA3">
        <w:rPr>
          <w:rFonts w:ascii="Times New Roman" w:hAnsi="Times New Roman" w:cs="Times New Roman"/>
          <w:sz w:val="24"/>
          <w:szCs w:val="24"/>
        </w:rPr>
        <w:t xml:space="preserve">  получили аттестаты. </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Таблица 1</w:t>
      </w:r>
      <w:r w:rsidR="00360510" w:rsidRPr="00EB7EA3">
        <w:rPr>
          <w:rFonts w:ascii="Times New Roman" w:eastAsia="Times New Roman" w:hAnsi="Times New Roman" w:cs="Times New Roman"/>
          <w:b/>
          <w:bCs/>
          <w:color w:val="222222"/>
          <w:sz w:val="24"/>
          <w:szCs w:val="24"/>
          <w:lang w:eastAsia="ru-RU"/>
        </w:rPr>
        <w:t>8</w:t>
      </w:r>
      <w:r w:rsidRPr="00EB7EA3">
        <w:rPr>
          <w:rFonts w:ascii="Times New Roman" w:eastAsia="Times New Roman" w:hAnsi="Times New Roman" w:cs="Times New Roman"/>
          <w:b/>
          <w:bCs/>
          <w:color w:val="222222"/>
          <w:sz w:val="24"/>
          <w:szCs w:val="24"/>
          <w:lang w:eastAsia="ru-RU"/>
        </w:rPr>
        <w:t>. Количество медалистов за последние пять лет</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596"/>
        <w:gridCol w:w="1881"/>
        <w:gridCol w:w="1985"/>
        <w:gridCol w:w="1984"/>
        <w:gridCol w:w="2101"/>
      </w:tblGrid>
      <w:tr w:rsidR="00E56E11" w:rsidRPr="00EB7EA3" w:rsidTr="00E56E11">
        <w:tc>
          <w:tcPr>
            <w:tcW w:w="9547"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Медаль «За особые успехи в учении»</w:t>
            </w:r>
          </w:p>
        </w:tc>
      </w:tr>
      <w:tr w:rsidR="00360510" w:rsidRPr="00EB7EA3" w:rsidTr="00360510">
        <w:tc>
          <w:tcPr>
            <w:tcW w:w="1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0510" w:rsidRPr="00EB7EA3" w:rsidRDefault="00360510" w:rsidP="00360510">
            <w:pPr>
              <w:jc w:val="center"/>
              <w:rPr>
                <w:rFonts w:ascii="Times New Roman" w:hAnsi="Times New Roman" w:cs="Times New Roman"/>
                <w:sz w:val="24"/>
                <w:szCs w:val="24"/>
              </w:rPr>
            </w:pPr>
            <w:r w:rsidRPr="00EB7EA3">
              <w:rPr>
                <w:rFonts w:ascii="Times New Roman" w:hAnsi="Times New Roman" w:cs="Times New Roman"/>
                <w:sz w:val="24"/>
                <w:szCs w:val="24"/>
              </w:rPr>
              <w:t>2019</w:t>
            </w:r>
          </w:p>
        </w:tc>
        <w:tc>
          <w:tcPr>
            <w:tcW w:w="18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0510" w:rsidRPr="00EB7EA3" w:rsidRDefault="00360510" w:rsidP="00360510">
            <w:pPr>
              <w:jc w:val="center"/>
              <w:rPr>
                <w:rFonts w:ascii="Times New Roman" w:hAnsi="Times New Roman" w:cs="Times New Roman"/>
                <w:sz w:val="24"/>
                <w:szCs w:val="24"/>
              </w:rPr>
            </w:pPr>
            <w:r w:rsidRPr="00EB7EA3">
              <w:rPr>
                <w:rFonts w:ascii="Times New Roman" w:hAnsi="Times New Roman" w:cs="Times New Roman"/>
                <w:sz w:val="24"/>
                <w:szCs w:val="24"/>
              </w:rPr>
              <w:t>2020</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0510" w:rsidRPr="00EB7EA3" w:rsidRDefault="00360510" w:rsidP="00360510">
            <w:pPr>
              <w:jc w:val="center"/>
              <w:rPr>
                <w:rFonts w:ascii="Times New Roman" w:hAnsi="Times New Roman" w:cs="Times New Roman"/>
                <w:sz w:val="24"/>
                <w:szCs w:val="24"/>
              </w:rPr>
            </w:pPr>
            <w:r w:rsidRPr="00EB7EA3">
              <w:rPr>
                <w:rFonts w:ascii="Times New Roman" w:hAnsi="Times New Roman" w:cs="Times New Roman"/>
                <w:sz w:val="24"/>
                <w:szCs w:val="24"/>
              </w:rPr>
              <w:t>2021</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0510" w:rsidRPr="00EB7EA3" w:rsidRDefault="00360510" w:rsidP="00360510">
            <w:pPr>
              <w:jc w:val="center"/>
              <w:rPr>
                <w:rFonts w:ascii="Times New Roman" w:hAnsi="Times New Roman" w:cs="Times New Roman"/>
                <w:sz w:val="24"/>
                <w:szCs w:val="24"/>
              </w:rPr>
            </w:pPr>
            <w:r w:rsidRPr="00EB7EA3">
              <w:rPr>
                <w:rFonts w:ascii="Times New Roman" w:hAnsi="Times New Roman" w:cs="Times New Roman"/>
                <w:sz w:val="24"/>
                <w:szCs w:val="24"/>
              </w:rPr>
              <w:t>2022</w:t>
            </w:r>
          </w:p>
        </w:tc>
        <w:tc>
          <w:tcPr>
            <w:tcW w:w="2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0510" w:rsidRPr="00EB7EA3" w:rsidRDefault="00360510" w:rsidP="00360510">
            <w:pPr>
              <w:jc w:val="center"/>
              <w:rPr>
                <w:rFonts w:ascii="Times New Roman" w:hAnsi="Times New Roman" w:cs="Times New Roman"/>
                <w:sz w:val="24"/>
                <w:szCs w:val="24"/>
              </w:rPr>
            </w:pPr>
            <w:r w:rsidRPr="00EB7EA3">
              <w:rPr>
                <w:rFonts w:ascii="Times New Roman" w:hAnsi="Times New Roman" w:cs="Times New Roman"/>
                <w:sz w:val="24"/>
                <w:szCs w:val="24"/>
              </w:rPr>
              <w:t>2023</w:t>
            </w:r>
          </w:p>
        </w:tc>
      </w:tr>
      <w:tr w:rsidR="00360510" w:rsidRPr="00EB7EA3" w:rsidTr="00360510">
        <w:tc>
          <w:tcPr>
            <w:tcW w:w="1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0510" w:rsidRPr="00EB7EA3" w:rsidRDefault="00360510" w:rsidP="00360510">
            <w:pPr>
              <w:spacing w:after="15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18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0510" w:rsidRPr="00EB7EA3" w:rsidRDefault="00360510" w:rsidP="00360510">
            <w:pPr>
              <w:spacing w:after="15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1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0510" w:rsidRPr="00EB7EA3" w:rsidRDefault="00360510" w:rsidP="00360510">
            <w:pPr>
              <w:spacing w:after="15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198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0510" w:rsidRPr="00EB7EA3" w:rsidRDefault="00360510" w:rsidP="00360510">
            <w:pPr>
              <w:spacing w:after="15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p>
        </w:tc>
        <w:tc>
          <w:tcPr>
            <w:tcW w:w="2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60510" w:rsidRPr="00EB7EA3" w:rsidRDefault="00360510" w:rsidP="00360510">
            <w:pPr>
              <w:spacing w:after="150" w:line="255" w:lineRule="atLeast"/>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bl>
    <w:p w:rsidR="00D83BD8" w:rsidRPr="00EB7EA3" w:rsidRDefault="00D83BD8" w:rsidP="00E56E11">
      <w:pPr>
        <w:spacing w:after="150" w:line="240" w:lineRule="auto"/>
        <w:rPr>
          <w:rFonts w:ascii="Times New Roman" w:eastAsia="Times New Roman" w:hAnsi="Times New Roman" w:cs="Times New Roman"/>
          <w:b/>
          <w:bCs/>
          <w:color w:val="222222"/>
          <w:sz w:val="24"/>
          <w:szCs w:val="24"/>
          <w:lang w:eastAsia="ru-RU"/>
        </w:rPr>
      </w:pPr>
    </w:p>
    <w:p w:rsidR="00D83BD8" w:rsidRPr="00EB7EA3" w:rsidRDefault="00D83BD8" w:rsidP="00E56E11">
      <w:pPr>
        <w:spacing w:after="150" w:line="240" w:lineRule="auto"/>
        <w:rPr>
          <w:rFonts w:ascii="Times New Roman" w:eastAsia="Times New Roman" w:hAnsi="Times New Roman" w:cs="Times New Roman"/>
          <w:b/>
          <w:bCs/>
          <w:color w:val="222222"/>
          <w:sz w:val="24"/>
          <w:szCs w:val="24"/>
          <w:lang w:eastAsia="ru-RU"/>
        </w:rPr>
      </w:pP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Выводы о результатах ГИА-9 и ГИА-11</w:t>
      </w:r>
    </w:p>
    <w:p w:rsidR="00E56E11" w:rsidRPr="00EB7EA3" w:rsidRDefault="0019785B" w:rsidP="0019785B">
      <w:pPr>
        <w:rPr>
          <w:rFonts w:ascii="Times New Roman" w:hAnsi="Times New Roman" w:cs="Times New Roman"/>
          <w:sz w:val="24"/>
          <w:szCs w:val="24"/>
        </w:rPr>
      </w:pPr>
      <w:r w:rsidRPr="00EB7EA3">
        <w:rPr>
          <w:rFonts w:ascii="Times New Roman" w:hAnsi="Times New Roman" w:cs="Times New Roman"/>
          <w:sz w:val="24"/>
          <w:szCs w:val="24"/>
        </w:rPr>
        <w:t>1.</w:t>
      </w:r>
      <w:proofErr w:type="gramStart"/>
      <w:r w:rsidR="00E56E11" w:rsidRPr="00EB7EA3">
        <w:rPr>
          <w:rFonts w:ascii="Times New Roman" w:hAnsi="Times New Roman" w:cs="Times New Roman"/>
          <w:sz w:val="24"/>
          <w:szCs w:val="24"/>
        </w:rPr>
        <w:t>Обучающиеся</w:t>
      </w:r>
      <w:proofErr w:type="gramEnd"/>
      <w:r w:rsidR="00E56E11" w:rsidRPr="00EB7EA3">
        <w:rPr>
          <w:rFonts w:ascii="Times New Roman" w:hAnsi="Times New Roman" w:cs="Times New Roman"/>
          <w:sz w:val="24"/>
          <w:szCs w:val="24"/>
        </w:rPr>
        <w:t xml:space="preserve"> 9-х и 11-х классов показали </w:t>
      </w:r>
      <w:r w:rsidR="00157216" w:rsidRPr="00EB7EA3">
        <w:rPr>
          <w:rFonts w:ascii="Times New Roman" w:hAnsi="Times New Roman" w:cs="Times New Roman"/>
          <w:sz w:val="24"/>
          <w:szCs w:val="24"/>
        </w:rPr>
        <w:t xml:space="preserve"> </w:t>
      </w:r>
      <w:r w:rsidR="00CC538E" w:rsidRPr="00EB7EA3">
        <w:rPr>
          <w:rFonts w:ascii="Times New Roman" w:hAnsi="Times New Roman" w:cs="Times New Roman"/>
          <w:sz w:val="24"/>
          <w:szCs w:val="24"/>
        </w:rPr>
        <w:t xml:space="preserve">97 </w:t>
      </w:r>
      <w:r w:rsidR="00E56E11" w:rsidRPr="00EB7EA3">
        <w:rPr>
          <w:rFonts w:ascii="Times New Roman" w:hAnsi="Times New Roman" w:cs="Times New Roman"/>
          <w:sz w:val="24"/>
          <w:szCs w:val="24"/>
        </w:rPr>
        <w:t>процентную успеваемость по результатам ГИА по всем предметам.</w:t>
      </w:r>
    </w:p>
    <w:p w:rsidR="00E56E11" w:rsidRPr="00EB7EA3" w:rsidRDefault="0019785B" w:rsidP="0019785B">
      <w:pPr>
        <w:rPr>
          <w:rFonts w:ascii="Times New Roman" w:hAnsi="Times New Roman" w:cs="Times New Roman"/>
          <w:sz w:val="24"/>
          <w:szCs w:val="24"/>
        </w:rPr>
      </w:pPr>
      <w:r w:rsidRPr="00EB7EA3">
        <w:rPr>
          <w:rFonts w:ascii="Times New Roman" w:hAnsi="Times New Roman" w:cs="Times New Roman"/>
          <w:sz w:val="24"/>
          <w:szCs w:val="24"/>
        </w:rPr>
        <w:t>2.</w:t>
      </w:r>
      <w:r w:rsidR="00E56E11" w:rsidRPr="00EB7EA3">
        <w:rPr>
          <w:rFonts w:ascii="Times New Roman" w:hAnsi="Times New Roman" w:cs="Times New Roman"/>
          <w:sz w:val="24"/>
          <w:szCs w:val="24"/>
        </w:rPr>
        <w:t>По ГИА-9 средний балл </w:t>
      </w:r>
      <w:r w:rsidR="00CC538E" w:rsidRPr="00EB7EA3">
        <w:rPr>
          <w:rFonts w:ascii="Times New Roman" w:hAnsi="Times New Roman" w:cs="Times New Roman"/>
          <w:sz w:val="24"/>
          <w:szCs w:val="24"/>
        </w:rPr>
        <w:t>3-</w:t>
      </w:r>
      <w:r w:rsidR="00E56E11" w:rsidRPr="00EB7EA3">
        <w:rPr>
          <w:rFonts w:ascii="Times New Roman" w:hAnsi="Times New Roman" w:cs="Times New Roman"/>
          <w:sz w:val="24"/>
          <w:szCs w:val="24"/>
        </w:rPr>
        <w:t xml:space="preserve"> 4 по обязательным </w:t>
      </w:r>
      <w:r w:rsidRPr="00EB7EA3">
        <w:rPr>
          <w:rFonts w:ascii="Times New Roman" w:hAnsi="Times New Roman" w:cs="Times New Roman"/>
          <w:sz w:val="24"/>
          <w:szCs w:val="24"/>
        </w:rPr>
        <w:t>предметам и предметам по выбору от</w:t>
      </w:r>
      <w:r w:rsidR="00E56E11" w:rsidRPr="00EB7EA3">
        <w:rPr>
          <w:rFonts w:ascii="Times New Roman" w:hAnsi="Times New Roman" w:cs="Times New Roman"/>
          <w:sz w:val="24"/>
          <w:szCs w:val="24"/>
        </w:rPr>
        <w:t xml:space="preserve"> 3</w:t>
      </w:r>
      <w:r w:rsidRPr="00EB7EA3">
        <w:rPr>
          <w:rFonts w:ascii="Times New Roman" w:hAnsi="Times New Roman" w:cs="Times New Roman"/>
          <w:sz w:val="24"/>
          <w:szCs w:val="24"/>
        </w:rPr>
        <w:t xml:space="preserve"> до 4</w:t>
      </w:r>
      <w:r w:rsidR="00E56E11" w:rsidRPr="00EB7EA3">
        <w:rPr>
          <w:rFonts w:ascii="Times New Roman" w:hAnsi="Times New Roman" w:cs="Times New Roman"/>
          <w:sz w:val="24"/>
          <w:szCs w:val="24"/>
        </w:rPr>
        <w:t>.</w:t>
      </w:r>
    </w:p>
    <w:p w:rsidR="00E56E11" w:rsidRPr="00EB7EA3" w:rsidRDefault="0019785B" w:rsidP="0019785B">
      <w:pPr>
        <w:rPr>
          <w:rFonts w:ascii="Times New Roman" w:hAnsi="Times New Roman" w:cs="Times New Roman"/>
          <w:sz w:val="24"/>
          <w:szCs w:val="24"/>
        </w:rPr>
      </w:pPr>
      <w:r w:rsidRPr="00EB7EA3">
        <w:rPr>
          <w:rFonts w:ascii="Times New Roman" w:hAnsi="Times New Roman" w:cs="Times New Roman"/>
          <w:sz w:val="24"/>
          <w:szCs w:val="24"/>
        </w:rPr>
        <w:t>3.</w:t>
      </w:r>
      <w:r w:rsidR="00E56E11" w:rsidRPr="00EB7EA3">
        <w:rPr>
          <w:rFonts w:ascii="Times New Roman" w:hAnsi="Times New Roman" w:cs="Times New Roman"/>
          <w:sz w:val="24"/>
          <w:szCs w:val="24"/>
        </w:rPr>
        <w:t xml:space="preserve">По ЕГЭ средний балл по </w:t>
      </w:r>
      <w:r w:rsidRPr="00EB7EA3">
        <w:rPr>
          <w:rFonts w:ascii="Times New Roman" w:hAnsi="Times New Roman" w:cs="Times New Roman"/>
          <w:sz w:val="24"/>
          <w:szCs w:val="24"/>
        </w:rPr>
        <w:t>базовой математике</w:t>
      </w:r>
      <w:r w:rsidR="00E56E11" w:rsidRPr="00EB7EA3">
        <w:rPr>
          <w:rFonts w:ascii="Times New Roman" w:hAnsi="Times New Roman" w:cs="Times New Roman"/>
          <w:sz w:val="24"/>
          <w:szCs w:val="24"/>
        </w:rPr>
        <w:t> выше 4, по русскому языку – </w:t>
      </w:r>
      <w:r w:rsidRPr="00EB7EA3">
        <w:rPr>
          <w:rFonts w:ascii="Times New Roman" w:hAnsi="Times New Roman" w:cs="Times New Roman"/>
          <w:sz w:val="24"/>
          <w:szCs w:val="24"/>
        </w:rPr>
        <w:t>57</w:t>
      </w:r>
      <w:r w:rsidR="00E56E11" w:rsidRPr="00EB7EA3">
        <w:rPr>
          <w:rFonts w:ascii="Times New Roman" w:hAnsi="Times New Roman" w:cs="Times New Roman"/>
          <w:sz w:val="24"/>
          <w:szCs w:val="24"/>
        </w:rPr>
        <w:t>.</w:t>
      </w:r>
    </w:p>
    <w:p w:rsidR="00D83BD8" w:rsidRPr="00EB7EA3" w:rsidRDefault="00D83BD8" w:rsidP="00E56E11">
      <w:pPr>
        <w:spacing w:after="150" w:line="240" w:lineRule="auto"/>
        <w:jc w:val="center"/>
        <w:rPr>
          <w:rFonts w:ascii="Times New Roman" w:eastAsia="Times New Roman" w:hAnsi="Times New Roman" w:cs="Times New Roman"/>
          <w:b/>
          <w:bCs/>
          <w:color w:val="222222"/>
          <w:sz w:val="24"/>
          <w:szCs w:val="24"/>
          <w:lang w:eastAsia="ru-RU"/>
        </w:rPr>
      </w:pPr>
    </w:p>
    <w:p w:rsidR="00EB7EA3" w:rsidRDefault="00EB7EA3" w:rsidP="001C2881">
      <w:pPr>
        <w:spacing w:line="360" w:lineRule="auto"/>
        <w:ind w:firstLine="708"/>
        <w:jc w:val="both"/>
        <w:rPr>
          <w:rFonts w:ascii="Times New Roman" w:hAnsi="Times New Roman" w:cs="Times New Roman"/>
          <w:b/>
          <w:sz w:val="24"/>
          <w:szCs w:val="24"/>
        </w:rPr>
      </w:pPr>
    </w:p>
    <w:p w:rsidR="00EB7EA3" w:rsidRDefault="00EB7EA3" w:rsidP="001C2881">
      <w:pPr>
        <w:spacing w:line="360" w:lineRule="auto"/>
        <w:ind w:firstLine="708"/>
        <w:jc w:val="both"/>
        <w:rPr>
          <w:rFonts w:ascii="Times New Roman" w:hAnsi="Times New Roman" w:cs="Times New Roman"/>
          <w:b/>
          <w:sz w:val="24"/>
          <w:szCs w:val="24"/>
        </w:rPr>
      </w:pPr>
    </w:p>
    <w:p w:rsidR="001C2881" w:rsidRPr="00EB7EA3" w:rsidRDefault="001C2881" w:rsidP="001C2881">
      <w:pPr>
        <w:spacing w:line="360" w:lineRule="auto"/>
        <w:ind w:firstLine="708"/>
        <w:jc w:val="both"/>
        <w:rPr>
          <w:rFonts w:ascii="Times New Roman" w:hAnsi="Times New Roman" w:cs="Times New Roman"/>
          <w:b/>
          <w:sz w:val="24"/>
          <w:szCs w:val="24"/>
        </w:rPr>
      </w:pPr>
      <w:r w:rsidRPr="00EB7EA3">
        <w:rPr>
          <w:rFonts w:ascii="Times New Roman" w:hAnsi="Times New Roman" w:cs="Times New Roman"/>
          <w:b/>
          <w:sz w:val="24"/>
          <w:szCs w:val="24"/>
        </w:rPr>
        <w:lastRenderedPageBreak/>
        <w:t>Анализ диагностических работ для обучающихся 8-9 классов по оценке функциональной грамотности в октябре 2023 г. по формам:</w:t>
      </w:r>
    </w:p>
    <w:p w:rsidR="001C2881" w:rsidRPr="00EB7EA3" w:rsidRDefault="001C2881" w:rsidP="001C2881">
      <w:pPr>
        <w:spacing w:line="360" w:lineRule="auto"/>
        <w:jc w:val="both"/>
        <w:rPr>
          <w:rFonts w:ascii="Times New Roman" w:hAnsi="Times New Roman" w:cs="Times New Roman"/>
          <w:b/>
          <w:sz w:val="24"/>
          <w:szCs w:val="24"/>
          <w:u w:val="single"/>
        </w:rPr>
      </w:pPr>
      <w:r w:rsidRPr="00EB7EA3">
        <w:rPr>
          <w:rFonts w:ascii="Times New Roman" w:hAnsi="Times New Roman" w:cs="Times New Roman"/>
          <w:b/>
          <w:sz w:val="24"/>
          <w:szCs w:val="24"/>
          <w:u w:val="single"/>
        </w:rPr>
        <w:t>1.Читательская грамотность:</w:t>
      </w:r>
    </w:p>
    <w:tbl>
      <w:tblPr>
        <w:tblStyle w:val="aa"/>
        <w:tblW w:w="10490" w:type="dxa"/>
        <w:tblInd w:w="-856" w:type="dxa"/>
        <w:tblLayout w:type="fixed"/>
        <w:tblLook w:val="04A0" w:firstRow="1" w:lastRow="0" w:firstColumn="1" w:lastColumn="0" w:noHBand="0" w:noVBand="1"/>
      </w:tblPr>
      <w:tblGrid>
        <w:gridCol w:w="1702"/>
        <w:gridCol w:w="1276"/>
        <w:gridCol w:w="850"/>
        <w:gridCol w:w="709"/>
        <w:gridCol w:w="850"/>
        <w:gridCol w:w="709"/>
        <w:gridCol w:w="851"/>
        <w:gridCol w:w="567"/>
        <w:gridCol w:w="850"/>
        <w:gridCol w:w="567"/>
        <w:gridCol w:w="936"/>
        <w:gridCol w:w="623"/>
      </w:tblGrid>
      <w:tr w:rsidR="001C2881" w:rsidRPr="00EB7EA3" w:rsidTr="00F764E4">
        <w:trPr>
          <w:trHeight w:val="270"/>
        </w:trPr>
        <w:tc>
          <w:tcPr>
            <w:tcW w:w="1702" w:type="dxa"/>
            <w:vMerge w:val="restart"/>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Класс.</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Предметная область.</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Читательская грамотность</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 xml:space="preserve">Кол-во </w:t>
            </w:r>
            <w:proofErr w:type="gramStart"/>
            <w:r w:rsidRPr="00EB7EA3">
              <w:rPr>
                <w:rFonts w:ascii="Times New Roman" w:hAnsi="Times New Roman" w:cs="Times New Roman"/>
                <w:sz w:val="24"/>
                <w:szCs w:val="24"/>
              </w:rPr>
              <w:t>обучающихся</w:t>
            </w:r>
            <w:proofErr w:type="gramEnd"/>
          </w:p>
          <w:p w:rsidR="001C2881" w:rsidRPr="00EB7EA3" w:rsidRDefault="001C2881" w:rsidP="00F764E4">
            <w:pPr>
              <w:rPr>
                <w:rFonts w:ascii="Times New Roman" w:hAnsi="Times New Roman" w:cs="Times New Roman"/>
                <w:sz w:val="24"/>
                <w:szCs w:val="24"/>
              </w:rPr>
            </w:pPr>
            <w:proofErr w:type="gramStart"/>
            <w:r w:rsidRPr="00EB7EA3">
              <w:rPr>
                <w:rFonts w:ascii="Times New Roman" w:hAnsi="Times New Roman" w:cs="Times New Roman"/>
                <w:sz w:val="24"/>
                <w:szCs w:val="24"/>
              </w:rPr>
              <w:t>принявших</w:t>
            </w:r>
            <w:proofErr w:type="gramEnd"/>
            <w:r w:rsidRPr="00EB7EA3">
              <w:rPr>
                <w:rFonts w:ascii="Times New Roman" w:hAnsi="Times New Roman" w:cs="Times New Roman"/>
                <w:sz w:val="24"/>
                <w:szCs w:val="24"/>
              </w:rPr>
              <w:t xml:space="preserve"> участие в работе</w:t>
            </w:r>
          </w:p>
        </w:tc>
        <w:tc>
          <w:tcPr>
            <w:tcW w:w="1559" w:type="dxa"/>
            <w:gridSpan w:val="2"/>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Недостаточный</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уровень</w:t>
            </w:r>
          </w:p>
        </w:tc>
        <w:tc>
          <w:tcPr>
            <w:tcW w:w="1559" w:type="dxa"/>
            <w:gridSpan w:val="2"/>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Низкий</w:t>
            </w:r>
          </w:p>
        </w:tc>
        <w:tc>
          <w:tcPr>
            <w:tcW w:w="1418" w:type="dxa"/>
            <w:gridSpan w:val="2"/>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Средний</w:t>
            </w:r>
          </w:p>
        </w:tc>
        <w:tc>
          <w:tcPr>
            <w:tcW w:w="1417" w:type="dxa"/>
            <w:gridSpan w:val="2"/>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Повышенный</w:t>
            </w:r>
          </w:p>
        </w:tc>
        <w:tc>
          <w:tcPr>
            <w:tcW w:w="1559" w:type="dxa"/>
            <w:gridSpan w:val="2"/>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Высокий</w:t>
            </w:r>
          </w:p>
        </w:tc>
      </w:tr>
      <w:tr w:rsidR="001C2881" w:rsidRPr="00EB7EA3" w:rsidTr="00F764E4">
        <w:trPr>
          <w:trHeight w:val="7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1C2881" w:rsidRPr="00EB7EA3" w:rsidRDefault="001C2881" w:rsidP="00F764E4">
            <w:pP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2881" w:rsidRPr="00EB7EA3" w:rsidRDefault="001C2881" w:rsidP="00F764E4">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Кол-во</w:t>
            </w:r>
          </w:p>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об-</w:t>
            </w:r>
            <w:proofErr w:type="spellStart"/>
            <w:r w:rsidRPr="00EB7EA3">
              <w:rPr>
                <w:rFonts w:ascii="Times New Roman" w:hAnsi="Times New Roman" w:cs="Times New Roman"/>
                <w:sz w:val="24"/>
                <w:szCs w:val="24"/>
              </w:rPr>
              <w:t>ся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Кол-во</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об-</w:t>
            </w:r>
            <w:proofErr w:type="spellStart"/>
            <w:r w:rsidRPr="00EB7EA3">
              <w:rPr>
                <w:rFonts w:ascii="Times New Roman" w:hAnsi="Times New Roman" w:cs="Times New Roman"/>
                <w:sz w:val="24"/>
                <w:szCs w:val="24"/>
              </w:rPr>
              <w:t>ся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Кол-во</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об-</w:t>
            </w:r>
            <w:proofErr w:type="spellStart"/>
            <w:r w:rsidRPr="00EB7EA3">
              <w:rPr>
                <w:rFonts w:ascii="Times New Roman" w:hAnsi="Times New Roman" w:cs="Times New Roman"/>
                <w:sz w:val="24"/>
                <w:szCs w:val="24"/>
              </w:rPr>
              <w:t>ся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Кол-во</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об-</w:t>
            </w:r>
            <w:proofErr w:type="spellStart"/>
            <w:r w:rsidRPr="00EB7EA3">
              <w:rPr>
                <w:rFonts w:ascii="Times New Roman" w:hAnsi="Times New Roman" w:cs="Times New Roman"/>
                <w:sz w:val="24"/>
                <w:szCs w:val="24"/>
              </w:rPr>
              <w:t>ся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w:t>
            </w:r>
          </w:p>
        </w:tc>
        <w:tc>
          <w:tcPr>
            <w:tcW w:w="936"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Кол-во</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об-</w:t>
            </w:r>
            <w:proofErr w:type="spellStart"/>
            <w:r w:rsidRPr="00EB7EA3">
              <w:rPr>
                <w:rFonts w:ascii="Times New Roman" w:hAnsi="Times New Roman" w:cs="Times New Roman"/>
                <w:sz w:val="24"/>
                <w:szCs w:val="24"/>
              </w:rPr>
              <w:t>ся</w:t>
            </w:r>
            <w:proofErr w:type="spellEnd"/>
          </w:p>
        </w:tc>
        <w:tc>
          <w:tcPr>
            <w:tcW w:w="623"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w:t>
            </w:r>
          </w:p>
        </w:tc>
      </w:tr>
      <w:tr w:rsidR="001C2881" w:rsidRPr="00EB7EA3" w:rsidTr="00F764E4">
        <w:trPr>
          <w:trHeight w:val="700"/>
        </w:trPr>
        <w:tc>
          <w:tcPr>
            <w:tcW w:w="1702" w:type="dxa"/>
            <w:tcBorders>
              <w:top w:val="single" w:sz="4" w:space="0" w:color="auto"/>
              <w:left w:val="single" w:sz="4" w:space="0" w:color="auto"/>
              <w:bottom w:val="single" w:sz="4" w:space="0" w:color="auto"/>
              <w:right w:val="single" w:sz="4" w:space="0" w:color="auto"/>
            </w:tcBorders>
            <w:vAlign w:val="center"/>
          </w:tcPr>
          <w:p w:rsidR="001C2881" w:rsidRPr="00EB7EA3" w:rsidRDefault="001C2881" w:rsidP="00F764E4">
            <w:pPr>
              <w:rPr>
                <w:rFonts w:ascii="Times New Roman" w:hAnsi="Times New Roman" w:cs="Times New Roman"/>
                <w:sz w:val="24"/>
                <w:szCs w:val="24"/>
              </w:rPr>
            </w:pPr>
            <w:r w:rsidRPr="00EB7EA3">
              <w:rPr>
                <w:rFonts w:ascii="Times New Roman" w:hAnsi="Times New Roman" w:cs="Times New Roman"/>
                <w:sz w:val="24"/>
                <w:szCs w:val="24"/>
              </w:rPr>
              <w:t>8 класс</w:t>
            </w:r>
          </w:p>
        </w:tc>
        <w:tc>
          <w:tcPr>
            <w:tcW w:w="1276" w:type="dxa"/>
            <w:tcBorders>
              <w:top w:val="single" w:sz="4" w:space="0" w:color="auto"/>
              <w:left w:val="single" w:sz="4" w:space="0" w:color="auto"/>
              <w:bottom w:val="single" w:sz="4" w:space="0" w:color="auto"/>
              <w:right w:val="single" w:sz="4" w:space="0" w:color="auto"/>
            </w:tcBorders>
            <w:vAlign w:val="center"/>
          </w:tcPr>
          <w:p w:rsidR="001C2881" w:rsidRPr="00EB7EA3" w:rsidRDefault="001C2881" w:rsidP="00F764E4">
            <w:pPr>
              <w:rPr>
                <w:rFonts w:ascii="Times New Roman" w:hAnsi="Times New Roman" w:cs="Times New Roman"/>
                <w:color w:val="FF0000"/>
                <w:sz w:val="24"/>
                <w:szCs w:val="24"/>
              </w:rPr>
            </w:pPr>
            <w:r w:rsidRPr="00EB7EA3">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36</w:t>
            </w:r>
          </w:p>
        </w:tc>
        <w:tc>
          <w:tcPr>
            <w:tcW w:w="936"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0</w:t>
            </w:r>
          </w:p>
        </w:tc>
        <w:tc>
          <w:tcPr>
            <w:tcW w:w="623"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0</w:t>
            </w:r>
          </w:p>
        </w:tc>
      </w:tr>
      <w:tr w:rsidR="001C2881" w:rsidRPr="00EB7EA3" w:rsidTr="00F764E4">
        <w:trPr>
          <w:trHeight w:val="700"/>
        </w:trPr>
        <w:tc>
          <w:tcPr>
            <w:tcW w:w="1702" w:type="dxa"/>
            <w:tcBorders>
              <w:top w:val="single" w:sz="4" w:space="0" w:color="auto"/>
              <w:left w:val="single" w:sz="4" w:space="0" w:color="auto"/>
              <w:bottom w:val="single" w:sz="4" w:space="0" w:color="auto"/>
              <w:right w:val="single" w:sz="4" w:space="0" w:color="auto"/>
            </w:tcBorders>
            <w:vAlign w:val="center"/>
          </w:tcPr>
          <w:p w:rsidR="001C2881" w:rsidRPr="00EB7EA3" w:rsidRDefault="001C2881" w:rsidP="00F764E4">
            <w:pPr>
              <w:rPr>
                <w:rFonts w:ascii="Times New Roman" w:hAnsi="Times New Roman" w:cs="Times New Roman"/>
                <w:sz w:val="24"/>
                <w:szCs w:val="24"/>
              </w:rPr>
            </w:pPr>
            <w:r w:rsidRPr="00EB7EA3">
              <w:rPr>
                <w:rFonts w:ascii="Times New Roman" w:hAnsi="Times New Roman" w:cs="Times New Roman"/>
                <w:sz w:val="24"/>
                <w:szCs w:val="24"/>
              </w:rPr>
              <w:t>9 класс</w:t>
            </w:r>
          </w:p>
        </w:tc>
        <w:tc>
          <w:tcPr>
            <w:tcW w:w="1276" w:type="dxa"/>
            <w:tcBorders>
              <w:top w:val="single" w:sz="4" w:space="0" w:color="auto"/>
              <w:left w:val="single" w:sz="4" w:space="0" w:color="auto"/>
              <w:bottom w:val="single" w:sz="4" w:space="0" w:color="auto"/>
              <w:right w:val="single" w:sz="4" w:space="0" w:color="auto"/>
            </w:tcBorders>
            <w:vAlign w:val="center"/>
          </w:tcPr>
          <w:p w:rsidR="001C2881" w:rsidRPr="00EB7EA3" w:rsidRDefault="001C2881" w:rsidP="00F764E4">
            <w:pPr>
              <w:rPr>
                <w:rFonts w:ascii="Times New Roman" w:hAnsi="Times New Roman" w:cs="Times New Roman"/>
                <w:sz w:val="24"/>
                <w:szCs w:val="24"/>
              </w:rPr>
            </w:pPr>
            <w:r w:rsidRPr="00EB7EA3">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54</w:t>
            </w:r>
          </w:p>
        </w:tc>
        <w:tc>
          <w:tcPr>
            <w:tcW w:w="851"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0</w:t>
            </w:r>
          </w:p>
        </w:tc>
        <w:tc>
          <w:tcPr>
            <w:tcW w:w="936"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0</w:t>
            </w:r>
          </w:p>
        </w:tc>
        <w:tc>
          <w:tcPr>
            <w:tcW w:w="623"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0</w:t>
            </w:r>
          </w:p>
        </w:tc>
      </w:tr>
    </w:tbl>
    <w:p w:rsidR="001C2881" w:rsidRPr="00EB7EA3" w:rsidRDefault="001C2881" w:rsidP="001C2881">
      <w:pPr>
        <w:jc w:val="both"/>
        <w:rPr>
          <w:rFonts w:ascii="Times New Roman" w:hAnsi="Times New Roman" w:cs="Times New Roman"/>
          <w:sz w:val="24"/>
          <w:szCs w:val="24"/>
        </w:rPr>
      </w:pPr>
    </w:p>
    <w:p w:rsidR="001C2881" w:rsidRPr="00EB7EA3" w:rsidRDefault="001C2881" w:rsidP="001C2881">
      <w:pPr>
        <w:jc w:val="both"/>
        <w:rPr>
          <w:rFonts w:ascii="Times New Roman" w:hAnsi="Times New Roman" w:cs="Times New Roman"/>
          <w:sz w:val="24"/>
          <w:szCs w:val="24"/>
        </w:rPr>
      </w:pPr>
    </w:p>
    <w:p w:rsidR="001C2881" w:rsidRPr="00EB7EA3" w:rsidRDefault="001C2881" w:rsidP="001C2881">
      <w:pPr>
        <w:jc w:val="both"/>
        <w:rPr>
          <w:rFonts w:ascii="Times New Roman" w:hAnsi="Times New Roman" w:cs="Times New Roman"/>
          <w:sz w:val="24"/>
          <w:szCs w:val="24"/>
        </w:rPr>
      </w:pPr>
    </w:p>
    <w:p w:rsidR="001C2881" w:rsidRPr="00EB7EA3" w:rsidRDefault="001C2881" w:rsidP="001C2881">
      <w:pPr>
        <w:jc w:val="both"/>
        <w:rPr>
          <w:rFonts w:ascii="Times New Roman" w:hAnsi="Times New Roman" w:cs="Times New Roman"/>
          <w:b/>
          <w:sz w:val="24"/>
          <w:szCs w:val="24"/>
          <w:u w:val="single"/>
        </w:rPr>
      </w:pPr>
      <w:r w:rsidRPr="00EB7EA3">
        <w:rPr>
          <w:rFonts w:ascii="Times New Roman" w:hAnsi="Times New Roman" w:cs="Times New Roman"/>
          <w:sz w:val="24"/>
          <w:szCs w:val="24"/>
        </w:rPr>
        <w:t xml:space="preserve">  </w:t>
      </w:r>
      <w:r w:rsidRPr="00EB7EA3">
        <w:rPr>
          <w:rFonts w:ascii="Times New Roman" w:hAnsi="Times New Roman" w:cs="Times New Roman"/>
          <w:b/>
          <w:sz w:val="24"/>
          <w:szCs w:val="24"/>
          <w:u w:val="single"/>
        </w:rPr>
        <w:t>2.Математическая грамотность</w:t>
      </w:r>
    </w:p>
    <w:p w:rsidR="001C2881" w:rsidRPr="00EB7EA3" w:rsidRDefault="001C2881" w:rsidP="001C2881">
      <w:pPr>
        <w:spacing w:line="360" w:lineRule="auto"/>
        <w:jc w:val="both"/>
        <w:rPr>
          <w:rFonts w:ascii="Times New Roman" w:hAnsi="Times New Roman" w:cs="Times New Roman"/>
          <w:b/>
          <w:sz w:val="24"/>
          <w:szCs w:val="24"/>
          <w:u w:val="single"/>
        </w:rPr>
      </w:pPr>
    </w:p>
    <w:tbl>
      <w:tblPr>
        <w:tblStyle w:val="aa"/>
        <w:tblW w:w="10490" w:type="dxa"/>
        <w:tblInd w:w="-856" w:type="dxa"/>
        <w:tblLayout w:type="fixed"/>
        <w:tblLook w:val="04A0" w:firstRow="1" w:lastRow="0" w:firstColumn="1" w:lastColumn="0" w:noHBand="0" w:noVBand="1"/>
      </w:tblPr>
      <w:tblGrid>
        <w:gridCol w:w="1702"/>
        <w:gridCol w:w="1276"/>
        <w:gridCol w:w="850"/>
        <w:gridCol w:w="709"/>
        <w:gridCol w:w="850"/>
        <w:gridCol w:w="709"/>
        <w:gridCol w:w="851"/>
        <w:gridCol w:w="567"/>
        <w:gridCol w:w="850"/>
        <w:gridCol w:w="567"/>
        <w:gridCol w:w="936"/>
        <w:gridCol w:w="623"/>
      </w:tblGrid>
      <w:tr w:rsidR="001C2881" w:rsidRPr="00EB7EA3" w:rsidTr="00F764E4">
        <w:trPr>
          <w:trHeight w:val="270"/>
        </w:trPr>
        <w:tc>
          <w:tcPr>
            <w:tcW w:w="1702" w:type="dxa"/>
            <w:vMerge w:val="restart"/>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Класс.</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Предметная область.</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 xml:space="preserve"> Математическая грамотность</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 xml:space="preserve">Кол-во </w:t>
            </w:r>
            <w:proofErr w:type="gramStart"/>
            <w:r w:rsidRPr="00EB7EA3">
              <w:rPr>
                <w:rFonts w:ascii="Times New Roman" w:hAnsi="Times New Roman" w:cs="Times New Roman"/>
                <w:sz w:val="24"/>
                <w:szCs w:val="24"/>
              </w:rPr>
              <w:t>обучающихся</w:t>
            </w:r>
            <w:proofErr w:type="gramEnd"/>
          </w:p>
          <w:p w:rsidR="001C2881" w:rsidRPr="00EB7EA3" w:rsidRDefault="001C2881" w:rsidP="00F764E4">
            <w:pPr>
              <w:rPr>
                <w:rFonts w:ascii="Times New Roman" w:hAnsi="Times New Roman" w:cs="Times New Roman"/>
                <w:sz w:val="24"/>
                <w:szCs w:val="24"/>
              </w:rPr>
            </w:pPr>
            <w:proofErr w:type="gramStart"/>
            <w:r w:rsidRPr="00EB7EA3">
              <w:rPr>
                <w:rFonts w:ascii="Times New Roman" w:hAnsi="Times New Roman" w:cs="Times New Roman"/>
                <w:sz w:val="24"/>
                <w:szCs w:val="24"/>
              </w:rPr>
              <w:t>принявших</w:t>
            </w:r>
            <w:proofErr w:type="gramEnd"/>
            <w:r w:rsidRPr="00EB7EA3">
              <w:rPr>
                <w:rFonts w:ascii="Times New Roman" w:hAnsi="Times New Roman" w:cs="Times New Roman"/>
                <w:sz w:val="24"/>
                <w:szCs w:val="24"/>
              </w:rPr>
              <w:t xml:space="preserve"> участие в работе</w:t>
            </w:r>
          </w:p>
        </w:tc>
        <w:tc>
          <w:tcPr>
            <w:tcW w:w="1559" w:type="dxa"/>
            <w:gridSpan w:val="2"/>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Недостаточный</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уровень</w:t>
            </w:r>
          </w:p>
        </w:tc>
        <w:tc>
          <w:tcPr>
            <w:tcW w:w="1559" w:type="dxa"/>
            <w:gridSpan w:val="2"/>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Низкий</w:t>
            </w:r>
          </w:p>
        </w:tc>
        <w:tc>
          <w:tcPr>
            <w:tcW w:w="1418" w:type="dxa"/>
            <w:gridSpan w:val="2"/>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Средний</w:t>
            </w:r>
          </w:p>
        </w:tc>
        <w:tc>
          <w:tcPr>
            <w:tcW w:w="1417" w:type="dxa"/>
            <w:gridSpan w:val="2"/>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Повышенный</w:t>
            </w:r>
          </w:p>
        </w:tc>
        <w:tc>
          <w:tcPr>
            <w:tcW w:w="1559" w:type="dxa"/>
            <w:gridSpan w:val="2"/>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Высокий</w:t>
            </w:r>
          </w:p>
        </w:tc>
      </w:tr>
      <w:tr w:rsidR="001C2881" w:rsidRPr="00EB7EA3" w:rsidTr="00F764E4">
        <w:trPr>
          <w:trHeight w:val="7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1C2881" w:rsidRPr="00EB7EA3" w:rsidRDefault="001C2881" w:rsidP="00F764E4">
            <w:pP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2881" w:rsidRPr="00EB7EA3" w:rsidRDefault="001C2881" w:rsidP="00F764E4">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Кол-во</w:t>
            </w:r>
          </w:p>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об-</w:t>
            </w:r>
            <w:proofErr w:type="spellStart"/>
            <w:r w:rsidRPr="00EB7EA3">
              <w:rPr>
                <w:rFonts w:ascii="Times New Roman" w:hAnsi="Times New Roman" w:cs="Times New Roman"/>
                <w:sz w:val="24"/>
                <w:szCs w:val="24"/>
              </w:rPr>
              <w:t>ся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Кол-во</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об-</w:t>
            </w:r>
            <w:proofErr w:type="spellStart"/>
            <w:r w:rsidRPr="00EB7EA3">
              <w:rPr>
                <w:rFonts w:ascii="Times New Roman" w:hAnsi="Times New Roman" w:cs="Times New Roman"/>
                <w:sz w:val="24"/>
                <w:szCs w:val="24"/>
              </w:rPr>
              <w:t>ся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Кол-во</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об-</w:t>
            </w:r>
            <w:proofErr w:type="spellStart"/>
            <w:r w:rsidRPr="00EB7EA3">
              <w:rPr>
                <w:rFonts w:ascii="Times New Roman" w:hAnsi="Times New Roman" w:cs="Times New Roman"/>
                <w:sz w:val="24"/>
                <w:szCs w:val="24"/>
              </w:rPr>
              <w:t>ся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Кол-во</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об-</w:t>
            </w:r>
            <w:proofErr w:type="spellStart"/>
            <w:r w:rsidRPr="00EB7EA3">
              <w:rPr>
                <w:rFonts w:ascii="Times New Roman" w:hAnsi="Times New Roman" w:cs="Times New Roman"/>
                <w:sz w:val="24"/>
                <w:szCs w:val="24"/>
              </w:rPr>
              <w:t>ся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w:t>
            </w:r>
          </w:p>
        </w:tc>
        <w:tc>
          <w:tcPr>
            <w:tcW w:w="936"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Кол-во</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об-</w:t>
            </w:r>
            <w:proofErr w:type="spellStart"/>
            <w:r w:rsidRPr="00EB7EA3">
              <w:rPr>
                <w:rFonts w:ascii="Times New Roman" w:hAnsi="Times New Roman" w:cs="Times New Roman"/>
                <w:sz w:val="24"/>
                <w:szCs w:val="24"/>
              </w:rPr>
              <w:t>ся</w:t>
            </w:r>
            <w:proofErr w:type="spellEnd"/>
          </w:p>
        </w:tc>
        <w:tc>
          <w:tcPr>
            <w:tcW w:w="623"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w:t>
            </w:r>
          </w:p>
        </w:tc>
      </w:tr>
      <w:tr w:rsidR="001C2881" w:rsidRPr="00EB7EA3" w:rsidTr="00F764E4">
        <w:trPr>
          <w:trHeight w:val="700"/>
        </w:trPr>
        <w:tc>
          <w:tcPr>
            <w:tcW w:w="1702" w:type="dxa"/>
            <w:tcBorders>
              <w:top w:val="single" w:sz="4" w:space="0" w:color="auto"/>
              <w:left w:val="single" w:sz="4" w:space="0" w:color="auto"/>
              <w:bottom w:val="single" w:sz="4" w:space="0" w:color="auto"/>
              <w:right w:val="single" w:sz="4" w:space="0" w:color="auto"/>
            </w:tcBorders>
            <w:vAlign w:val="center"/>
          </w:tcPr>
          <w:p w:rsidR="001C2881" w:rsidRPr="00EB7EA3" w:rsidRDefault="001C2881" w:rsidP="00F764E4">
            <w:pPr>
              <w:rPr>
                <w:rFonts w:ascii="Times New Roman" w:hAnsi="Times New Roman" w:cs="Times New Roman"/>
                <w:sz w:val="24"/>
                <w:szCs w:val="24"/>
              </w:rPr>
            </w:pPr>
            <w:r w:rsidRPr="00EB7EA3">
              <w:rPr>
                <w:rFonts w:ascii="Times New Roman" w:hAnsi="Times New Roman" w:cs="Times New Roman"/>
                <w:sz w:val="24"/>
                <w:szCs w:val="24"/>
              </w:rPr>
              <w:t>8 класс</w:t>
            </w:r>
          </w:p>
        </w:tc>
        <w:tc>
          <w:tcPr>
            <w:tcW w:w="1276" w:type="dxa"/>
            <w:tcBorders>
              <w:top w:val="single" w:sz="4" w:space="0" w:color="auto"/>
              <w:left w:val="single" w:sz="4" w:space="0" w:color="auto"/>
              <w:bottom w:val="single" w:sz="4" w:space="0" w:color="auto"/>
              <w:right w:val="single" w:sz="4" w:space="0" w:color="auto"/>
            </w:tcBorders>
            <w:vAlign w:val="center"/>
          </w:tcPr>
          <w:p w:rsidR="001C2881" w:rsidRPr="00EB7EA3" w:rsidRDefault="001C2881" w:rsidP="00F764E4">
            <w:pPr>
              <w:rPr>
                <w:rFonts w:ascii="Times New Roman" w:hAnsi="Times New Roman" w:cs="Times New Roman"/>
                <w:sz w:val="24"/>
                <w:szCs w:val="24"/>
              </w:rPr>
            </w:pPr>
            <w:r w:rsidRPr="00EB7EA3">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76</w:t>
            </w:r>
          </w:p>
        </w:tc>
        <w:tc>
          <w:tcPr>
            <w:tcW w:w="851"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0</w:t>
            </w:r>
          </w:p>
        </w:tc>
        <w:tc>
          <w:tcPr>
            <w:tcW w:w="936"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0</w:t>
            </w:r>
          </w:p>
        </w:tc>
        <w:tc>
          <w:tcPr>
            <w:tcW w:w="623"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0</w:t>
            </w:r>
          </w:p>
        </w:tc>
      </w:tr>
      <w:tr w:rsidR="001C2881" w:rsidRPr="00EB7EA3" w:rsidTr="00F764E4">
        <w:trPr>
          <w:trHeight w:val="700"/>
        </w:trPr>
        <w:tc>
          <w:tcPr>
            <w:tcW w:w="1702" w:type="dxa"/>
            <w:tcBorders>
              <w:top w:val="single" w:sz="4" w:space="0" w:color="auto"/>
              <w:left w:val="single" w:sz="4" w:space="0" w:color="auto"/>
              <w:bottom w:val="single" w:sz="4" w:space="0" w:color="auto"/>
              <w:right w:val="single" w:sz="4" w:space="0" w:color="auto"/>
            </w:tcBorders>
            <w:vAlign w:val="center"/>
          </w:tcPr>
          <w:p w:rsidR="001C2881" w:rsidRPr="00EB7EA3" w:rsidRDefault="001C2881" w:rsidP="00F764E4">
            <w:pPr>
              <w:rPr>
                <w:rFonts w:ascii="Times New Roman" w:hAnsi="Times New Roman" w:cs="Times New Roman"/>
                <w:sz w:val="24"/>
                <w:szCs w:val="24"/>
              </w:rPr>
            </w:pPr>
            <w:r w:rsidRPr="00EB7EA3">
              <w:rPr>
                <w:rFonts w:ascii="Times New Roman" w:hAnsi="Times New Roman" w:cs="Times New Roman"/>
                <w:sz w:val="24"/>
                <w:szCs w:val="24"/>
              </w:rPr>
              <w:t>9 класс</w:t>
            </w:r>
          </w:p>
        </w:tc>
        <w:tc>
          <w:tcPr>
            <w:tcW w:w="1276" w:type="dxa"/>
            <w:tcBorders>
              <w:top w:val="single" w:sz="4" w:space="0" w:color="auto"/>
              <w:left w:val="single" w:sz="4" w:space="0" w:color="auto"/>
              <w:bottom w:val="single" w:sz="4" w:space="0" w:color="auto"/>
              <w:right w:val="single" w:sz="4" w:space="0" w:color="auto"/>
            </w:tcBorders>
            <w:vAlign w:val="center"/>
          </w:tcPr>
          <w:p w:rsidR="001C2881" w:rsidRPr="00EB7EA3" w:rsidRDefault="001C2881" w:rsidP="00F764E4">
            <w:pPr>
              <w:rPr>
                <w:rFonts w:ascii="Times New Roman" w:hAnsi="Times New Roman" w:cs="Times New Roman"/>
                <w:color w:val="FF0000"/>
                <w:sz w:val="24"/>
                <w:szCs w:val="24"/>
                <w:lang w:val="en-US"/>
              </w:rPr>
            </w:pPr>
            <w:r w:rsidRPr="00EB7EA3">
              <w:rPr>
                <w:rFonts w:ascii="Times New Roman" w:hAnsi="Times New Roman" w:cs="Times New Roman"/>
                <w:sz w:val="24"/>
                <w:szCs w:val="24"/>
                <w:lang w:val="en-US"/>
              </w:rPr>
              <w:t>11</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lang w:val="en-US"/>
              </w:rPr>
            </w:pPr>
            <w:r w:rsidRPr="00EB7EA3">
              <w:rPr>
                <w:rFonts w:ascii="Times New Roman" w:hAnsi="Times New Roman" w:cs="Times New Roman"/>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lang w:val="en-US"/>
              </w:rPr>
            </w:pPr>
            <w:r w:rsidRPr="00EB7EA3">
              <w:rPr>
                <w:rFonts w:ascii="Times New Roman" w:hAnsi="Times New Roman" w:cs="Times New Roman"/>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lang w:val="en-US"/>
              </w:rPr>
            </w:pPr>
            <w:r w:rsidRPr="00EB7EA3">
              <w:rPr>
                <w:rFonts w:ascii="Times New Roman" w:hAnsi="Times New Roman" w:cs="Times New Roman"/>
                <w:sz w:val="24"/>
                <w:szCs w:val="24"/>
                <w:lang w:val="en-US"/>
              </w:rPr>
              <w:t>7</w:t>
            </w:r>
          </w:p>
        </w:tc>
        <w:tc>
          <w:tcPr>
            <w:tcW w:w="567"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lang w:val="en-US"/>
              </w:rPr>
            </w:pPr>
            <w:r w:rsidRPr="00EB7EA3">
              <w:rPr>
                <w:rFonts w:ascii="Times New Roman" w:hAnsi="Times New Roman" w:cs="Times New Roman"/>
                <w:sz w:val="24"/>
                <w:szCs w:val="24"/>
                <w:lang w:val="en-US"/>
              </w:rPr>
              <w:t>63</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lang w:val="en-US"/>
              </w:rPr>
            </w:pPr>
            <w:r w:rsidRPr="00EB7EA3">
              <w:rPr>
                <w:rFonts w:ascii="Times New Roman" w:hAnsi="Times New Roman" w:cs="Times New Roman"/>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lang w:val="en-US"/>
              </w:rPr>
            </w:pPr>
            <w:r w:rsidRPr="00EB7EA3">
              <w:rPr>
                <w:rFonts w:ascii="Times New Roman" w:hAnsi="Times New Roman" w:cs="Times New Roman"/>
                <w:sz w:val="24"/>
                <w:szCs w:val="24"/>
                <w:lang w:val="en-US"/>
              </w:rPr>
              <w:t>27</w:t>
            </w:r>
          </w:p>
        </w:tc>
        <w:tc>
          <w:tcPr>
            <w:tcW w:w="936"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lang w:val="en-US"/>
              </w:rPr>
            </w:pPr>
            <w:r w:rsidRPr="00EB7EA3">
              <w:rPr>
                <w:rFonts w:ascii="Times New Roman" w:hAnsi="Times New Roman" w:cs="Times New Roman"/>
                <w:sz w:val="24"/>
                <w:szCs w:val="24"/>
                <w:lang w:val="en-US"/>
              </w:rPr>
              <w:t>1</w:t>
            </w:r>
          </w:p>
        </w:tc>
        <w:tc>
          <w:tcPr>
            <w:tcW w:w="623"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lang w:val="en-US"/>
              </w:rPr>
            </w:pPr>
            <w:r w:rsidRPr="00EB7EA3">
              <w:rPr>
                <w:rFonts w:ascii="Times New Roman" w:hAnsi="Times New Roman" w:cs="Times New Roman"/>
                <w:sz w:val="24"/>
                <w:szCs w:val="24"/>
                <w:lang w:val="en-US"/>
              </w:rPr>
              <w:t>1</w:t>
            </w:r>
          </w:p>
        </w:tc>
      </w:tr>
    </w:tbl>
    <w:p w:rsidR="001C2881" w:rsidRPr="00EB7EA3" w:rsidRDefault="001C2881" w:rsidP="001C2881">
      <w:pPr>
        <w:jc w:val="both"/>
        <w:rPr>
          <w:rFonts w:ascii="Times New Roman" w:hAnsi="Times New Roman" w:cs="Times New Roman"/>
          <w:sz w:val="24"/>
          <w:szCs w:val="24"/>
        </w:rPr>
      </w:pPr>
    </w:p>
    <w:p w:rsidR="001C2881" w:rsidRPr="00EB7EA3" w:rsidRDefault="001C2881" w:rsidP="001C2881">
      <w:pPr>
        <w:spacing w:line="360" w:lineRule="auto"/>
        <w:jc w:val="both"/>
        <w:rPr>
          <w:rFonts w:ascii="Times New Roman" w:hAnsi="Times New Roman" w:cs="Times New Roman"/>
          <w:b/>
          <w:sz w:val="24"/>
          <w:szCs w:val="24"/>
          <w:u w:val="single"/>
        </w:rPr>
      </w:pPr>
      <w:r w:rsidRPr="00EB7EA3">
        <w:rPr>
          <w:rFonts w:ascii="Times New Roman" w:hAnsi="Times New Roman" w:cs="Times New Roman"/>
          <w:b/>
          <w:sz w:val="24"/>
          <w:szCs w:val="24"/>
          <w:u w:val="single"/>
        </w:rPr>
        <w:t>3. Естественнонаучная грамотность</w:t>
      </w:r>
    </w:p>
    <w:tbl>
      <w:tblPr>
        <w:tblStyle w:val="aa"/>
        <w:tblW w:w="10490" w:type="dxa"/>
        <w:tblInd w:w="-856" w:type="dxa"/>
        <w:tblLayout w:type="fixed"/>
        <w:tblLook w:val="04A0" w:firstRow="1" w:lastRow="0" w:firstColumn="1" w:lastColumn="0" w:noHBand="0" w:noVBand="1"/>
      </w:tblPr>
      <w:tblGrid>
        <w:gridCol w:w="1702"/>
        <w:gridCol w:w="1276"/>
        <w:gridCol w:w="850"/>
        <w:gridCol w:w="709"/>
        <w:gridCol w:w="850"/>
        <w:gridCol w:w="709"/>
        <w:gridCol w:w="851"/>
        <w:gridCol w:w="567"/>
        <w:gridCol w:w="850"/>
        <w:gridCol w:w="567"/>
        <w:gridCol w:w="936"/>
        <w:gridCol w:w="623"/>
      </w:tblGrid>
      <w:tr w:rsidR="001C2881" w:rsidRPr="00EB7EA3" w:rsidTr="00F764E4">
        <w:trPr>
          <w:trHeight w:val="270"/>
        </w:trPr>
        <w:tc>
          <w:tcPr>
            <w:tcW w:w="1702" w:type="dxa"/>
            <w:vMerge w:val="restart"/>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Класс.</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Предметная область.</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lastRenderedPageBreak/>
              <w:t xml:space="preserve"> Естественнонаучная грамотность</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lastRenderedPageBreak/>
              <w:t xml:space="preserve">Кол-во </w:t>
            </w:r>
            <w:proofErr w:type="gramStart"/>
            <w:r w:rsidRPr="00EB7EA3">
              <w:rPr>
                <w:rFonts w:ascii="Times New Roman" w:hAnsi="Times New Roman" w:cs="Times New Roman"/>
                <w:sz w:val="24"/>
                <w:szCs w:val="24"/>
              </w:rPr>
              <w:t>обучающихся</w:t>
            </w:r>
            <w:proofErr w:type="gramEnd"/>
          </w:p>
          <w:p w:rsidR="001C2881" w:rsidRPr="00EB7EA3" w:rsidRDefault="001C2881" w:rsidP="00F764E4">
            <w:pPr>
              <w:rPr>
                <w:rFonts w:ascii="Times New Roman" w:hAnsi="Times New Roman" w:cs="Times New Roman"/>
                <w:sz w:val="24"/>
                <w:szCs w:val="24"/>
              </w:rPr>
            </w:pPr>
            <w:proofErr w:type="gramStart"/>
            <w:r w:rsidRPr="00EB7EA3">
              <w:rPr>
                <w:rFonts w:ascii="Times New Roman" w:hAnsi="Times New Roman" w:cs="Times New Roman"/>
                <w:sz w:val="24"/>
                <w:szCs w:val="24"/>
              </w:rPr>
              <w:t>принявши</w:t>
            </w:r>
            <w:r w:rsidRPr="00EB7EA3">
              <w:rPr>
                <w:rFonts w:ascii="Times New Roman" w:hAnsi="Times New Roman" w:cs="Times New Roman"/>
                <w:sz w:val="24"/>
                <w:szCs w:val="24"/>
              </w:rPr>
              <w:lastRenderedPageBreak/>
              <w:t>х</w:t>
            </w:r>
            <w:proofErr w:type="gramEnd"/>
            <w:r w:rsidRPr="00EB7EA3">
              <w:rPr>
                <w:rFonts w:ascii="Times New Roman" w:hAnsi="Times New Roman" w:cs="Times New Roman"/>
                <w:sz w:val="24"/>
                <w:szCs w:val="24"/>
              </w:rPr>
              <w:t xml:space="preserve"> участие в работе</w:t>
            </w:r>
          </w:p>
        </w:tc>
        <w:tc>
          <w:tcPr>
            <w:tcW w:w="1559" w:type="dxa"/>
            <w:gridSpan w:val="2"/>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lastRenderedPageBreak/>
              <w:t>Недостаточный</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уровень</w:t>
            </w:r>
          </w:p>
        </w:tc>
        <w:tc>
          <w:tcPr>
            <w:tcW w:w="1559" w:type="dxa"/>
            <w:gridSpan w:val="2"/>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Низкий</w:t>
            </w:r>
          </w:p>
        </w:tc>
        <w:tc>
          <w:tcPr>
            <w:tcW w:w="1418" w:type="dxa"/>
            <w:gridSpan w:val="2"/>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Средний</w:t>
            </w:r>
          </w:p>
        </w:tc>
        <w:tc>
          <w:tcPr>
            <w:tcW w:w="1417" w:type="dxa"/>
            <w:gridSpan w:val="2"/>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Повышенный</w:t>
            </w:r>
          </w:p>
        </w:tc>
        <w:tc>
          <w:tcPr>
            <w:tcW w:w="1559" w:type="dxa"/>
            <w:gridSpan w:val="2"/>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Высокий</w:t>
            </w:r>
          </w:p>
        </w:tc>
      </w:tr>
      <w:tr w:rsidR="001C2881" w:rsidRPr="00EB7EA3" w:rsidTr="00F764E4">
        <w:trPr>
          <w:trHeight w:val="70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1C2881" w:rsidRPr="00EB7EA3" w:rsidRDefault="001C2881" w:rsidP="00F764E4">
            <w:pP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2881" w:rsidRPr="00EB7EA3" w:rsidRDefault="001C2881" w:rsidP="00F764E4">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Кол-во</w:t>
            </w:r>
          </w:p>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об-</w:t>
            </w:r>
            <w:proofErr w:type="spellStart"/>
            <w:r w:rsidRPr="00EB7EA3">
              <w:rPr>
                <w:rFonts w:ascii="Times New Roman" w:hAnsi="Times New Roman" w:cs="Times New Roman"/>
                <w:sz w:val="24"/>
                <w:szCs w:val="24"/>
              </w:rPr>
              <w:t>ся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Кол-во</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об-</w:t>
            </w:r>
            <w:proofErr w:type="spellStart"/>
            <w:r w:rsidRPr="00EB7EA3">
              <w:rPr>
                <w:rFonts w:ascii="Times New Roman" w:hAnsi="Times New Roman" w:cs="Times New Roman"/>
                <w:sz w:val="24"/>
                <w:szCs w:val="24"/>
              </w:rPr>
              <w:t>ся</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Кол-во</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об-</w:t>
            </w:r>
            <w:proofErr w:type="spellStart"/>
            <w:r w:rsidRPr="00EB7EA3">
              <w:rPr>
                <w:rFonts w:ascii="Times New Roman" w:hAnsi="Times New Roman" w:cs="Times New Roman"/>
                <w:sz w:val="24"/>
                <w:szCs w:val="24"/>
              </w:rPr>
              <w:t>ся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Кол-во</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об-</w:t>
            </w:r>
            <w:proofErr w:type="spellStart"/>
            <w:r w:rsidRPr="00EB7EA3">
              <w:rPr>
                <w:rFonts w:ascii="Times New Roman" w:hAnsi="Times New Roman" w:cs="Times New Roman"/>
                <w:sz w:val="24"/>
                <w:szCs w:val="24"/>
              </w:rPr>
              <w:t>ся</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w:t>
            </w:r>
          </w:p>
        </w:tc>
        <w:tc>
          <w:tcPr>
            <w:tcW w:w="936"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Кол-во</w:t>
            </w:r>
          </w:p>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об-</w:t>
            </w:r>
            <w:proofErr w:type="spellStart"/>
            <w:r w:rsidRPr="00EB7EA3">
              <w:rPr>
                <w:rFonts w:ascii="Times New Roman" w:hAnsi="Times New Roman" w:cs="Times New Roman"/>
                <w:sz w:val="24"/>
                <w:szCs w:val="24"/>
              </w:rPr>
              <w:t>ся</w:t>
            </w:r>
            <w:proofErr w:type="spellEnd"/>
          </w:p>
        </w:tc>
        <w:tc>
          <w:tcPr>
            <w:tcW w:w="623" w:type="dxa"/>
            <w:tcBorders>
              <w:top w:val="single" w:sz="4" w:space="0" w:color="auto"/>
              <w:left w:val="single" w:sz="4" w:space="0" w:color="auto"/>
              <w:bottom w:val="single" w:sz="4" w:space="0" w:color="auto"/>
              <w:right w:val="single" w:sz="4" w:space="0" w:color="auto"/>
            </w:tcBorders>
            <w:hideMark/>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w:t>
            </w:r>
          </w:p>
        </w:tc>
      </w:tr>
      <w:tr w:rsidR="001C2881" w:rsidRPr="00EB7EA3" w:rsidTr="00F764E4">
        <w:trPr>
          <w:trHeight w:val="700"/>
        </w:trPr>
        <w:tc>
          <w:tcPr>
            <w:tcW w:w="1702" w:type="dxa"/>
            <w:tcBorders>
              <w:top w:val="single" w:sz="4" w:space="0" w:color="auto"/>
              <w:left w:val="single" w:sz="4" w:space="0" w:color="auto"/>
              <w:bottom w:val="single" w:sz="4" w:space="0" w:color="auto"/>
              <w:right w:val="single" w:sz="4" w:space="0" w:color="auto"/>
            </w:tcBorders>
            <w:vAlign w:val="center"/>
          </w:tcPr>
          <w:p w:rsidR="001C2881" w:rsidRPr="00EB7EA3" w:rsidRDefault="001C2881" w:rsidP="00F764E4">
            <w:pPr>
              <w:rPr>
                <w:rFonts w:ascii="Times New Roman" w:hAnsi="Times New Roman" w:cs="Times New Roman"/>
                <w:sz w:val="24"/>
                <w:szCs w:val="24"/>
              </w:rPr>
            </w:pPr>
            <w:r w:rsidRPr="00EB7EA3">
              <w:rPr>
                <w:rFonts w:ascii="Times New Roman" w:hAnsi="Times New Roman" w:cs="Times New Roman"/>
                <w:sz w:val="24"/>
                <w:szCs w:val="24"/>
              </w:rPr>
              <w:lastRenderedPageBreak/>
              <w:t>8 класс</w:t>
            </w:r>
          </w:p>
        </w:tc>
        <w:tc>
          <w:tcPr>
            <w:tcW w:w="1276" w:type="dxa"/>
            <w:tcBorders>
              <w:top w:val="single" w:sz="4" w:space="0" w:color="auto"/>
              <w:left w:val="single" w:sz="4" w:space="0" w:color="auto"/>
              <w:bottom w:val="single" w:sz="4" w:space="0" w:color="auto"/>
              <w:right w:val="single" w:sz="4" w:space="0" w:color="auto"/>
            </w:tcBorders>
            <w:vAlign w:val="center"/>
          </w:tcPr>
          <w:p w:rsidR="001C2881" w:rsidRPr="00EB7EA3" w:rsidRDefault="001C2881" w:rsidP="00F764E4">
            <w:pPr>
              <w:rPr>
                <w:rFonts w:ascii="Times New Roman" w:hAnsi="Times New Roman" w:cs="Times New Roman"/>
                <w:color w:val="FF0000"/>
                <w:sz w:val="24"/>
                <w:szCs w:val="24"/>
              </w:rPr>
            </w:pPr>
            <w:r w:rsidRPr="00EB7EA3">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66</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0</w:t>
            </w:r>
          </w:p>
        </w:tc>
        <w:tc>
          <w:tcPr>
            <w:tcW w:w="936"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2</w:t>
            </w:r>
          </w:p>
        </w:tc>
        <w:tc>
          <w:tcPr>
            <w:tcW w:w="623"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18</w:t>
            </w:r>
          </w:p>
        </w:tc>
      </w:tr>
      <w:tr w:rsidR="001C2881" w:rsidRPr="00EB7EA3" w:rsidTr="00F764E4">
        <w:trPr>
          <w:trHeight w:val="700"/>
        </w:trPr>
        <w:tc>
          <w:tcPr>
            <w:tcW w:w="1702" w:type="dxa"/>
            <w:tcBorders>
              <w:top w:val="single" w:sz="4" w:space="0" w:color="auto"/>
              <w:left w:val="single" w:sz="4" w:space="0" w:color="auto"/>
              <w:bottom w:val="single" w:sz="4" w:space="0" w:color="auto"/>
              <w:right w:val="single" w:sz="4" w:space="0" w:color="auto"/>
            </w:tcBorders>
            <w:vAlign w:val="center"/>
          </w:tcPr>
          <w:p w:rsidR="001C2881" w:rsidRPr="00EB7EA3" w:rsidRDefault="001C2881" w:rsidP="00F764E4">
            <w:pPr>
              <w:rPr>
                <w:rFonts w:ascii="Times New Roman" w:hAnsi="Times New Roman" w:cs="Times New Roman"/>
                <w:sz w:val="24"/>
                <w:szCs w:val="24"/>
              </w:rPr>
            </w:pPr>
            <w:r w:rsidRPr="00EB7EA3">
              <w:rPr>
                <w:rFonts w:ascii="Times New Roman" w:hAnsi="Times New Roman" w:cs="Times New Roman"/>
                <w:sz w:val="24"/>
                <w:szCs w:val="24"/>
              </w:rPr>
              <w:t>9 класс</w:t>
            </w:r>
          </w:p>
        </w:tc>
        <w:tc>
          <w:tcPr>
            <w:tcW w:w="1276" w:type="dxa"/>
            <w:tcBorders>
              <w:top w:val="single" w:sz="4" w:space="0" w:color="auto"/>
              <w:left w:val="single" w:sz="4" w:space="0" w:color="auto"/>
              <w:bottom w:val="single" w:sz="4" w:space="0" w:color="auto"/>
              <w:right w:val="single" w:sz="4" w:space="0" w:color="auto"/>
            </w:tcBorders>
            <w:vAlign w:val="center"/>
          </w:tcPr>
          <w:p w:rsidR="001C2881" w:rsidRPr="00EB7EA3" w:rsidRDefault="001C2881" w:rsidP="00F764E4">
            <w:pPr>
              <w:rPr>
                <w:rFonts w:ascii="Times New Roman" w:hAnsi="Times New Roman" w:cs="Times New Roman"/>
                <w:sz w:val="24"/>
                <w:szCs w:val="24"/>
              </w:rPr>
            </w:pPr>
            <w:r w:rsidRPr="00EB7EA3">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10</w:t>
            </w:r>
          </w:p>
        </w:tc>
        <w:tc>
          <w:tcPr>
            <w:tcW w:w="936"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jc w:val="both"/>
              <w:rPr>
                <w:rFonts w:ascii="Times New Roman" w:hAnsi="Times New Roman" w:cs="Times New Roman"/>
                <w:sz w:val="24"/>
                <w:szCs w:val="24"/>
              </w:rPr>
            </w:pPr>
            <w:r w:rsidRPr="00EB7EA3">
              <w:rPr>
                <w:rFonts w:ascii="Times New Roman" w:hAnsi="Times New Roman" w:cs="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tcPr>
          <w:p w:rsidR="001C2881" w:rsidRPr="00EB7EA3" w:rsidRDefault="001C2881" w:rsidP="00F764E4">
            <w:pPr>
              <w:spacing w:line="360" w:lineRule="auto"/>
              <w:jc w:val="both"/>
              <w:rPr>
                <w:rFonts w:ascii="Times New Roman" w:hAnsi="Times New Roman" w:cs="Times New Roman"/>
                <w:sz w:val="24"/>
                <w:szCs w:val="24"/>
              </w:rPr>
            </w:pPr>
            <w:r w:rsidRPr="00EB7EA3">
              <w:rPr>
                <w:rFonts w:ascii="Times New Roman" w:hAnsi="Times New Roman" w:cs="Times New Roman"/>
                <w:sz w:val="24"/>
                <w:szCs w:val="24"/>
              </w:rPr>
              <w:t>10</w:t>
            </w:r>
          </w:p>
        </w:tc>
      </w:tr>
    </w:tbl>
    <w:p w:rsidR="00D83BD8" w:rsidRPr="00EB7EA3" w:rsidRDefault="00D83BD8" w:rsidP="00E56E11">
      <w:pPr>
        <w:spacing w:after="150" w:line="240" w:lineRule="auto"/>
        <w:rPr>
          <w:rFonts w:ascii="Times New Roman" w:eastAsia="Times New Roman" w:hAnsi="Times New Roman" w:cs="Times New Roman"/>
          <w:b/>
          <w:bCs/>
          <w:i/>
          <w:iCs/>
          <w:color w:val="FF0000"/>
          <w:sz w:val="24"/>
          <w:szCs w:val="24"/>
          <w:shd w:val="clear" w:color="auto" w:fill="FFFFCC"/>
          <w:lang w:eastAsia="ru-RU"/>
        </w:rPr>
      </w:pPr>
    </w:p>
    <w:p w:rsidR="00E56E11" w:rsidRPr="00EB7EA3" w:rsidRDefault="00E56E11" w:rsidP="00E56E11">
      <w:pPr>
        <w:spacing w:after="150" w:line="240" w:lineRule="auto"/>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Результаты ВПР </w:t>
      </w:r>
      <w:r w:rsidR="00F764E4" w:rsidRPr="00EB7EA3">
        <w:rPr>
          <w:rFonts w:ascii="Times New Roman" w:eastAsia="Times New Roman" w:hAnsi="Times New Roman" w:cs="Times New Roman"/>
          <w:b/>
          <w:bCs/>
          <w:sz w:val="24"/>
          <w:szCs w:val="24"/>
          <w:lang w:eastAsia="ru-RU"/>
        </w:rPr>
        <w:t>2023</w:t>
      </w:r>
    </w:p>
    <w:p w:rsidR="00F764E4" w:rsidRPr="00EB7EA3" w:rsidRDefault="00F764E4" w:rsidP="00F764E4">
      <w:pPr>
        <w:shd w:val="clear" w:color="auto" w:fill="FFFFFF"/>
        <w:spacing w:after="0"/>
        <w:ind w:firstLine="709"/>
        <w:contextualSpacing/>
        <w:jc w:val="center"/>
        <w:rPr>
          <w:rFonts w:ascii="Times New Roman" w:eastAsia="Times New Roman" w:hAnsi="Times New Roman" w:cs="Times New Roman"/>
          <w:b/>
          <w:bCs/>
          <w:i/>
          <w:sz w:val="24"/>
          <w:szCs w:val="24"/>
          <w:lang w:eastAsia="ru-RU"/>
        </w:rPr>
      </w:pPr>
    </w:p>
    <w:p w:rsidR="00F764E4" w:rsidRPr="00EB7EA3" w:rsidRDefault="00F764E4" w:rsidP="00F764E4">
      <w:pPr>
        <w:shd w:val="clear" w:color="auto" w:fill="FFFFFF"/>
        <w:spacing w:after="0"/>
        <w:ind w:firstLine="709"/>
        <w:contextualSpacing/>
        <w:jc w:val="center"/>
        <w:rPr>
          <w:rFonts w:ascii="Times New Roman" w:eastAsia="Times New Roman" w:hAnsi="Times New Roman" w:cs="Times New Roman"/>
          <w:b/>
          <w:bCs/>
          <w:i/>
          <w:sz w:val="24"/>
          <w:szCs w:val="24"/>
          <w:lang w:eastAsia="ru-RU"/>
        </w:rPr>
      </w:pPr>
      <w:r w:rsidRPr="00EB7EA3">
        <w:rPr>
          <w:rFonts w:ascii="Times New Roman" w:eastAsia="Times New Roman" w:hAnsi="Times New Roman" w:cs="Times New Roman"/>
          <w:b/>
          <w:bCs/>
          <w:i/>
          <w:sz w:val="24"/>
          <w:szCs w:val="24"/>
          <w:lang w:eastAsia="ru-RU"/>
        </w:rPr>
        <w:t xml:space="preserve">Сводная таблица результатов ВПР 2023 года в 4 классе </w:t>
      </w:r>
    </w:p>
    <w:p w:rsidR="00F764E4" w:rsidRPr="00EB7EA3" w:rsidRDefault="00F764E4" w:rsidP="00F764E4">
      <w:pPr>
        <w:shd w:val="clear" w:color="auto" w:fill="FFFFFF"/>
        <w:spacing w:after="0"/>
        <w:ind w:firstLine="709"/>
        <w:contextualSpacing/>
        <w:jc w:val="center"/>
        <w:rPr>
          <w:rFonts w:ascii="Times New Roman" w:eastAsia="Times New Roman" w:hAnsi="Times New Roman" w:cs="Times New Roman"/>
          <w:b/>
          <w:bCs/>
          <w:i/>
          <w:sz w:val="24"/>
          <w:szCs w:val="24"/>
          <w:lang w:eastAsia="ru-RU"/>
        </w:rPr>
      </w:pPr>
    </w:p>
    <w:tbl>
      <w:tblPr>
        <w:tblW w:w="10490" w:type="dxa"/>
        <w:tblInd w:w="108" w:type="dxa"/>
        <w:tblLayout w:type="fixed"/>
        <w:tblLook w:val="04A0" w:firstRow="1" w:lastRow="0" w:firstColumn="1" w:lastColumn="0" w:noHBand="0" w:noVBand="1"/>
      </w:tblPr>
      <w:tblGrid>
        <w:gridCol w:w="3119"/>
        <w:gridCol w:w="1134"/>
        <w:gridCol w:w="1276"/>
        <w:gridCol w:w="685"/>
        <w:gridCol w:w="622"/>
        <w:gridCol w:w="469"/>
        <w:gridCol w:w="469"/>
        <w:gridCol w:w="1015"/>
        <w:gridCol w:w="992"/>
        <w:gridCol w:w="709"/>
      </w:tblGrid>
      <w:tr w:rsidR="00F764E4" w:rsidRPr="00EB7EA3" w:rsidTr="00F764E4">
        <w:trPr>
          <w:trHeight w:val="315"/>
        </w:trPr>
        <w:tc>
          <w:tcPr>
            <w:tcW w:w="3119"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Предмет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Класс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 xml:space="preserve">Кол-во </w:t>
            </w:r>
            <w:proofErr w:type="spellStart"/>
            <w:r w:rsidRPr="00EB7EA3">
              <w:rPr>
                <w:rFonts w:ascii="Times New Roman" w:eastAsia="Times New Roman" w:hAnsi="Times New Roman" w:cs="Times New Roman"/>
                <w:b/>
                <w:bCs/>
                <w:sz w:val="24"/>
                <w:szCs w:val="24"/>
                <w:lang w:eastAsia="ru-RU"/>
              </w:rPr>
              <w:t>обуч-ся</w:t>
            </w:r>
            <w:proofErr w:type="spellEnd"/>
          </w:p>
        </w:tc>
        <w:tc>
          <w:tcPr>
            <w:tcW w:w="2245" w:type="dxa"/>
            <w:gridSpan w:val="4"/>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sz w:val="24"/>
                <w:szCs w:val="24"/>
                <w:lang w:eastAsia="ru-RU"/>
              </w:rPr>
              <w:t>Отметки</w:t>
            </w:r>
          </w:p>
        </w:tc>
        <w:tc>
          <w:tcPr>
            <w:tcW w:w="1015"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 успев.</w:t>
            </w:r>
          </w:p>
        </w:tc>
        <w:tc>
          <w:tcPr>
            <w:tcW w:w="992"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 xml:space="preserve">% </w:t>
            </w:r>
          </w:p>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proofErr w:type="gramStart"/>
            <w:r w:rsidRPr="00EB7EA3">
              <w:rPr>
                <w:rFonts w:ascii="Times New Roman" w:eastAsia="Times New Roman" w:hAnsi="Times New Roman" w:cs="Times New Roman"/>
                <w:b/>
                <w:sz w:val="24"/>
                <w:szCs w:val="24"/>
                <w:lang w:eastAsia="ru-RU"/>
              </w:rPr>
              <w:t>КЗ</w:t>
            </w:r>
            <w:proofErr w:type="gramEnd"/>
          </w:p>
        </w:tc>
        <w:tc>
          <w:tcPr>
            <w:tcW w:w="709"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Ср. балл</w:t>
            </w:r>
          </w:p>
        </w:tc>
      </w:tr>
      <w:tr w:rsidR="00F764E4" w:rsidRPr="00EB7EA3" w:rsidTr="00F764E4">
        <w:trPr>
          <w:trHeight w:val="390"/>
        </w:trPr>
        <w:tc>
          <w:tcPr>
            <w:tcW w:w="3119" w:type="dxa"/>
            <w:vMerge/>
            <w:tcBorders>
              <w:left w:val="single" w:sz="4" w:space="0" w:color="auto"/>
              <w:bottom w:val="single" w:sz="4" w:space="0" w:color="000000"/>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hideMark/>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5</w:t>
            </w:r>
          </w:p>
        </w:tc>
        <w:tc>
          <w:tcPr>
            <w:tcW w:w="622"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4</w:t>
            </w:r>
          </w:p>
        </w:tc>
        <w:tc>
          <w:tcPr>
            <w:tcW w:w="469"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3</w:t>
            </w:r>
          </w:p>
        </w:tc>
        <w:tc>
          <w:tcPr>
            <w:tcW w:w="469"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2</w:t>
            </w:r>
          </w:p>
        </w:tc>
        <w:tc>
          <w:tcPr>
            <w:tcW w:w="1015"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992"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709"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Русский язык</w:t>
            </w:r>
          </w:p>
        </w:tc>
        <w:tc>
          <w:tcPr>
            <w:tcW w:w="1134"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 класс</w:t>
            </w:r>
          </w:p>
        </w:tc>
        <w:tc>
          <w:tcPr>
            <w:tcW w:w="1276"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16</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5</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8</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1015"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50</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3,7</w:t>
            </w: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Математика</w:t>
            </w:r>
          </w:p>
        </w:tc>
        <w:tc>
          <w:tcPr>
            <w:tcW w:w="1134"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 класс</w:t>
            </w:r>
          </w:p>
        </w:tc>
        <w:tc>
          <w:tcPr>
            <w:tcW w:w="1276"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19</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4</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7</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8</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1015"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57,9</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3,8</w:t>
            </w: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Окружающий мир</w:t>
            </w:r>
          </w:p>
        </w:tc>
        <w:tc>
          <w:tcPr>
            <w:tcW w:w="1134" w:type="dxa"/>
            <w:tcBorders>
              <w:top w:val="nil"/>
              <w:left w:val="single" w:sz="4" w:space="0" w:color="auto"/>
              <w:bottom w:val="single" w:sz="4" w:space="0" w:color="auto"/>
              <w:right w:val="single" w:sz="4" w:space="0" w:color="auto"/>
            </w:tcBorders>
            <w:shd w:val="clear" w:color="auto" w:fill="auto"/>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 класс</w:t>
            </w:r>
          </w:p>
        </w:tc>
        <w:tc>
          <w:tcPr>
            <w:tcW w:w="1276"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19</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2</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8</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9</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1015"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50</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3,6</w:t>
            </w:r>
          </w:p>
        </w:tc>
      </w:tr>
    </w:tbl>
    <w:p w:rsidR="00F764E4" w:rsidRPr="00EB7EA3" w:rsidRDefault="00F764E4" w:rsidP="00F764E4">
      <w:pPr>
        <w:shd w:val="clear" w:color="auto" w:fill="FFFFFF"/>
        <w:spacing w:after="0" w:line="240" w:lineRule="auto"/>
        <w:rPr>
          <w:rFonts w:ascii="Times New Roman" w:eastAsia="Times New Roman" w:hAnsi="Times New Roman" w:cs="Times New Roman"/>
          <w:b/>
          <w:bCs/>
          <w:i/>
          <w:color w:val="0F243E"/>
          <w:sz w:val="24"/>
          <w:szCs w:val="24"/>
          <w:lang w:eastAsia="ru-RU"/>
        </w:rPr>
      </w:pPr>
    </w:p>
    <w:p w:rsidR="00F764E4" w:rsidRPr="00EB7EA3" w:rsidRDefault="00F764E4" w:rsidP="00F764E4">
      <w:pPr>
        <w:shd w:val="clear" w:color="auto" w:fill="FFFFFF"/>
        <w:spacing w:after="0"/>
        <w:ind w:firstLine="709"/>
        <w:contextualSpacing/>
        <w:jc w:val="center"/>
        <w:rPr>
          <w:rFonts w:ascii="Times New Roman" w:eastAsia="Times New Roman" w:hAnsi="Times New Roman" w:cs="Times New Roman"/>
          <w:b/>
          <w:bCs/>
          <w:i/>
          <w:sz w:val="24"/>
          <w:szCs w:val="24"/>
          <w:lang w:eastAsia="ru-RU"/>
        </w:rPr>
      </w:pPr>
    </w:p>
    <w:p w:rsidR="00F764E4" w:rsidRPr="00EB7EA3" w:rsidRDefault="00F764E4" w:rsidP="00F764E4">
      <w:pPr>
        <w:shd w:val="clear" w:color="auto" w:fill="FFFFFF"/>
        <w:spacing w:after="0"/>
        <w:ind w:firstLine="709"/>
        <w:contextualSpacing/>
        <w:jc w:val="center"/>
        <w:rPr>
          <w:rFonts w:ascii="Times New Roman" w:eastAsia="Times New Roman" w:hAnsi="Times New Roman" w:cs="Times New Roman"/>
          <w:b/>
          <w:bCs/>
          <w:i/>
          <w:sz w:val="24"/>
          <w:szCs w:val="24"/>
          <w:lang w:eastAsia="ru-RU"/>
        </w:rPr>
      </w:pPr>
    </w:p>
    <w:p w:rsidR="00F764E4" w:rsidRPr="00EB7EA3" w:rsidRDefault="00F764E4" w:rsidP="00F764E4">
      <w:pPr>
        <w:shd w:val="clear" w:color="auto" w:fill="FFFFFF"/>
        <w:spacing w:after="0"/>
        <w:ind w:firstLine="709"/>
        <w:contextualSpacing/>
        <w:jc w:val="center"/>
        <w:rPr>
          <w:rFonts w:ascii="Times New Roman" w:eastAsia="Times New Roman" w:hAnsi="Times New Roman" w:cs="Times New Roman"/>
          <w:b/>
          <w:bCs/>
          <w:i/>
          <w:sz w:val="24"/>
          <w:szCs w:val="24"/>
          <w:lang w:eastAsia="ru-RU"/>
        </w:rPr>
      </w:pPr>
      <w:r w:rsidRPr="00EB7EA3">
        <w:rPr>
          <w:rFonts w:ascii="Times New Roman" w:eastAsia="Times New Roman" w:hAnsi="Times New Roman" w:cs="Times New Roman"/>
          <w:b/>
          <w:bCs/>
          <w:i/>
          <w:sz w:val="24"/>
          <w:szCs w:val="24"/>
          <w:lang w:eastAsia="ru-RU"/>
        </w:rPr>
        <w:t xml:space="preserve">Сводная таблица результатов ВПР 2023 года в 5 классе </w:t>
      </w:r>
    </w:p>
    <w:p w:rsidR="00F764E4" w:rsidRPr="00EB7EA3" w:rsidRDefault="00F764E4" w:rsidP="00F764E4">
      <w:pPr>
        <w:shd w:val="clear" w:color="auto" w:fill="FFFFFF"/>
        <w:spacing w:after="0" w:line="240" w:lineRule="auto"/>
        <w:rPr>
          <w:rFonts w:ascii="Times New Roman" w:eastAsia="Times New Roman" w:hAnsi="Times New Roman" w:cs="Times New Roman"/>
          <w:b/>
          <w:bCs/>
          <w:sz w:val="24"/>
          <w:szCs w:val="24"/>
          <w:lang w:eastAsia="ru-RU"/>
        </w:rPr>
      </w:pPr>
    </w:p>
    <w:tbl>
      <w:tblPr>
        <w:tblW w:w="10490" w:type="dxa"/>
        <w:tblInd w:w="108" w:type="dxa"/>
        <w:tblLayout w:type="fixed"/>
        <w:tblLook w:val="04A0" w:firstRow="1" w:lastRow="0" w:firstColumn="1" w:lastColumn="0" w:noHBand="0" w:noVBand="1"/>
      </w:tblPr>
      <w:tblGrid>
        <w:gridCol w:w="3119"/>
        <w:gridCol w:w="1134"/>
        <w:gridCol w:w="1276"/>
        <w:gridCol w:w="685"/>
        <w:gridCol w:w="622"/>
        <w:gridCol w:w="469"/>
        <w:gridCol w:w="469"/>
        <w:gridCol w:w="1015"/>
        <w:gridCol w:w="992"/>
        <w:gridCol w:w="709"/>
      </w:tblGrid>
      <w:tr w:rsidR="00F764E4" w:rsidRPr="00EB7EA3" w:rsidTr="00F764E4">
        <w:trPr>
          <w:trHeight w:val="315"/>
        </w:trPr>
        <w:tc>
          <w:tcPr>
            <w:tcW w:w="3119"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Предмет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Класс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 xml:space="preserve">Кол-во </w:t>
            </w:r>
            <w:proofErr w:type="spellStart"/>
            <w:r w:rsidRPr="00EB7EA3">
              <w:rPr>
                <w:rFonts w:ascii="Times New Roman" w:eastAsia="Times New Roman" w:hAnsi="Times New Roman" w:cs="Times New Roman"/>
                <w:b/>
                <w:bCs/>
                <w:sz w:val="24"/>
                <w:szCs w:val="24"/>
                <w:lang w:eastAsia="ru-RU"/>
              </w:rPr>
              <w:t>обуч-ся</w:t>
            </w:r>
            <w:proofErr w:type="spellEnd"/>
          </w:p>
        </w:tc>
        <w:tc>
          <w:tcPr>
            <w:tcW w:w="2245" w:type="dxa"/>
            <w:gridSpan w:val="4"/>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sz w:val="24"/>
                <w:szCs w:val="24"/>
                <w:lang w:eastAsia="ru-RU"/>
              </w:rPr>
              <w:t>Отметки</w:t>
            </w:r>
          </w:p>
        </w:tc>
        <w:tc>
          <w:tcPr>
            <w:tcW w:w="1015"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 успев.</w:t>
            </w:r>
          </w:p>
        </w:tc>
        <w:tc>
          <w:tcPr>
            <w:tcW w:w="992"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 xml:space="preserve">% </w:t>
            </w:r>
          </w:p>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proofErr w:type="gramStart"/>
            <w:r w:rsidRPr="00EB7EA3">
              <w:rPr>
                <w:rFonts w:ascii="Times New Roman" w:eastAsia="Times New Roman" w:hAnsi="Times New Roman" w:cs="Times New Roman"/>
                <w:b/>
                <w:sz w:val="24"/>
                <w:szCs w:val="24"/>
                <w:lang w:eastAsia="ru-RU"/>
              </w:rPr>
              <w:t>КЗ</w:t>
            </w:r>
            <w:proofErr w:type="gramEnd"/>
          </w:p>
        </w:tc>
        <w:tc>
          <w:tcPr>
            <w:tcW w:w="709"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Ср. балл</w:t>
            </w:r>
          </w:p>
        </w:tc>
      </w:tr>
      <w:tr w:rsidR="00F764E4" w:rsidRPr="00EB7EA3" w:rsidTr="00F764E4">
        <w:trPr>
          <w:trHeight w:val="390"/>
        </w:trPr>
        <w:tc>
          <w:tcPr>
            <w:tcW w:w="3119" w:type="dxa"/>
            <w:vMerge/>
            <w:tcBorders>
              <w:left w:val="single" w:sz="4" w:space="0" w:color="auto"/>
              <w:bottom w:val="single" w:sz="4" w:space="0" w:color="000000"/>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hideMark/>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5</w:t>
            </w:r>
          </w:p>
        </w:tc>
        <w:tc>
          <w:tcPr>
            <w:tcW w:w="622"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4</w:t>
            </w:r>
          </w:p>
        </w:tc>
        <w:tc>
          <w:tcPr>
            <w:tcW w:w="469"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3</w:t>
            </w:r>
          </w:p>
        </w:tc>
        <w:tc>
          <w:tcPr>
            <w:tcW w:w="469"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2</w:t>
            </w:r>
          </w:p>
        </w:tc>
        <w:tc>
          <w:tcPr>
            <w:tcW w:w="1015"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992"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709"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Русский язык</w:t>
            </w:r>
          </w:p>
        </w:tc>
        <w:tc>
          <w:tcPr>
            <w:tcW w:w="1134"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 класс</w:t>
            </w:r>
          </w:p>
        </w:tc>
        <w:tc>
          <w:tcPr>
            <w:tcW w:w="1276"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12</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2</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6</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4</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66</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3,8</w:t>
            </w: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Математика</w:t>
            </w:r>
          </w:p>
        </w:tc>
        <w:tc>
          <w:tcPr>
            <w:tcW w:w="1134"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 класс</w:t>
            </w:r>
          </w:p>
        </w:tc>
        <w:tc>
          <w:tcPr>
            <w:tcW w:w="1276"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2</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6</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90</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30</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3,4</w:t>
            </w: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Биология</w:t>
            </w:r>
          </w:p>
        </w:tc>
        <w:tc>
          <w:tcPr>
            <w:tcW w:w="1134" w:type="dxa"/>
            <w:tcBorders>
              <w:top w:val="nil"/>
              <w:left w:val="single" w:sz="4" w:space="0" w:color="auto"/>
              <w:bottom w:val="single" w:sz="4" w:space="0" w:color="auto"/>
              <w:right w:val="single" w:sz="4" w:space="0" w:color="auto"/>
            </w:tcBorders>
            <w:shd w:val="clear" w:color="auto" w:fill="auto"/>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 класс</w:t>
            </w:r>
          </w:p>
        </w:tc>
        <w:tc>
          <w:tcPr>
            <w:tcW w:w="1276"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9</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2</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6</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89</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22</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3,1</w:t>
            </w: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История </w:t>
            </w:r>
          </w:p>
        </w:tc>
        <w:tc>
          <w:tcPr>
            <w:tcW w:w="1134"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 класс</w:t>
            </w:r>
          </w:p>
        </w:tc>
        <w:tc>
          <w:tcPr>
            <w:tcW w:w="1276"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11</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4</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6</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46</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3,6</w:t>
            </w:r>
          </w:p>
        </w:tc>
      </w:tr>
    </w:tbl>
    <w:p w:rsidR="00F764E4" w:rsidRPr="00EB7EA3" w:rsidRDefault="00F764E4" w:rsidP="00F764E4">
      <w:pPr>
        <w:tabs>
          <w:tab w:val="left" w:pos="3315"/>
        </w:tabs>
        <w:spacing w:after="0" w:line="240" w:lineRule="auto"/>
        <w:rPr>
          <w:rFonts w:ascii="Times New Roman" w:eastAsia="Times New Roman" w:hAnsi="Times New Roman" w:cs="Times New Roman"/>
          <w:color w:val="0F243E"/>
          <w:sz w:val="24"/>
          <w:szCs w:val="24"/>
          <w:lang w:eastAsia="ru-RU"/>
        </w:rPr>
      </w:pPr>
    </w:p>
    <w:p w:rsidR="00F764E4" w:rsidRPr="00EB7EA3" w:rsidRDefault="00F764E4" w:rsidP="00F764E4">
      <w:pPr>
        <w:shd w:val="clear" w:color="auto" w:fill="FFFFFF"/>
        <w:spacing w:after="0"/>
        <w:ind w:firstLine="709"/>
        <w:contextualSpacing/>
        <w:jc w:val="center"/>
        <w:rPr>
          <w:rFonts w:ascii="Times New Roman" w:eastAsia="Times New Roman" w:hAnsi="Times New Roman" w:cs="Times New Roman"/>
          <w:b/>
          <w:bCs/>
          <w:i/>
          <w:sz w:val="24"/>
          <w:szCs w:val="24"/>
          <w:lang w:eastAsia="ru-RU"/>
        </w:rPr>
      </w:pPr>
      <w:r w:rsidRPr="00EB7EA3">
        <w:rPr>
          <w:rFonts w:ascii="Times New Roman" w:eastAsia="Times New Roman" w:hAnsi="Times New Roman" w:cs="Times New Roman"/>
          <w:b/>
          <w:bCs/>
          <w:i/>
          <w:sz w:val="24"/>
          <w:szCs w:val="24"/>
          <w:lang w:eastAsia="ru-RU"/>
        </w:rPr>
        <w:t xml:space="preserve">Сводная таблица результатов ВПР 2023 года в 6 классе </w:t>
      </w:r>
    </w:p>
    <w:p w:rsidR="00F764E4" w:rsidRPr="00EB7EA3" w:rsidRDefault="00F764E4" w:rsidP="00F764E4">
      <w:pPr>
        <w:shd w:val="clear" w:color="auto" w:fill="FFFFFF"/>
        <w:spacing w:after="0"/>
        <w:ind w:firstLine="709"/>
        <w:contextualSpacing/>
        <w:jc w:val="center"/>
        <w:rPr>
          <w:rFonts w:ascii="Times New Roman" w:eastAsia="Times New Roman" w:hAnsi="Times New Roman" w:cs="Times New Roman"/>
          <w:b/>
          <w:bCs/>
          <w:i/>
          <w:sz w:val="24"/>
          <w:szCs w:val="24"/>
          <w:lang w:eastAsia="ru-RU"/>
        </w:rPr>
      </w:pPr>
    </w:p>
    <w:tbl>
      <w:tblPr>
        <w:tblW w:w="10490" w:type="dxa"/>
        <w:tblInd w:w="108" w:type="dxa"/>
        <w:tblLayout w:type="fixed"/>
        <w:tblLook w:val="04A0" w:firstRow="1" w:lastRow="0" w:firstColumn="1" w:lastColumn="0" w:noHBand="0" w:noVBand="1"/>
      </w:tblPr>
      <w:tblGrid>
        <w:gridCol w:w="3119"/>
        <w:gridCol w:w="1134"/>
        <w:gridCol w:w="1276"/>
        <w:gridCol w:w="685"/>
        <w:gridCol w:w="622"/>
        <w:gridCol w:w="469"/>
        <w:gridCol w:w="469"/>
        <w:gridCol w:w="1015"/>
        <w:gridCol w:w="992"/>
        <w:gridCol w:w="709"/>
      </w:tblGrid>
      <w:tr w:rsidR="00F764E4" w:rsidRPr="00EB7EA3" w:rsidTr="00F764E4">
        <w:trPr>
          <w:trHeight w:val="315"/>
        </w:trPr>
        <w:tc>
          <w:tcPr>
            <w:tcW w:w="3119"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Предмет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Класс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 xml:space="preserve">Кол-во </w:t>
            </w:r>
            <w:proofErr w:type="spellStart"/>
            <w:r w:rsidRPr="00EB7EA3">
              <w:rPr>
                <w:rFonts w:ascii="Times New Roman" w:eastAsia="Times New Roman" w:hAnsi="Times New Roman" w:cs="Times New Roman"/>
                <w:b/>
                <w:bCs/>
                <w:sz w:val="24"/>
                <w:szCs w:val="24"/>
                <w:lang w:eastAsia="ru-RU"/>
              </w:rPr>
              <w:t>обуч-ся</w:t>
            </w:r>
            <w:proofErr w:type="spellEnd"/>
          </w:p>
        </w:tc>
        <w:tc>
          <w:tcPr>
            <w:tcW w:w="2245" w:type="dxa"/>
            <w:gridSpan w:val="4"/>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sz w:val="24"/>
                <w:szCs w:val="24"/>
                <w:lang w:eastAsia="ru-RU"/>
              </w:rPr>
              <w:t>Отметки</w:t>
            </w:r>
          </w:p>
        </w:tc>
        <w:tc>
          <w:tcPr>
            <w:tcW w:w="1015"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 успев.</w:t>
            </w:r>
          </w:p>
        </w:tc>
        <w:tc>
          <w:tcPr>
            <w:tcW w:w="992"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 xml:space="preserve">% </w:t>
            </w:r>
          </w:p>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proofErr w:type="gramStart"/>
            <w:r w:rsidRPr="00EB7EA3">
              <w:rPr>
                <w:rFonts w:ascii="Times New Roman" w:eastAsia="Times New Roman" w:hAnsi="Times New Roman" w:cs="Times New Roman"/>
                <w:b/>
                <w:sz w:val="24"/>
                <w:szCs w:val="24"/>
                <w:lang w:eastAsia="ru-RU"/>
              </w:rPr>
              <w:t>КЗ</w:t>
            </w:r>
            <w:proofErr w:type="gramEnd"/>
          </w:p>
        </w:tc>
        <w:tc>
          <w:tcPr>
            <w:tcW w:w="709"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Ср. балл</w:t>
            </w:r>
          </w:p>
        </w:tc>
      </w:tr>
      <w:tr w:rsidR="00F764E4" w:rsidRPr="00EB7EA3" w:rsidTr="00F764E4">
        <w:trPr>
          <w:trHeight w:val="390"/>
        </w:trPr>
        <w:tc>
          <w:tcPr>
            <w:tcW w:w="3119" w:type="dxa"/>
            <w:vMerge/>
            <w:tcBorders>
              <w:left w:val="single" w:sz="4" w:space="0" w:color="auto"/>
              <w:bottom w:val="single" w:sz="4" w:space="0" w:color="000000"/>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hideMark/>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5</w:t>
            </w:r>
          </w:p>
        </w:tc>
        <w:tc>
          <w:tcPr>
            <w:tcW w:w="622"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4</w:t>
            </w:r>
          </w:p>
        </w:tc>
        <w:tc>
          <w:tcPr>
            <w:tcW w:w="469"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3</w:t>
            </w:r>
          </w:p>
        </w:tc>
        <w:tc>
          <w:tcPr>
            <w:tcW w:w="469"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2</w:t>
            </w:r>
          </w:p>
        </w:tc>
        <w:tc>
          <w:tcPr>
            <w:tcW w:w="1015"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992"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709"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ind w:left="-1101" w:firstLine="1101"/>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Русский язык</w:t>
            </w:r>
          </w:p>
        </w:tc>
        <w:tc>
          <w:tcPr>
            <w:tcW w:w="1134"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 класс</w:t>
            </w:r>
          </w:p>
        </w:tc>
        <w:tc>
          <w:tcPr>
            <w:tcW w:w="1276"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8</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4</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62</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3,7</w:t>
            </w: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Математика</w:t>
            </w:r>
          </w:p>
        </w:tc>
        <w:tc>
          <w:tcPr>
            <w:tcW w:w="1134" w:type="dxa"/>
            <w:tcBorders>
              <w:top w:val="nil"/>
              <w:left w:val="single" w:sz="4" w:space="0" w:color="auto"/>
              <w:bottom w:val="single" w:sz="4" w:space="0" w:color="auto"/>
              <w:right w:val="single" w:sz="4" w:space="0" w:color="auto"/>
            </w:tcBorders>
            <w:shd w:val="clear" w:color="auto" w:fill="auto"/>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 класс</w:t>
            </w:r>
          </w:p>
        </w:tc>
        <w:tc>
          <w:tcPr>
            <w:tcW w:w="1276"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11</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5</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5</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 xml:space="preserve">100 </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55</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3,6</w:t>
            </w: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Обществознание</w:t>
            </w:r>
          </w:p>
        </w:tc>
        <w:tc>
          <w:tcPr>
            <w:tcW w:w="1134" w:type="dxa"/>
            <w:tcBorders>
              <w:top w:val="nil"/>
              <w:left w:val="single" w:sz="4" w:space="0" w:color="auto"/>
              <w:bottom w:val="single" w:sz="4" w:space="0" w:color="auto"/>
              <w:right w:val="single" w:sz="4" w:space="0" w:color="auto"/>
            </w:tcBorders>
            <w:shd w:val="clear" w:color="auto" w:fill="auto"/>
            <w:noWrap/>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 класс</w:t>
            </w:r>
          </w:p>
        </w:tc>
        <w:tc>
          <w:tcPr>
            <w:tcW w:w="1276"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8</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4</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4</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50</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4,0</w:t>
            </w: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bCs/>
                <w:sz w:val="24"/>
                <w:szCs w:val="24"/>
                <w:lang w:eastAsia="ru-RU"/>
              </w:rPr>
            </w:pPr>
            <w:r w:rsidRPr="00EB7EA3">
              <w:rPr>
                <w:rFonts w:ascii="Times New Roman" w:eastAsia="Times New Roman" w:hAnsi="Times New Roman" w:cs="Times New Roman"/>
                <w:bCs/>
                <w:sz w:val="24"/>
                <w:szCs w:val="24"/>
                <w:lang w:eastAsia="ru-RU"/>
              </w:rPr>
              <w:t>Биология</w:t>
            </w:r>
          </w:p>
        </w:tc>
        <w:tc>
          <w:tcPr>
            <w:tcW w:w="1134" w:type="dxa"/>
            <w:tcBorders>
              <w:top w:val="nil"/>
              <w:left w:val="single" w:sz="4" w:space="0" w:color="auto"/>
              <w:bottom w:val="single" w:sz="4" w:space="0" w:color="auto"/>
              <w:right w:val="single" w:sz="4" w:space="0" w:color="auto"/>
            </w:tcBorders>
            <w:shd w:val="clear" w:color="auto" w:fill="auto"/>
            <w:noWrap/>
          </w:tcPr>
          <w:p w:rsidR="00F764E4" w:rsidRPr="00EB7EA3" w:rsidRDefault="00F764E4" w:rsidP="00F764E4">
            <w:pPr>
              <w:spacing w:after="0"/>
              <w:rPr>
                <w:rFonts w:ascii="Times New Roman" w:eastAsia="Times New Roman" w:hAnsi="Times New Roman" w:cs="Times New Roman"/>
                <w:bCs/>
                <w:sz w:val="24"/>
                <w:szCs w:val="24"/>
                <w:lang w:eastAsia="ru-RU"/>
              </w:rPr>
            </w:pPr>
            <w:r w:rsidRPr="00EB7EA3">
              <w:rPr>
                <w:rFonts w:ascii="Times New Roman" w:eastAsia="Times New Roman" w:hAnsi="Times New Roman" w:cs="Times New Roman"/>
                <w:bCs/>
                <w:sz w:val="24"/>
                <w:szCs w:val="24"/>
                <w:lang w:eastAsia="ru-RU"/>
              </w:rPr>
              <w:t>6 класс</w:t>
            </w:r>
          </w:p>
        </w:tc>
        <w:tc>
          <w:tcPr>
            <w:tcW w:w="1276"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13</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2</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9</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2</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85</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15</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3,4</w:t>
            </w:r>
          </w:p>
        </w:tc>
      </w:tr>
    </w:tbl>
    <w:p w:rsidR="00F764E4" w:rsidRPr="00EB7EA3" w:rsidRDefault="00F764E4" w:rsidP="00F764E4">
      <w:pPr>
        <w:shd w:val="clear" w:color="auto" w:fill="FFFFFF"/>
        <w:spacing w:after="0"/>
        <w:ind w:firstLine="709"/>
        <w:contextualSpacing/>
        <w:jc w:val="center"/>
        <w:rPr>
          <w:rFonts w:ascii="Times New Roman" w:eastAsia="Times New Roman" w:hAnsi="Times New Roman" w:cs="Times New Roman"/>
          <w:b/>
          <w:bCs/>
          <w:i/>
          <w:sz w:val="24"/>
          <w:szCs w:val="24"/>
          <w:lang w:val="en-US" w:eastAsia="ru-RU"/>
        </w:rPr>
      </w:pPr>
    </w:p>
    <w:p w:rsidR="00EB7EA3" w:rsidRDefault="00EB7EA3" w:rsidP="00F764E4">
      <w:pPr>
        <w:shd w:val="clear" w:color="auto" w:fill="FFFFFF"/>
        <w:spacing w:after="0"/>
        <w:ind w:firstLine="709"/>
        <w:contextualSpacing/>
        <w:jc w:val="center"/>
        <w:rPr>
          <w:rFonts w:ascii="Times New Roman" w:eastAsia="Times New Roman" w:hAnsi="Times New Roman" w:cs="Times New Roman"/>
          <w:b/>
          <w:bCs/>
          <w:i/>
          <w:sz w:val="24"/>
          <w:szCs w:val="24"/>
          <w:lang w:eastAsia="ru-RU"/>
        </w:rPr>
      </w:pPr>
    </w:p>
    <w:p w:rsidR="00EB7EA3" w:rsidRDefault="00EB7EA3" w:rsidP="00F764E4">
      <w:pPr>
        <w:shd w:val="clear" w:color="auto" w:fill="FFFFFF"/>
        <w:spacing w:after="0"/>
        <w:ind w:firstLine="709"/>
        <w:contextualSpacing/>
        <w:jc w:val="center"/>
        <w:rPr>
          <w:rFonts w:ascii="Times New Roman" w:eastAsia="Times New Roman" w:hAnsi="Times New Roman" w:cs="Times New Roman"/>
          <w:b/>
          <w:bCs/>
          <w:i/>
          <w:sz w:val="24"/>
          <w:szCs w:val="24"/>
          <w:lang w:eastAsia="ru-RU"/>
        </w:rPr>
      </w:pPr>
    </w:p>
    <w:p w:rsidR="00EB7EA3" w:rsidRDefault="00EB7EA3" w:rsidP="00F764E4">
      <w:pPr>
        <w:shd w:val="clear" w:color="auto" w:fill="FFFFFF"/>
        <w:spacing w:after="0"/>
        <w:ind w:firstLine="709"/>
        <w:contextualSpacing/>
        <w:jc w:val="center"/>
        <w:rPr>
          <w:rFonts w:ascii="Times New Roman" w:eastAsia="Times New Roman" w:hAnsi="Times New Roman" w:cs="Times New Roman"/>
          <w:b/>
          <w:bCs/>
          <w:i/>
          <w:sz w:val="24"/>
          <w:szCs w:val="24"/>
          <w:lang w:eastAsia="ru-RU"/>
        </w:rPr>
      </w:pPr>
    </w:p>
    <w:p w:rsidR="00F764E4" w:rsidRPr="00EB7EA3" w:rsidRDefault="00F764E4" w:rsidP="00F764E4">
      <w:pPr>
        <w:shd w:val="clear" w:color="auto" w:fill="FFFFFF"/>
        <w:spacing w:after="0"/>
        <w:ind w:firstLine="709"/>
        <w:contextualSpacing/>
        <w:jc w:val="center"/>
        <w:rPr>
          <w:rFonts w:ascii="Times New Roman" w:eastAsia="Times New Roman" w:hAnsi="Times New Roman" w:cs="Times New Roman"/>
          <w:b/>
          <w:bCs/>
          <w:i/>
          <w:sz w:val="24"/>
          <w:szCs w:val="24"/>
          <w:lang w:eastAsia="ru-RU"/>
        </w:rPr>
      </w:pPr>
      <w:r w:rsidRPr="00EB7EA3">
        <w:rPr>
          <w:rFonts w:ascii="Times New Roman" w:eastAsia="Times New Roman" w:hAnsi="Times New Roman" w:cs="Times New Roman"/>
          <w:b/>
          <w:bCs/>
          <w:i/>
          <w:sz w:val="24"/>
          <w:szCs w:val="24"/>
          <w:lang w:eastAsia="ru-RU"/>
        </w:rPr>
        <w:lastRenderedPageBreak/>
        <w:t xml:space="preserve">Сводная таблица результатов ВПР 2023 года в 7 классе </w:t>
      </w:r>
    </w:p>
    <w:tbl>
      <w:tblPr>
        <w:tblW w:w="10490" w:type="dxa"/>
        <w:tblInd w:w="108" w:type="dxa"/>
        <w:tblLayout w:type="fixed"/>
        <w:tblLook w:val="04A0" w:firstRow="1" w:lastRow="0" w:firstColumn="1" w:lastColumn="0" w:noHBand="0" w:noVBand="1"/>
      </w:tblPr>
      <w:tblGrid>
        <w:gridCol w:w="3119"/>
        <w:gridCol w:w="1134"/>
        <w:gridCol w:w="1276"/>
        <w:gridCol w:w="685"/>
        <w:gridCol w:w="622"/>
        <w:gridCol w:w="469"/>
        <w:gridCol w:w="469"/>
        <w:gridCol w:w="1015"/>
        <w:gridCol w:w="992"/>
        <w:gridCol w:w="709"/>
      </w:tblGrid>
      <w:tr w:rsidR="00F764E4" w:rsidRPr="00EB7EA3" w:rsidTr="00F764E4">
        <w:trPr>
          <w:trHeight w:val="315"/>
        </w:trPr>
        <w:tc>
          <w:tcPr>
            <w:tcW w:w="3119"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Предмет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Класс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 xml:space="preserve">Кол-во </w:t>
            </w:r>
            <w:proofErr w:type="spellStart"/>
            <w:r w:rsidRPr="00EB7EA3">
              <w:rPr>
                <w:rFonts w:ascii="Times New Roman" w:eastAsia="Times New Roman" w:hAnsi="Times New Roman" w:cs="Times New Roman"/>
                <w:b/>
                <w:bCs/>
                <w:sz w:val="24"/>
                <w:szCs w:val="24"/>
                <w:lang w:eastAsia="ru-RU"/>
              </w:rPr>
              <w:t>обуч-ся</w:t>
            </w:r>
            <w:proofErr w:type="spellEnd"/>
          </w:p>
        </w:tc>
        <w:tc>
          <w:tcPr>
            <w:tcW w:w="2245" w:type="dxa"/>
            <w:gridSpan w:val="4"/>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sz w:val="24"/>
                <w:szCs w:val="24"/>
                <w:lang w:eastAsia="ru-RU"/>
              </w:rPr>
              <w:t>Отметки</w:t>
            </w:r>
          </w:p>
        </w:tc>
        <w:tc>
          <w:tcPr>
            <w:tcW w:w="1015"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 успев.</w:t>
            </w:r>
          </w:p>
        </w:tc>
        <w:tc>
          <w:tcPr>
            <w:tcW w:w="992"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 xml:space="preserve">% </w:t>
            </w:r>
          </w:p>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proofErr w:type="gramStart"/>
            <w:r w:rsidRPr="00EB7EA3">
              <w:rPr>
                <w:rFonts w:ascii="Times New Roman" w:eastAsia="Times New Roman" w:hAnsi="Times New Roman" w:cs="Times New Roman"/>
                <w:b/>
                <w:sz w:val="24"/>
                <w:szCs w:val="24"/>
                <w:lang w:eastAsia="ru-RU"/>
              </w:rPr>
              <w:t>КЗ</w:t>
            </w:r>
            <w:proofErr w:type="gramEnd"/>
          </w:p>
        </w:tc>
        <w:tc>
          <w:tcPr>
            <w:tcW w:w="709"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Ср. балл</w:t>
            </w:r>
          </w:p>
        </w:tc>
      </w:tr>
      <w:tr w:rsidR="00F764E4" w:rsidRPr="00EB7EA3" w:rsidTr="00F764E4">
        <w:trPr>
          <w:trHeight w:val="390"/>
        </w:trPr>
        <w:tc>
          <w:tcPr>
            <w:tcW w:w="3119" w:type="dxa"/>
            <w:vMerge/>
            <w:tcBorders>
              <w:left w:val="single" w:sz="4" w:space="0" w:color="auto"/>
              <w:bottom w:val="single" w:sz="4" w:space="0" w:color="000000"/>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hideMark/>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5</w:t>
            </w:r>
          </w:p>
        </w:tc>
        <w:tc>
          <w:tcPr>
            <w:tcW w:w="622"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4</w:t>
            </w:r>
          </w:p>
        </w:tc>
        <w:tc>
          <w:tcPr>
            <w:tcW w:w="469"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3</w:t>
            </w:r>
          </w:p>
        </w:tc>
        <w:tc>
          <w:tcPr>
            <w:tcW w:w="469"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2</w:t>
            </w:r>
          </w:p>
        </w:tc>
        <w:tc>
          <w:tcPr>
            <w:tcW w:w="1015"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992"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709"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Русский язык</w:t>
            </w:r>
          </w:p>
        </w:tc>
        <w:tc>
          <w:tcPr>
            <w:tcW w:w="1134"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7 класс</w:t>
            </w:r>
          </w:p>
        </w:tc>
        <w:tc>
          <w:tcPr>
            <w:tcW w:w="1276"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7</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2</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5</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28</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3,3</w:t>
            </w: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Математика</w:t>
            </w:r>
          </w:p>
        </w:tc>
        <w:tc>
          <w:tcPr>
            <w:tcW w:w="1134" w:type="dxa"/>
            <w:tcBorders>
              <w:top w:val="nil"/>
              <w:left w:val="single" w:sz="4" w:space="0" w:color="auto"/>
              <w:bottom w:val="single" w:sz="4" w:space="0" w:color="auto"/>
              <w:right w:val="single" w:sz="4" w:space="0" w:color="auto"/>
            </w:tcBorders>
            <w:shd w:val="clear" w:color="auto" w:fill="auto"/>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7 класс</w:t>
            </w:r>
          </w:p>
        </w:tc>
        <w:tc>
          <w:tcPr>
            <w:tcW w:w="1276"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9</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5</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89</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33</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 xml:space="preserve">3,2 </w:t>
            </w: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Биология</w:t>
            </w:r>
          </w:p>
        </w:tc>
        <w:tc>
          <w:tcPr>
            <w:tcW w:w="1134" w:type="dxa"/>
            <w:tcBorders>
              <w:top w:val="nil"/>
              <w:left w:val="single" w:sz="4" w:space="0" w:color="auto"/>
              <w:bottom w:val="single" w:sz="4" w:space="0" w:color="auto"/>
              <w:right w:val="single" w:sz="4" w:space="0" w:color="auto"/>
            </w:tcBorders>
            <w:shd w:val="clear" w:color="auto" w:fill="auto"/>
            <w:noWrap/>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7 класс</w:t>
            </w:r>
          </w:p>
        </w:tc>
        <w:tc>
          <w:tcPr>
            <w:tcW w:w="1276"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9</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2</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4</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67</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3,9</w:t>
            </w: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bCs/>
                <w:sz w:val="24"/>
                <w:szCs w:val="24"/>
                <w:lang w:eastAsia="ru-RU"/>
              </w:rPr>
            </w:pPr>
            <w:r w:rsidRPr="00EB7EA3">
              <w:rPr>
                <w:rFonts w:ascii="Times New Roman" w:eastAsia="Times New Roman" w:hAnsi="Times New Roman" w:cs="Times New Roman"/>
                <w:bCs/>
                <w:sz w:val="24"/>
                <w:szCs w:val="24"/>
                <w:lang w:eastAsia="ru-RU"/>
              </w:rPr>
              <w:t xml:space="preserve">История </w:t>
            </w:r>
          </w:p>
        </w:tc>
        <w:tc>
          <w:tcPr>
            <w:tcW w:w="1134" w:type="dxa"/>
            <w:tcBorders>
              <w:top w:val="nil"/>
              <w:left w:val="single" w:sz="4" w:space="0" w:color="auto"/>
              <w:bottom w:val="single" w:sz="4" w:space="0" w:color="auto"/>
              <w:right w:val="single" w:sz="4" w:space="0" w:color="auto"/>
            </w:tcBorders>
            <w:shd w:val="clear" w:color="auto" w:fill="auto"/>
            <w:noWrap/>
          </w:tcPr>
          <w:p w:rsidR="00F764E4" w:rsidRPr="00EB7EA3" w:rsidRDefault="00F764E4" w:rsidP="00F764E4">
            <w:pPr>
              <w:spacing w:after="0"/>
              <w:rPr>
                <w:rFonts w:ascii="Times New Roman" w:eastAsia="Times New Roman" w:hAnsi="Times New Roman" w:cs="Times New Roman"/>
                <w:bCs/>
                <w:sz w:val="24"/>
                <w:szCs w:val="24"/>
                <w:lang w:eastAsia="ru-RU"/>
              </w:rPr>
            </w:pPr>
            <w:r w:rsidRPr="00EB7EA3">
              <w:rPr>
                <w:rFonts w:ascii="Times New Roman" w:eastAsia="Times New Roman" w:hAnsi="Times New Roman" w:cs="Times New Roman"/>
                <w:bCs/>
                <w:sz w:val="24"/>
                <w:szCs w:val="24"/>
                <w:lang w:eastAsia="ru-RU"/>
              </w:rPr>
              <w:t>7 класс</w:t>
            </w:r>
          </w:p>
        </w:tc>
        <w:tc>
          <w:tcPr>
            <w:tcW w:w="1276"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11</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8</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27</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3,3</w:t>
            </w: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bCs/>
                <w:color w:val="000000"/>
                <w:sz w:val="24"/>
                <w:szCs w:val="24"/>
                <w:lang w:eastAsia="ru-RU"/>
              </w:rPr>
            </w:pPr>
            <w:r w:rsidRPr="00EB7EA3">
              <w:rPr>
                <w:rFonts w:ascii="Times New Roman" w:eastAsia="Times New Roman" w:hAnsi="Times New Roman" w:cs="Times New Roman"/>
                <w:bCs/>
                <w:color w:val="000000"/>
                <w:sz w:val="24"/>
                <w:szCs w:val="24"/>
                <w:lang w:eastAsia="ru-RU"/>
              </w:rPr>
              <w:t>Английский язык</w:t>
            </w:r>
          </w:p>
        </w:tc>
        <w:tc>
          <w:tcPr>
            <w:tcW w:w="1134" w:type="dxa"/>
            <w:tcBorders>
              <w:top w:val="nil"/>
              <w:left w:val="single" w:sz="4" w:space="0" w:color="auto"/>
              <w:bottom w:val="single" w:sz="4" w:space="0" w:color="auto"/>
              <w:right w:val="single" w:sz="4" w:space="0" w:color="auto"/>
            </w:tcBorders>
            <w:shd w:val="clear" w:color="auto" w:fill="auto"/>
            <w:noWrap/>
          </w:tcPr>
          <w:p w:rsidR="00F764E4" w:rsidRPr="00EB7EA3" w:rsidRDefault="00F764E4" w:rsidP="00F764E4">
            <w:pPr>
              <w:spacing w:after="0"/>
              <w:rPr>
                <w:rFonts w:ascii="Times New Roman" w:eastAsia="Times New Roman" w:hAnsi="Times New Roman" w:cs="Times New Roman"/>
                <w:bCs/>
                <w:color w:val="000000"/>
                <w:sz w:val="24"/>
                <w:szCs w:val="24"/>
                <w:lang w:eastAsia="ru-RU"/>
              </w:rPr>
            </w:pPr>
            <w:r w:rsidRPr="00EB7EA3">
              <w:rPr>
                <w:rFonts w:ascii="Times New Roman" w:eastAsia="Times New Roman" w:hAnsi="Times New Roman" w:cs="Times New Roman"/>
                <w:bCs/>
                <w:color w:val="000000"/>
                <w:sz w:val="24"/>
                <w:szCs w:val="24"/>
                <w:lang w:eastAsia="ru-RU"/>
              </w:rPr>
              <w:t>7 класс</w:t>
            </w:r>
          </w:p>
        </w:tc>
        <w:tc>
          <w:tcPr>
            <w:tcW w:w="1276"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7</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70</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2,7</w:t>
            </w:r>
          </w:p>
        </w:tc>
      </w:tr>
    </w:tbl>
    <w:p w:rsidR="00F764E4" w:rsidRPr="00EB7EA3" w:rsidRDefault="00F764E4" w:rsidP="00F764E4">
      <w:pPr>
        <w:tabs>
          <w:tab w:val="left" w:pos="3315"/>
        </w:tabs>
        <w:spacing w:after="0" w:line="240" w:lineRule="auto"/>
        <w:rPr>
          <w:rFonts w:ascii="Times New Roman" w:eastAsia="Times New Roman" w:hAnsi="Times New Roman" w:cs="Times New Roman"/>
          <w:color w:val="0F243E"/>
          <w:sz w:val="24"/>
          <w:szCs w:val="24"/>
          <w:lang w:eastAsia="ru-RU"/>
        </w:rPr>
      </w:pPr>
    </w:p>
    <w:p w:rsidR="00F764E4" w:rsidRPr="00EB7EA3" w:rsidRDefault="00F764E4" w:rsidP="00F764E4">
      <w:pPr>
        <w:shd w:val="clear" w:color="auto" w:fill="FFFFFF"/>
        <w:spacing w:after="0"/>
        <w:ind w:firstLine="709"/>
        <w:contextualSpacing/>
        <w:jc w:val="center"/>
        <w:rPr>
          <w:rFonts w:ascii="Times New Roman" w:eastAsia="Times New Roman" w:hAnsi="Times New Roman" w:cs="Times New Roman"/>
          <w:b/>
          <w:bCs/>
          <w:i/>
          <w:sz w:val="24"/>
          <w:szCs w:val="24"/>
          <w:lang w:val="en-US" w:eastAsia="ru-RU"/>
        </w:rPr>
      </w:pPr>
    </w:p>
    <w:p w:rsidR="00F764E4" w:rsidRPr="00EB7EA3" w:rsidRDefault="00F764E4" w:rsidP="00F764E4">
      <w:pPr>
        <w:shd w:val="clear" w:color="auto" w:fill="FFFFFF"/>
        <w:spacing w:after="0"/>
        <w:ind w:firstLine="709"/>
        <w:contextualSpacing/>
        <w:jc w:val="center"/>
        <w:rPr>
          <w:rFonts w:ascii="Times New Roman" w:eastAsia="Times New Roman" w:hAnsi="Times New Roman" w:cs="Times New Roman"/>
          <w:b/>
          <w:bCs/>
          <w:i/>
          <w:sz w:val="24"/>
          <w:szCs w:val="24"/>
          <w:lang w:eastAsia="ru-RU"/>
        </w:rPr>
      </w:pPr>
      <w:r w:rsidRPr="00EB7EA3">
        <w:rPr>
          <w:rFonts w:ascii="Times New Roman" w:eastAsia="Times New Roman" w:hAnsi="Times New Roman" w:cs="Times New Roman"/>
          <w:b/>
          <w:bCs/>
          <w:i/>
          <w:sz w:val="24"/>
          <w:szCs w:val="24"/>
          <w:lang w:eastAsia="ru-RU"/>
        </w:rPr>
        <w:t xml:space="preserve">Сводная таблица результатов ВПР 2023 года в 8 классе </w:t>
      </w:r>
    </w:p>
    <w:p w:rsidR="00F764E4" w:rsidRPr="00EB7EA3" w:rsidRDefault="00F764E4" w:rsidP="00F764E4">
      <w:pPr>
        <w:shd w:val="clear" w:color="auto" w:fill="FFFFFF"/>
        <w:spacing w:after="0"/>
        <w:ind w:firstLine="709"/>
        <w:contextualSpacing/>
        <w:jc w:val="center"/>
        <w:rPr>
          <w:rFonts w:ascii="Times New Roman" w:eastAsia="Times New Roman" w:hAnsi="Times New Roman" w:cs="Times New Roman"/>
          <w:b/>
          <w:bCs/>
          <w:i/>
          <w:sz w:val="24"/>
          <w:szCs w:val="24"/>
          <w:lang w:eastAsia="ru-RU"/>
        </w:rPr>
      </w:pPr>
    </w:p>
    <w:tbl>
      <w:tblPr>
        <w:tblW w:w="10490" w:type="dxa"/>
        <w:tblInd w:w="108" w:type="dxa"/>
        <w:tblLayout w:type="fixed"/>
        <w:tblLook w:val="04A0" w:firstRow="1" w:lastRow="0" w:firstColumn="1" w:lastColumn="0" w:noHBand="0" w:noVBand="1"/>
      </w:tblPr>
      <w:tblGrid>
        <w:gridCol w:w="3119"/>
        <w:gridCol w:w="1134"/>
        <w:gridCol w:w="1276"/>
        <w:gridCol w:w="685"/>
        <w:gridCol w:w="622"/>
        <w:gridCol w:w="469"/>
        <w:gridCol w:w="469"/>
        <w:gridCol w:w="1015"/>
        <w:gridCol w:w="992"/>
        <w:gridCol w:w="709"/>
      </w:tblGrid>
      <w:tr w:rsidR="00F764E4" w:rsidRPr="00EB7EA3" w:rsidTr="00F764E4">
        <w:trPr>
          <w:trHeight w:val="315"/>
        </w:trPr>
        <w:tc>
          <w:tcPr>
            <w:tcW w:w="3119"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Предмет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Класс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bCs/>
                <w:sz w:val="24"/>
                <w:szCs w:val="24"/>
                <w:lang w:eastAsia="ru-RU"/>
              </w:rPr>
              <w:t xml:space="preserve">Кол-во </w:t>
            </w:r>
            <w:proofErr w:type="spellStart"/>
            <w:r w:rsidRPr="00EB7EA3">
              <w:rPr>
                <w:rFonts w:ascii="Times New Roman" w:eastAsia="Times New Roman" w:hAnsi="Times New Roman" w:cs="Times New Roman"/>
                <w:b/>
                <w:bCs/>
                <w:sz w:val="24"/>
                <w:szCs w:val="24"/>
                <w:lang w:eastAsia="ru-RU"/>
              </w:rPr>
              <w:t>обуч-ся</w:t>
            </w:r>
            <w:proofErr w:type="spellEnd"/>
          </w:p>
        </w:tc>
        <w:tc>
          <w:tcPr>
            <w:tcW w:w="2245" w:type="dxa"/>
            <w:gridSpan w:val="4"/>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bCs/>
                <w:sz w:val="24"/>
                <w:szCs w:val="24"/>
                <w:lang w:eastAsia="ru-RU"/>
              </w:rPr>
            </w:pPr>
            <w:r w:rsidRPr="00EB7EA3">
              <w:rPr>
                <w:rFonts w:ascii="Times New Roman" w:eastAsia="Times New Roman" w:hAnsi="Times New Roman" w:cs="Times New Roman"/>
                <w:b/>
                <w:sz w:val="24"/>
                <w:szCs w:val="24"/>
                <w:lang w:eastAsia="ru-RU"/>
              </w:rPr>
              <w:t>Отметки</w:t>
            </w:r>
          </w:p>
        </w:tc>
        <w:tc>
          <w:tcPr>
            <w:tcW w:w="1015"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 успев.</w:t>
            </w:r>
          </w:p>
        </w:tc>
        <w:tc>
          <w:tcPr>
            <w:tcW w:w="992"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 xml:space="preserve">% </w:t>
            </w:r>
          </w:p>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proofErr w:type="gramStart"/>
            <w:r w:rsidRPr="00EB7EA3">
              <w:rPr>
                <w:rFonts w:ascii="Times New Roman" w:eastAsia="Times New Roman" w:hAnsi="Times New Roman" w:cs="Times New Roman"/>
                <w:b/>
                <w:sz w:val="24"/>
                <w:szCs w:val="24"/>
                <w:lang w:eastAsia="ru-RU"/>
              </w:rPr>
              <w:t>КЗ</w:t>
            </w:r>
            <w:proofErr w:type="gramEnd"/>
          </w:p>
        </w:tc>
        <w:tc>
          <w:tcPr>
            <w:tcW w:w="709"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Ср. балл</w:t>
            </w:r>
          </w:p>
        </w:tc>
      </w:tr>
      <w:tr w:rsidR="00F764E4" w:rsidRPr="00EB7EA3" w:rsidTr="00F764E4">
        <w:trPr>
          <w:trHeight w:val="390"/>
        </w:trPr>
        <w:tc>
          <w:tcPr>
            <w:tcW w:w="3119" w:type="dxa"/>
            <w:vMerge/>
            <w:tcBorders>
              <w:left w:val="single" w:sz="4" w:space="0" w:color="auto"/>
              <w:bottom w:val="single" w:sz="4" w:space="0" w:color="000000"/>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1134" w:type="dxa"/>
            <w:vMerge/>
            <w:tcBorders>
              <w:top w:val="single" w:sz="4" w:space="0" w:color="auto"/>
              <w:left w:val="single" w:sz="4" w:space="0" w:color="auto"/>
              <w:bottom w:val="single" w:sz="4" w:space="0" w:color="000000"/>
              <w:right w:val="single" w:sz="4" w:space="0" w:color="auto"/>
            </w:tcBorders>
            <w:hideMark/>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5</w:t>
            </w:r>
          </w:p>
        </w:tc>
        <w:tc>
          <w:tcPr>
            <w:tcW w:w="622"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4</w:t>
            </w:r>
          </w:p>
        </w:tc>
        <w:tc>
          <w:tcPr>
            <w:tcW w:w="469"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3</w:t>
            </w:r>
          </w:p>
        </w:tc>
        <w:tc>
          <w:tcPr>
            <w:tcW w:w="469"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2</w:t>
            </w:r>
          </w:p>
        </w:tc>
        <w:tc>
          <w:tcPr>
            <w:tcW w:w="1015"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992"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c>
          <w:tcPr>
            <w:tcW w:w="709"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sz w:val="24"/>
                <w:szCs w:val="24"/>
                <w:lang w:eastAsia="ru-RU"/>
              </w:rPr>
            </w:pP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Русский язык</w:t>
            </w:r>
          </w:p>
        </w:tc>
        <w:tc>
          <w:tcPr>
            <w:tcW w:w="1134"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8  класс</w:t>
            </w:r>
          </w:p>
        </w:tc>
        <w:tc>
          <w:tcPr>
            <w:tcW w:w="1276"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9</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4</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5</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 xml:space="preserve">100 </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44</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3,4</w:t>
            </w: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Математика</w:t>
            </w:r>
          </w:p>
        </w:tc>
        <w:tc>
          <w:tcPr>
            <w:tcW w:w="1134" w:type="dxa"/>
            <w:tcBorders>
              <w:top w:val="nil"/>
              <w:left w:val="single" w:sz="4" w:space="0" w:color="auto"/>
              <w:bottom w:val="single" w:sz="4" w:space="0" w:color="auto"/>
              <w:right w:val="single" w:sz="4" w:space="0" w:color="auto"/>
            </w:tcBorders>
            <w:shd w:val="clear" w:color="auto" w:fill="auto"/>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8 класс</w:t>
            </w:r>
          </w:p>
        </w:tc>
        <w:tc>
          <w:tcPr>
            <w:tcW w:w="1276"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11</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3,0</w:t>
            </w: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Обществознание</w:t>
            </w:r>
          </w:p>
        </w:tc>
        <w:tc>
          <w:tcPr>
            <w:tcW w:w="1134" w:type="dxa"/>
            <w:tcBorders>
              <w:top w:val="nil"/>
              <w:left w:val="single" w:sz="4" w:space="0" w:color="auto"/>
              <w:bottom w:val="single" w:sz="4" w:space="0" w:color="auto"/>
              <w:right w:val="single" w:sz="4" w:space="0" w:color="auto"/>
            </w:tcBorders>
            <w:shd w:val="clear" w:color="auto" w:fill="auto"/>
            <w:noWrap/>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8 класс</w:t>
            </w:r>
          </w:p>
        </w:tc>
        <w:tc>
          <w:tcPr>
            <w:tcW w:w="1276"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5</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4</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90</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57</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3,7</w:t>
            </w:r>
          </w:p>
        </w:tc>
      </w:tr>
      <w:tr w:rsidR="00F764E4" w:rsidRPr="00EB7EA3" w:rsidTr="00F764E4">
        <w:trPr>
          <w:trHeight w:val="315"/>
        </w:trPr>
        <w:tc>
          <w:tcPr>
            <w:tcW w:w="3119"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bCs/>
                <w:sz w:val="24"/>
                <w:szCs w:val="24"/>
                <w:lang w:eastAsia="ru-RU"/>
              </w:rPr>
            </w:pPr>
            <w:r w:rsidRPr="00EB7EA3">
              <w:rPr>
                <w:rFonts w:ascii="Times New Roman" w:eastAsia="Times New Roman" w:hAnsi="Times New Roman" w:cs="Times New Roman"/>
                <w:bCs/>
                <w:sz w:val="24"/>
                <w:szCs w:val="24"/>
                <w:lang w:eastAsia="ru-RU"/>
              </w:rPr>
              <w:t>Химия</w:t>
            </w:r>
          </w:p>
        </w:tc>
        <w:tc>
          <w:tcPr>
            <w:tcW w:w="1134" w:type="dxa"/>
            <w:tcBorders>
              <w:top w:val="nil"/>
              <w:left w:val="single" w:sz="4" w:space="0" w:color="auto"/>
              <w:bottom w:val="single" w:sz="4" w:space="0" w:color="auto"/>
              <w:right w:val="single" w:sz="4" w:space="0" w:color="auto"/>
            </w:tcBorders>
            <w:shd w:val="clear" w:color="auto" w:fill="auto"/>
            <w:noWrap/>
          </w:tcPr>
          <w:p w:rsidR="00F764E4" w:rsidRPr="00EB7EA3" w:rsidRDefault="00F764E4" w:rsidP="00F764E4">
            <w:pPr>
              <w:spacing w:after="0"/>
              <w:rPr>
                <w:rFonts w:ascii="Times New Roman" w:eastAsia="Times New Roman" w:hAnsi="Times New Roman" w:cs="Times New Roman"/>
                <w:bCs/>
                <w:sz w:val="24"/>
                <w:szCs w:val="24"/>
                <w:lang w:eastAsia="ru-RU"/>
              </w:rPr>
            </w:pPr>
            <w:r w:rsidRPr="00EB7EA3">
              <w:rPr>
                <w:rFonts w:ascii="Times New Roman" w:eastAsia="Times New Roman" w:hAnsi="Times New Roman" w:cs="Times New Roman"/>
                <w:bCs/>
                <w:sz w:val="24"/>
                <w:szCs w:val="24"/>
                <w:lang w:eastAsia="ru-RU"/>
              </w:rPr>
              <w:t>8 класс</w:t>
            </w:r>
          </w:p>
        </w:tc>
        <w:tc>
          <w:tcPr>
            <w:tcW w:w="1276"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7</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4</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3</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0</w:t>
            </w:r>
          </w:p>
        </w:tc>
        <w:tc>
          <w:tcPr>
            <w:tcW w:w="101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100</w:t>
            </w:r>
          </w:p>
        </w:tc>
        <w:tc>
          <w:tcPr>
            <w:tcW w:w="99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100</w:t>
            </w:r>
          </w:p>
        </w:tc>
        <w:tc>
          <w:tcPr>
            <w:tcW w:w="709"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sz w:val="24"/>
                <w:szCs w:val="24"/>
              </w:rPr>
            </w:pPr>
            <w:r w:rsidRPr="00EB7EA3">
              <w:rPr>
                <w:rFonts w:ascii="Times New Roman" w:eastAsia="Calibri" w:hAnsi="Times New Roman" w:cs="Times New Roman"/>
                <w:sz w:val="24"/>
                <w:szCs w:val="24"/>
              </w:rPr>
              <w:t>4,0</w:t>
            </w:r>
          </w:p>
        </w:tc>
      </w:tr>
    </w:tbl>
    <w:p w:rsidR="00F764E4" w:rsidRPr="00EB7EA3" w:rsidRDefault="00F764E4" w:rsidP="00F764E4">
      <w:pPr>
        <w:tabs>
          <w:tab w:val="left" w:pos="3315"/>
        </w:tabs>
        <w:spacing w:after="0" w:line="240" w:lineRule="auto"/>
        <w:rPr>
          <w:rFonts w:ascii="Times New Roman" w:eastAsia="Times New Roman" w:hAnsi="Times New Roman" w:cs="Times New Roman"/>
          <w:color w:val="0F243E"/>
          <w:sz w:val="24"/>
          <w:szCs w:val="24"/>
          <w:lang w:eastAsia="ru-RU"/>
        </w:rPr>
      </w:pPr>
    </w:p>
    <w:p w:rsidR="00F764E4" w:rsidRPr="00EB7EA3" w:rsidRDefault="00F764E4" w:rsidP="00F764E4">
      <w:pPr>
        <w:shd w:val="clear" w:color="auto" w:fill="FFFFFF"/>
        <w:spacing w:after="0"/>
        <w:contextualSpacing/>
        <w:rPr>
          <w:rFonts w:ascii="Times New Roman" w:eastAsia="Times New Roman" w:hAnsi="Times New Roman" w:cs="Times New Roman"/>
          <w:b/>
          <w:bCs/>
          <w:i/>
          <w:color w:val="0F243E"/>
          <w:sz w:val="24"/>
          <w:szCs w:val="24"/>
          <w:lang w:eastAsia="ru-RU"/>
        </w:rPr>
      </w:pPr>
    </w:p>
    <w:p w:rsidR="00F764E4" w:rsidRPr="00EB7EA3" w:rsidRDefault="00F764E4" w:rsidP="00F764E4">
      <w:pPr>
        <w:shd w:val="clear" w:color="auto" w:fill="FFFFFF"/>
        <w:spacing w:after="0"/>
        <w:ind w:firstLine="709"/>
        <w:contextualSpacing/>
        <w:jc w:val="center"/>
        <w:rPr>
          <w:rFonts w:ascii="Times New Roman" w:eastAsia="Times New Roman" w:hAnsi="Times New Roman" w:cs="Times New Roman"/>
          <w:b/>
          <w:bCs/>
          <w:i/>
          <w:color w:val="0F243E"/>
          <w:sz w:val="24"/>
          <w:szCs w:val="24"/>
          <w:lang w:eastAsia="ru-RU"/>
        </w:rPr>
      </w:pPr>
      <w:r w:rsidRPr="00EB7EA3">
        <w:rPr>
          <w:rFonts w:ascii="Times New Roman" w:eastAsia="Times New Roman" w:hAnsi="Times New Roman" w:cs="Times New Roman"/>
          <w:b/>
          <w:bCs/>
          <w:i/>
          <w:color w:val="0F243E"/>
          <w:sz w:val="24"/>
          <w:szCs w:val="24"/>
          <w:lang w:eastAsia="ru-RU"/>
        </w:rPr>
        <w:t xml:space="preserve">Сводная таблица результатов ВПР 2023 года в МКОУ СОШ № 3 с. Булыга-Фадеево </w:t>
      </w:r>
    </w:p>
    <w:tbl>
      <w:tblPr>
        <w:tblW w:w="10348" w:type="dxa"/>
        <w:tblInd w:w="108" w:type="dxa"/>
        <w:tblLayout w:type="fixed"/>
        <w:tblLook w:val="04A0" w:firstRow="1" w:lastRow="0" w:firstColumn="1" w:lastColumn="0" w:noHBand="0" w:noVBand="1"/>
      </w:tblPr>
      <w:tblGrid>
        <w:gridCol w:w="2268"/>
        <w:gridCol w:w="993"/>
        <w:gridCol w:w="1842"/>
        <w:gridCol w:w="685"/>
        <w:gridCol w:w="622"/>
        <w:gridCol w:w="469"/>
        <w:gridCol w:w="469"/>
        <w:gridCol w:w="1157"/>
        <w:gridCol w:w="992"/>
        <w:gridCol w:w="851"/>
      </w:tblGrid>
      <w:tr w:rsidR="00F764E4" w:rsidRPr="00EB7EA3" w:rsidTr="00F764E4">
        <w:trPr>
          <w:trHeight w:val="315"/>
        </w:trPr>
        <w:tc>
          <w:tcPr>
            <w:tcW w:w="2268"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Cs/>
                <w:color w:val="0F243E"/>
                <w:sz w:val="24"/>
                <w:szCs w:val="24"/>
                <w:lang w:eastAsia="ru-RU"/>
              </w:rPr>
            </w:pPr>
            <w:r w:rsidRPr="00EB7EA3">
              <w:rPr>
                <w:rFonts w:ascii="Times New Roman" w:eastAsia="Times New Roman" w:hAnsi="Times New Roman" w:cs="Times New Roman"/>
                <w:bCs/>
                <w:color w:val="0F243E"/>
                <w:sz w:val="24"/>
                <w:szCs w:val="24"/>
                <w:lang w:eastAsia="ru-RU"/>
              </w:rPr>
              <w:t>Предмет</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764E4" w:rsidRPr="00EB7EA3" w:rsidRDefault="00F764E4" w:rsidP="00F764E4">
            <w:pPr>
              <w:shd w:val="clear" w:color="auto" w:fill="FFFFFF"/>
              <w:spacing w:after="0"/>
              <w:jc w:val="center"/>
              <w:rPr>
                <w:rFonts w:ascii="Times New Roman" w:eastAsia="Times New Roman" w:hAnsi="Times New Roman" w:cs="Times New Roman"/>
                <w:bCs/>
                <w:color w:val="0F243E"/>
                <w:sz w:val="24"/>
                <w:szCs w:val="24"/>
                <w:lang w:eastAsia="ru-RU"/>
              </w:rPr>
            </w:pPr>
            <w:r w:rsidRPr="00EB7EA3">
              <w:rPr>
                <w:rFonts w:ascii="Times New Roman" w:eastAsia="Times New Roman" w:hAnsi="Times New Roman" w:cs="Times New Roman"/>
                <w:bCs/>
                <w:color w:val="0F243E"/>
                <w:sz w:val="24"/>
                <w:szCs w:val="24"/>
                <w:lang w:eastAsia="ru-RU"/>
              </w:rPr>
              <w:t>Класс</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64E4" w:rsidRPr="00EB7EA3" w:rsidRDefault="00F764E4" w:rsidP="00F764E4">
            <w:pPr>
              <w:shd w:val="clear" w:color="auto" w:fill="FFFFFF"/>
              <w:spacing w:after="0"/>
              <w:jc w:val="center"/>
              <w:rPr>
                <w:rFonts w:ascii="Times New Roman" w:eastAsia="Times New Roman" w:hAnsi="Times New Roman" w:cs="Times New Roman"/>
                <w:bCs/>
                <w:color w:val="0F243E"/>
                <w:sz w:val="24"/>
                <w:szCs w:val="24"/>
                <w:lang w:eastAsia="ru-RU"/>
              </w:rPr>
            </w:pPr>
            <w:r w:rsidRPr="00EB7EA3">
              <w:rPr>
                <w:rFonts w:ascii="Times New Roman" w:eastAsia="Times New Roman" w:hAnsi="Times New Roman" w:cs="Times New Roman"/>
                <w:bCs/>
                <w:color w:val="0F243E"/>
                <w:sz w:val="24"/>
                <w:szCs w:val="24"/>
                <w:lang w:eastAsia="ru-RU"/>
              </w:rPr>
              <w:t xml:space="preserve">Количество  </w:t>
            </w:r>
            <w:proofErr w:type="gramStart"/>
            <w:r w:rsidRPr="00EB7EA3">
              <w:rPr>
                <w:rFonts w:ascii="Times New Roman" w:eastAsia="Times New Roman" w:hAnsi="Times New Roman" w:cs="Times New Roman"/>
                <w:bCs/>
                <w:color w:val="0F243E"/>
                <w:sz w:val="24"/>
                <w:szCs w:val="24"/>
                <w:lang w:eastAsia="ru-RU"/>
              </w:rPr>
              <w:t>обучающихся</w:t>
            </w:r>
            <w:proofErr w:type="gramEnd"/>
          </w:p>
        </w:tc>
        <w:tc>
          <w:tcPr>
            <w:tcW w:w="2245" w:type="dxa"/>
            <w:gridSpan w:val="4"/>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Cs/>
                <w:color w:val="0F243E"/>
                <w:sz w:val="24"/>
                <w:szCs w:val="24"/>
                <w:lang w:eastAsia="ru-RU"/>
              </w:rPr>
            </w:pPr>
            <w:r w:rsidRPr="00EB7EA3">
              <w:rPr>
                <w:rFonts w:ascii="Times New Roman" w:eastAsia="Times New Roman" w:hAnsi="Times New Roman" w:cs="Times New Roman"/>
                <w:color w:val="0F243E"/>
                <w:sz w:val="24"/>
                <w:szCs w:val="24"/>
                <w:lang w:eastAsia="ru-RU"/>
              </w:rPr>
              <w:t>Отметки</w:t>
            </w:r>
          </w:p>
        </w:tc>
        <w:tc>
          <w:tcPr>
            <w:tcW w:w="1157"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 успев.</w:t>
            </w:r>
          </w:p>
        </w:tc>
        <w:tc>
          <w:tcPr>
            <w:tcW w:w="992"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 xml:space="preserve">% </w:t>
            </w:r>
            <w:proofErr w:type="gramStart"/>
            <w:r w:rsidRPr="00EB7EA3">
              <w:rPr>
                <w:rFonts w:ascii="Times New Roman" w:eastAsia="Times New Roman" w:hAnsi="Times New Roman" w:cs="Times New Roman"/>
                <w:color w:val="0F243E"/>
                <w:sz w:val="24"/>
                <w:szCs w:val="24"/>
                <w:lang w:eastAsia="ru-RU"/>
              </w:rPr>
              <w:t>КЗ</w:t>
            </w:r>
            <w:proofErr w:type="gramEnd"/>
          </w:p>
        </w:tc>
        <w:tc>
          <w:tcPr>
            <w:tcW w:w="851" w:type="dxa"/>
            <w:vMerge w:val="restart"/>
            <w:tcBorders>
              <w:top w:val="single" w:sz="4" w:space="0" w:color="auto"/>
              <w:left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Ср. балл</w:t>
            </w:r>
          </w:p>
        </w:tc>
      </w:tr>
      <w:tr w:rsidR="00F764E4" w:rsidRPr="00EB7EA3" w:rsidTr="00F764E4">
        <w:trPr>
          <w:trHeight w:val="390"/>
        </w:trPr>
        <w:tc>
          <w:tcPr>
            <w:tcW w:w="2268" w:type="dxa"/>
            <w:vMerge/>
            <w:tcBorders>
              <w:left w:val="single" w:sz="4" w:space="0" w:color="auto"/>
              <w:bottom w:val="single" w:sz="4" w:space="0" w:color="000000"/>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color w:val="0F243E"/>
                <w:sz w:val="24"/>
                <w:szCs w:val="24"/>
                <w:lang w:eastAsia="ru-RU"/>
              </w:rPr>
            </w:pPr>
          </w:p>
        </w:tc>
        <w:tc>
          <w:tcPr>
            <w:tcW w:w="993" w:type="dxa"/>
            <w:vMerge/>
            <w:tcBorders>
              <w:top w:val="single" w:sz="4" w:space="0" w:color="auto"/>
              <w:left w:val="single" w:sz="4" w:space="0" w:color="auto"/>
              <w:bottom w:val="single" w:sz="4" w:space="0" w:color="000000"/>
              <w:right w:val="single" w:sz="4" w:space="0" w:color="auto"/>
            </w:tcBorders>
            <w:hideMark/>
          </w:tcPr>
          <w:p w:rsidR="00F764E4" w:rsidRPr="00EB7EA3" w:rsidRDefault="00F764E4" w:rsidP="00F764E4">
            <w:pPr>
              <w:shd w:val="clear" w:color="auto" w:fill="FFFFFF"/>
              <w:spacing w:after="0"/>
              <w:rPr>
                <w:rFonts w:ascii="Times New Roman" w:eastAsia="Times New Roman" w:hAnsi="Times New Roman" w:cs="Times New Roman"/>
                <w:b/>
                <w:bCs/>
                <w:color w:val="0F243E"/>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hideMark/>
          </w:tcPr>
          <w:p w:rsidR="00F764E4" w:rsidRPr="00EB7EA3" w:rsidRDefault="00F764E4" w:rsidP="00F764E4">
            <w:pPr>
              <w:shd w:val="clear" w:color="auto" w:fill="FFFFFF"/>
              <w:spacing w:after="0"/>
              <w:rPr>
                <w:rFonts w:ascii="Times New Roman" w:eastAsia="Times New Roman" w:hAnsi="Times New Roman" w:cs="Times New Roman"/>
                <w:b/>
                <w:bCs/>
                <w:color w:val="0F243E"/>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color w:val="0F243E"/>
                <w:sz w:val="24"/>
                <w:szCs w:val="24"/>
                <w:lang w:eastAsia="ru-RU"/>
              </w:rPr>
            </w:pPr>
            <w:r w:rsidRPr="00EB7EA3">
              <w:rPr>
                <w:rFonts w:ascii="Times New Roman" w:eastAsia="Times New Roman" w:hAnsi="Times New Roman" w:cs="Times New Roman"/>
                <w:b/>
                <w:color w:val="0F243E"/>
                <w:sz w:val="24"/>
                <w:szCs w:val="24"/>
                <w:lang w:eastAsia="ru-RU"/>
              </w:rPr>
              <w:t>5</w:t>
            </w:r>
          </w:p>
        </w:tc>
        <w:tc>
          <w:tcPr>
            <w:tcW w:w="622"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color w:val="0F243E"/>
                <w:sz w:val="24"/>
                <w:szCs w:val="24"/>
                <w:lang w:eastAsia="ru-RU"/>
              </w:rPr>
            </w:pPr>
            <w:r w:rsidRPr="00EB7EA3">
              <w:rPr>
                <w:rFonts w:ascii="Times New Roman" w:eastAsia="Times New Roman" w:hAnsi="Times New Roman" w:cs="Times New Roman"/>
                <w:b/>
                <w:color w:val="0F243E"/>
                <w:sz w:val="24"/>
                <w:szCs w:val="24"/>
                <w:lang w:eastAsia="ru-RU"/>
              </w:rPr>
              <w:t>4</w:t>
            </w:r>
          </w:p>
        </w:tc>
        <w:tc>
          <w:tcPr>
            <w:tcW w:w="469"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color w:val="0F243E"/>
                <w:sz w:val="24"/>
                <w:szCs w:val="24"/>
                <w:lang w:eastAsia="ru-RU"/>
              </w:rPr>
            </w:pPr>
            <w:r w:rsidRPr="00EB7EA3">
              <w:rPr>
                <w:rFonts w:ascii="Times New Roman" w:eastAsia="Times New Roman" w:hAnsi="Times New Roman" w:cs="Times New Roman"/>
                <w:b/>
                <w:color w:val="0F243E"/>
                <w:sz w:val="24"/>
                <w:szCs w:val="24"/>
                <w:lang w:eastAsia="ru-RU"/>
              </w:rPr>
              <w:t>3</w:t>
            </w:r>
          </w:p>
        </w:tc>
        <w:tc>
          <w:tcPr>
            <w:tcW w:w="469" w:type="dxa"/>
            <w:tcBorders>
              <w:top w:val="single" w:sz="4" w:space="0" w:color="auto"/>
              <w:left w:val="single" w:sz="4" w:space="0" w:color="auto"/>
              <w:bottom w:val="single" w:sz="4" w:space="0" w:color="auto"/>
              <w:right w:val="single" w:sz="4" w:space="0" w:color="auto"/>
            </w:tcBorders>
          </w:tcPr>
          <w:p w:rsidR="00F764E4" w:rsidRPr="00EB7EA3" w:rsidRDefault="00F764E4" w:rsidP="00F764E4">
            <w:pPr>
              <w:shd w:val="clear" w:color="auto" w:fill="FFFFFF"/>
              <w:spacing w:after="0"/>
              <w:jc w:val="center"/>
              <w:rPr>
                <w:rFonts w:ascii="Times New Roman" w:eastAsia="Times New Roman" w:hAnsi="Times New Roman" w:cs="Times New Roman"/>
                <w:b/>
                <w:color w:val="0F243E"/>
                <w:sz w:val="24"/>
                <w:szCs w:val="24"/>
                <w:lang w:eastAsia="ru-RU"/>
              </w:rPr>
            </w:pPr>
            <w:r w:rsidRPr="00EB7EA3">
              <w:rPr>
                <w:rFonts w:ascii="Times New Roman" w:eastAsia="Times New Roman" w:hAnsi="Times New Roman" w:cs="Times New Roman"/>
                <w:b/>
                <w:color w:val="0F243E"/>
                <w:sz w:val="24"/>
                <w:szCs w:val="24"/>
                <w:lang w:eastAsia="ru-RU"/>
              </w:rPr>
              <w:t>2</w:t>
            </w:r>
          </w:p>
        </w:tc>
        <w:tc>
          <w:tcPr>
            <w:tcW w:w="1157"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color w:val="0F243E"/>
                <w:sz w:val="24"/>
                <w:szCs w:val="24"/>
                <w:lang w:eastAsia="ru-RU"/>
              </w:rPr>
            </w:pPr>
          </w:p>
        </w:tc>
        <w:tc>
          <w:tcPr>
            <w:tcW w:w="992"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color w:val="0F243E"/>
                <w:sz w:val="24"/>
                <w:szCs w:val="24"/>
                <w:lang w:eastAsia="ru-RU"/>
              </w:rPr>
            </w:pPr>
          </w:p>
        </w:tc>
        <w:tc>
          <w:tcPr>
            <w:tcW w:w="851" w:type="dxa"/>
            <w:vMerge/>
            <w:tcBorders>
              <w:left w:val="single" w:sz="4" w:space="0" w:color="auto"/>
              <w:bottom w:val="single" w:sz="4" w:space="0" w:color="auto"/>
              <w:right w:val="single" w:sz="4" w:space="0" w:color="auto"/>
            </w:tcBorders>
          </w:tcPr>
          <w:p w:rsidR="00F764E4" w:rsidRPr="00EB7EA3" w:rsidRDefault="00F764E4" w:rsidP="00F764E4">
            <w:pPr>
              <w:shd w:val="clear" w:color="auto" w:fill="FFFFFF"/>
              <w:spacing w:after="0"/>
              <w:rPr>
                <w:rFonts w:ascii="Times New Roman" w:eastAsia="Times New Roman" w:hAnsi="Times New Roman" w:cs="Times New Roman"/>
                <w:b/>
                <w:bCs/>
                <w:color w:val="0F243E"/>
                <w:sz w:val="24"/>
                <w:szCs w:val="24"/>
                <w:lang w:eastAsia="ru-RU"/>
              </w:rPr>
            </w:pP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Русский язык</w:t>
            </w:r>
          </w:p>
        </w:tc>
        <w:tc>
          <w:tcPr>
            <w:tcW w:w="993"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4 класс</w:t>
            </w:r>
          </w:p>
        </w:tc>
        <w:tc>
          <w:tcPr>
            <w:tcW w:w="1842"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16</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5</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8</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100</w:t>
            </w:r>
          </w:p>
        </w:tc>
        <w:tc>
          <w:tcPr>
            <w:tcW w:w="992"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50</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3,7</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Русский язык</w:t>
            </w:r>
          </w:p>
        </w:tc>
        <w:tc>
          <w:tcPr>
            <w:tcW w:w="993"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5 класс</w:t>
            </w:r>
          </w:p>
        </w:tc>
        <w:tc>
          <w:tcPr>
            <w:tcW w:w="1842"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12</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2</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6</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4</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100</w:t>
            </w:r>
          </w:p>
        </w:tc>
        <w:tc>
          <w:tcPr>
            <w:tcW w:w="992"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66</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3,8</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ind w:left="-1101" w:firstLine="1101"/>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Русский язык</w:t>
            </w:r>
          </w:p>
        </w:tc>
        <w:tc>
          <w:tcPr>
            <w:tcW w:w="993"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6 класс</w:t>
            </w:r>
          </w:p>
        </w:tc>
        <w:tc>
          <w:tcPr>
            <w:tcW w:w="1842"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8</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4</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100</w:t>
            </w:r>
          </w:p>
        </w:tc>
        <w:tc>
          <w:tcPr>
            <w:tcW w:w="992"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62</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3,7</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Русский язык</w:t>
            </w:r>
          </w:p>
        </w:tc>
        <w:tc>
          <w:tcPr>
            <w:tcW w:w="993"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7 класс</w:t>
            </w:r>
          </w:p>
        </w:tc>
        <w:tc>
          <w:tcPr>
            <w:tcW w:w="1842"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7</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2</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5</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100</w:t>
            </w:r>
          </w:p>
        </w:tc>
        <w:tc>
          <w:tcPr>
            <w:tcW w:w="992"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28</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3,3</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Русский язык</w:t>
            </w:r>
          </w:p>
        </w:tc>
        <w:tc>
          <w:tcPr>
            <w:tcW w:w="993"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8 класс</w:t>
            </w:r>
          </w:p>
        </w:tc>
        <w:tc>
          <w:tcPr>
            <w:tcW w:w="1842"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9</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4</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5</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 xml:space="preserve">100 </w:t>
            </w:r>
          </w:p>
        </w:tc>
        <w:tc>
          <w:tcPr>
            <w:tcW w:w="992"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 xml:space="preserve">44 </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3,4</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Математика</w:t>
            </w:r>
          </w:p>
        </w:tc>
        <w:tc>
          <w:tcPr>
            <w:tcW w:w="993"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4 класс</w:t>
            </w:r>
          </w:p>
        </w:tc>
        <w:tc>
          <w:tcPr>
            <w:tcW w:w="1842"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19</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4</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7</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8</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100</w:t>
            </w:r>
          </w:p>
        </w:tc>
        <w:tc>
          <w:tcPr>
            <w:tcW w:w="992"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57,9</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3,8</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Математика</w:t>
            </w:r>
          </w:p>
        </w:tc>
        <w:tc>
          <w:tcPr>
            <w:tcW w:w="993"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hd w:val="clear" w:color="auto" w:fill="FFFFFF"/>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5 класс</w:t>
            </w:r>
          </w:p>
        </w:tc>
        <w:tc>
          <w:tcPr>
            <w:tcW w:w="1842"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2</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6</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90</w:t>
            </w:r>
          </w:p>
        </w:tc>
        <w:tc>
          <w:tcPr>
            <w:tcW w:w="992" w:type="dxa"/>
            <w:tcBorders>
              <w:top w:val="nil"/>
              <w:left w:val="nil"/>
              <w:bottom w:val="single" w:sz="4" w:space="0" w:color="auto"/>
              <w:right w:val="single" w:sz="4" w:space="0" w:color="auto"/>
            </w:tcBorders>
            <w:shd w:val="clear" w:color="auto" w:fill="FFC00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30</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3,4</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Математика</w:t>
            </w:r>
          </w:p>
        </w:tc>
        <w:tc>
          <w:tcPr>
            <w:tcW w:w="993" w:type="dxa"/>
            <w:tcBorders>
              <w:top w:val="nil"/>
              <w:left w:val="single" w:sz="4" w:space="0" w:color="auto"/>
              <w:bottom w:val="single" w:sz="4" w:space="0" w:color="auto"/>
              <w:right w:val="single" w:sz="4" w:space="0" w:color="auto"/>
            </w:tcBorders>
            <w:shd w:val="clear" w:color="auto" w:fill="auto"/>
          </w:tcPr>
          <w:p w:rsidR="00F764E4" w:rsidRPr="00EB7EA3" w:rsidRDefault="00F764E4" w:rsidP="00F764E4">
            <w:pPr>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6 класс</w:t>
            </w:r>
          </w:p>
        </w:tc>
        <w:tc>
          <w:tcPr>
            <w:tcW w:w="1842"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11</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5</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5</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 xml:space="preserve">100 </w:t>
            </w:r>
          </w:p>
        </w:tc>
        <w:tc>
          <w:tcPr>
            <w:tcW w:w="992"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 xml:space="preserve">55 </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3,6</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Математика</w:t>
            </w:r>
          </w:p>
        </w:tc>
        <w:tc>
          <w:tcPr>
            <w:tcW w:w="993" w:type="dxa"/>
            <w:tcBorders>
              <w:top w:val="nil"/>
              <w:left w:val="single" w:sz="4" w:space="0" w:color="auto"/>
              <w:bottom w:val="single" w:sz="4" w:space="0" w:color="auto"/>
              <w:right w:val="single" w:sz="4" w:space="0" w:color="auto"/>
            </w:tcBorders>
            <w:shd w:val="clear" w:color="auto" w:fill="auto"/>
          </w:tcPr>
          <w:p w:rsidR="00F764E4" w:rsidRPr="00EB7EA3" w:rsidRDefault="00F764E4" w:rsidP="00F764E4">
            <w:pPr>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7 класс</w:t>
            </w:r>
          </w:p>
        </w:tc>
        <w:tc>
          <w:tcPr>
            <w:tcW w:w="1842"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9</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5</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89</w:t>
            </w:r>
          </w:p>
        </w:tc>
        <w:tc>
          <w:tcPr>
            <w:tcW w:w="992" w:type="dxa"/>
            <w:tcBorders>
              <w:top w:val="nil"/>
              <w:left w:val="nil"/>
              <w:bottom w:val="single" w:sz="4" w:space="0" w:color="auto"/>
              <w:right w:val="single" w:sz="4" w:space="0" w:color="auto"/>
            </w:tcBorders>
            <w:shd w:val="clear" w:color="auto" w:fill="FFC00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33</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 xml:space="preserve">3,2 </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Математика</w:t>
            </w:r>
          </w:p>
        </w:tc>
        <w:tc>
          <w:tcPr>
            <w:tcW w:w="993" w:type="dxa"/>
            <w:tcBorders>
              <w:top w:val="nil"/>
              <w:left w:val="single" w:sz="4" w:space="0" w:color="auto"/>
              <w:bottom w:val="single" w:sz="4" w:space="0" w:color="auto"/>
              <w:right w:val="single" w:sz="4" w:space="0" w:color="auto"/>
            </w:tcBorders>
            <w:shd w:val="clear" w:color="auto" w:fill="auto"/>
          </w:tcPr>
          <w:p w:rsidR="00F764E4" w:rsidRPr="00EB7EA3" w:rsidRDefault="00F764E4" w:rsidP="00F764E4">
            <w:pPr>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8 класс</w:t>
            </w:r>
          </w:p>
        </w:tc>
        <w:tc>
          <w:tcPr>
            <w:tcW w:w="1842"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11</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100</w:t>
            </w:r>
          </w:p>
        </w:tc>
        <w:tc>
          <w:tcPr>
            <w:tcW w:w="992"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3,0</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Окружающий мир</w:t>
            </w:r>
          </w:p>
        </w:tc>
        <w:tc>
          <w:tcPr>
            <w:tcW w:w="993" w:type="dxa"/>
            <w:tcBorders>
              <w:top w:val="nil"/>
              <w:left w:val="single" w:sz="4" w:space="0" w:color="auto"/>
              <w:bottom w:val="single" w:sz="4" w:space="0" w:color="auto"/>
              <w:right w:val="single" w:sz="4" w:space="0" w:color="auto"/>
            </w:tcBorders>
            <w:shd w:val="clear" w:color="auto" w:fill="auto"/>
          </w:tcPr>
          <w:p w:rsidR="00F764E4" w:rsidRPr="00EB7EA3" w:rsidRDefault="00F764E4" w:rsidP="00F764E4">
            <w:pPr>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4 класс</w:t>
            </w:r>
          </w:p>
        </w:tc>
        <w:tc>
          <w:tcPr>
            <w:tcW w:w="1842"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19</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2</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8</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9</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100</w:t>
            </w:r>
          </w:p>
        </w:tc>
        <w:tc>
          <w:tcPr>
            <w:tcW w:w="992"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50</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3,6</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Биология</w:t>
            </w:r>
          </w:p>
        </w:tc>
        <w:tc>
          <w:tcPr>
            <w:tcW w:w="993" w:type="dxa"/>
            <w:tcBorders>
              <w:top w:val="nil"/>
              <w:left w:val="single" w:sz="4" w:space="0" w:color="auto"/>
              <w:bottom w:val="single" w:sz="4" w:space="0" w:color="auto"/>
              <w:right w:val="single" w:sz="4" w:space="0" w:color="auto"/>
            </w:tcBorders>
            <w:shd w:val="clear" w:color="auto" w:fill="auto"/>
          </w:tcPr>
          <w:p w:rsidR="00F764E4" w:rsidRPr="00EB7EA3" w:rsidRDefault="00F764E4" w:rsidP="00F764E4">
            <w:pPr>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5 класс</w:t>
            </w:r>
          </w:p>
        </w:tc>
        <w:tc>
          <w:tcPr>
            <w:tcW w:w="1842"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9</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2</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6</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89</w:t>
            </w:r>
          </w:p>
        </w:tc>
        <w:tc>
          <w:tcPr>
            <w:tcW w:w="992" w:type="dxa"/>
            <w:tcBorders>
              <w:top w:val="nil"/>
              <w:left w:val="nil"/>
              <w:bottom w:val="single" w:sz="4" w:space="0" w:color="auto"/>
              <w:right w:val="single" w:sz="4" w:space="0" w:color="auto"/>
            </w:tcBorders>
            <w:shd w:val="clear" w:color="auto" w:fill="FFC00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22</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3,1</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Биология </w:t>
            </w:r>
          </w:p>
        </w:tc>
        <w:tc>
          <w:tcPr>
            <w:tcW w:w="993" w:type="dxa"/>
            <w:tcBorders>
              <w:top w:val="nil"/>
              <w:left w:val="single" w:sz="4" w:space="0" w:color="auto"/>
              <w:bottom w:val="single" w:sz="4" w:space="0" w:color="auto"/>
              <w:right w:val="single" w:sz="4" w:space="0" w:color="auto"/>
            </w:tcBorders>
            <w:shd w:val="clear" w:color="auto" w:fill="auto"/>
          </w:tcPr>
          <w:p w:rsidR="00F764E4" w:rsidRPr="00EB7EA3" w:rsidRDefault="00F764E4" w:rsidP="00F764E4">
            <w:pPr>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7 класс</w:t>
            </w:r>
          </w:p>
        </w:tc>
        <w:tc>
          <w:tcPr>
            <w:tcW w:w="1842"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9</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2</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4</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100</w:t>
            </w:r>
          </w:p>
        </w:tc>
        <w:tc>
          <w:tcPr>
            <w:tcW w:w="992"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67</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3,9</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Химия</w:t>
            </w:r>
          </w:p>
        </w:tc>
        <w:tc>
          <w:tcPr>
            <w:tcW w:w="993" w:type="dxa"/>
            <w:tcBorders>
              <w:top w:val="nil"/>
              <w:left w:val="single" w:sz="4" w:space="0" w:color="auto"/>
              <w:bottom w:val="single" w:sz="4" w:space="0" w:color="auto"/>
              <w:right w:val="single" w:sz="4" w:space="0" w:color="auto"/>
            </w:tcBorders>
            <w:shd w:val="clear" w:color="auto" w:fill="auto"/>
          </w:tcPr>
          <w:p w:rsidR="00F764E4" w:rsidRPr="00EB7EA3" w:rsidRDefault="00F764E4" w:rsidP="00F764E4">
            <w:pPr>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8 класс</w:t>
            </w:r>
          </w:p>
        </w:tc>
        <w:tc>
          <w:tcPr>
            <w:tcW w:w="1842"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7</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4</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100</w:t>
            </w:r>
          </w:p>
        </w:tc>
        <w:tc>
          <w:tcPr>
            <w:tcW w:w="992"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100</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4,0</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История </w:t>
            </w:r>
          </w:p>
        </w:tc>
        <w:tc>
          <w:tcPr>
            <w:tcW w:w="993"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5 класс</w:t>
            </w:r>
          </w:p>
        </w:tc>
        <w:tc>
          <w:tcPr>
            <w:tcW w:w="1842"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11</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4</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6</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100</w:t>
            </w:r>
          </w:p>
        </w:tc>
        <w:tc>
          <w:tcPr>
            <w:tcW w:w="992"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46</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3,6</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Обществознание </w:t>
            </w:r>
          </w:p>
        </w:tc>
        <w:tc>
          <w:tcPr>
            <w:tcW w:w="993" w:type="dxa"/>
            <w:tcBorders>
              <w:top w:val="nil"/>
              <w:left w:val="single" w:sz="4" w:space="0" w:color="auto"/>
              <w:bottom w:val="single" w:sz="4" w:space="0" w:color="auto"/>
              <w:right w:val="single" w:sz="4" w:space="0" w:color="auto"/>
            </w:tcBorders>
            <w:shd w:val="clear" w:color="auto" w:fill="FFFFFF"/>
          </w:tcPr>
          <w:p w:rsidR="00F764E4" w:rsidRPr="00EB7EA3" w:rsidRDefault="00F764E4" w:rsidP="00F764E4">
            <w:pPr>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6 класс</w:t>
            </w:r>
          </w:p>
        </w:tc>
        <w:tc>
          <w:tcPr>
            <w:tcW w:w="1842" w:type="dxa"/>
            <w:tcBorders>
              <w:top w:val="nil"/>
              <w:left w:val="nil"/>
              <w:bottom w:val="single" w:sz="4" w:space="0" w:color="auto"/>
              <w:right w:val="single" w:sz="4" w:space="0" w:color="auto"/>
            </w:tcBorders>
            <w:shd w:val="clear" w:color="auto" w:fill="FFFFFF"/>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8</w:t>
            </w:r>
          </w:p>
        </w:tc>
        <w:tc>
          <w:tcPr>
            <w:tcW w:w="685"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622"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4</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4</w:t>
            </w:r>
          </w:p>
        </w:tc>
        <w:tc>
          <w:tcPr>
            <w:tcW w:w="469" w:type="dxa"/>
            <w:tcBorders>
              <w:top w:val="nil"/>
              <w:left w:val="nil"/>
              <w:bottom w:val="single" w:sz="4" w:space="0" w:color="auto"/>
              <w:right w:val="single" w:sz="4" w:space="0" w:color="auto"/>
            </w:tcBorders>
            <w:shd w:val="clear" w:color="auto" w:fill="FFFFFF"/>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100</w:t>
            </w:r>
          </w:p>
        </w:tc>
        <w:tc>
          <w:tcPr>
            <w:tcW w:w="992"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50</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4,0</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Обществознание</w:t>
            </w:r>
          </w:p>
        </w:tc>
        <w:tc>
          <w:tcPr>
            <w:tcW w:w="993" w:type="dxa"/>
            <w:tcBorders>
              <w:top w:val="nil"/>
              <w:left w:val="single" w:sz="4" w:space="0" w:color="auto"/>
              <w:bottom w:val="single" w:sz="4" w:space="0" w:color="auto"/>
              <w:right w:val="single" w:sz="4" w:space="0" w:color="auto"/>
            </w:tcBorders>
            <w:shd w:val="clear" w:color="auto" w:fill="auto"/>
            <w:noWrap/>
          </w:tcPr>
          <w:p w:rsidR="00F764E4" w:rsidRPr="00EB7EA3" w:rsidRDefault="00F764E4" w:rsidP="00F764E4">
            <w:pPr>
              <w:spacing w:after="0"/>
              <w:rPr>
                <w:rFonts w:ascii="Times New Roman" w:eastAsia="Times New Roman" w:hAnsi="Times New Roman" w:cs="Times New Roman"/>
                <w:color w:val="0F243E"/>
                <w:sz w:val="24"/>
                <w:szCs w:val="24"/>
                <w:lang w:eastAsia="ru-RU"/>
              </w:rPr>
            </w:pPr>
            <w:r w:rsidRPr="00EB7EA3">
              <w:rPr>
                <w:rFonts w:ascii="Times New Roman" w:eastAsia="Times New Roman" w:hAnsi="Times New Roman" w:cs="Times New Roman"/>
                <w:color w:val="0F243E"/>
                <w:sz w:val="24"/>
                <w:szCs w:val="24"/>
                <w:lang w:eastAsia="ru-RU"/>
              </w:rPr>
              <w:t>8 класс</w:t>
            </w:r>
          </w:p>
        </w:tc>
        <w:tc>
          <w:tcPr>
            <w:tcW w:w="1842"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5</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4</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90</w:t>
            </w:r>
          </w:p>
        </w:tc>
        <w:tc>
          <w:tcPr>
            <w:tcW w:w="992"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57</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3,7</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bCs/>
                <w:sz w:val="24"/>
                <w:szCs w:val="24"/>
                <w:lang w:eastAsia="ru-RU"/>
              </w:rPr>
            </w:pPr>
            <w:r w:rsidRPr="00EB7EA3">
              <w:rPr>
                <w:rFonts w:ascii="Times New Roman" w:eastAsia="Times New Roman" w:hAnsi="Times New Roman" w:cs="Times New Roman"/>
                <w:bCs/>
                <w:sz w:val="24"/>
                <w:szCs w:val="24"/>
                <w:lang w:eastAsia="ru-RU"/>
              </w:rPr>
              <w:t>Биология</w:t>
            </w:r>
          </w:p>
        </w:tc>
        <w:tc>
          <w:tcPr>
            <w:tcW w:w="993" w:type="dxa"/>
            <w:tcBorders>
              <w:top w:val="nil"/>
              <w:left w:val="single" w:sz="4" w:space="0" w:color="auto"/>
              <w:bottom w:val="single" w:sz="4" w:space="0" w:color="auto"/>
              <w:right w:val="single" w:sz="4" w:space="0" w:color="auto"/>
            </w:tcBorders>
            <w:shd w:val="clear" w:color="auto" w:fill="auto"/>
            <w:noWrap/>
          </w:tcPr>
          <w:p w:rsidR="00F764E4" w:rsidRPr="00EB7EA3" w:rsidRDefault="00F764E4" w:rsidP="00F764E4">
            <w:pPr>
              <w:spacing w:after="0"/>
              <w:rPr>
                <w:rFonts w:ascii="Times New Roman" w:eastAsia="Times New Roman" w:hAnsi="Times New Roman" w:cs="Times New Roman"/>
                <w:bCs/>
                <w:color w:val="0F243E"/>
                <w:sz w:val="24"/>
                <w:szCs w:val="24"/>
                <w:lang w:eastAsia="ru-RU"/>
              </w:rPr>
            </w:pPr>
            <w:r w:rsidRPr="00EB7EA3">
              <w:rPr>
                <w:rFonts w:ascii="Times New Roman" w:eastAsia="Times New Roman" w:hAnsi="Times New Roman" w:cs="Times New Roman"/>
                <w:bCs/>
                <w:color w:val="0F243E"/>
                <w:sz w:val="24"/>
                <w:szCs w:val="24"/>
                <w:lang w:eastAsia="ru-RU"/>
              </w:rPr>
              <w:t>6 класс</w:t>
            </w:r>
          </w:p>
        </w:tc>
        <w:tc>
          <w:tcPr>
            <w:tcW w:w="1842"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13</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2</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9</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2</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85</w:t>
            </w:r>
          </w:p>
        </w:tc>
        <w:tc>
          <w:tcPr>
            <w:tcW w:w="992" w:type="dxa"/>
            <w:tcBorders>
              <w:top w:val="nil"/>
              <w:left w:val="nil"/>
              <w:bottom w:val="single" w:sz="4" w:space="0" w:color="auto"/>
              <w:right w:val="single" w:sz="4" w:space="0" w:color="auto"/>
            </w:tcBorders>
            <w:shd w:val="clear" w:color="auto" w:fill="FFC00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15</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3,4</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bCs/>
                <w:sz w:val="24"/>
                <w:szCs w:val="24"/>
                <w:lang w:eastAsia="ru-RU"/>
              </w:rPr>
            </w:pPr>
            <w:r w:rsidRPr="00EB7EA3">
              <w:rPr>
                <w:rFonts w:ascii="Times New Roman" w:eastAsia="Times New Roman" w:hAnsi="Times New Roman" w:cs="Times New Roman"/>
                <w:bCs/>
                <w:sz w:val="24"/>
                <w:szCs w:val="24"/>
                <w:lang w:eastAsia="ru-RU"/>
              </w:rPr>
              <w:t>История</w:t>
            </w:r>
          </w:p>
        </w:tc>
        <w:tc>
          <w:tcPr>
            <w:tcW w:w="993" w:type="dxa"/>
            <w:tcBorders>
              <w:top w:val="nil"/>
              <w:left w:val="single" w:sz="4" w:space="0" w:color="auto"/>
              <w:bottom w:val="single" w:sz="4" w:space="0" w:color="auto"/>
              <w:right w:val="single" w:sz="4" w:space="0" w:color="auto"/>
            </w:tcBorders>
            <w:shd w:val="clear" w:color="auto" w:fill="auto"/>
            <w:noWrap/>
          </w:tcPr>
          <w:p w:rsidR="00F764E4" w:rsidRPr="00EB7EA3" w:rsidRDefault="00F764E4" w:rsidP="00F764E4">
            <w:pPr>
              <w:spacing w:after="0"/>
              <w:rPr>
                <w:rFonts w:ascii="Times New Roman" w:eastAsia="Times New Roman" w:hAnsi="Times New Roman" w:cs="Times New Roman"/>
                <w:bCs/>
                <w:color w:val="0F243E"/>
                <w:sz w:val="24"/>
                <w:szCs w:val="24"/>
                <w:lang w:eastAsia="ru-RU"/>
              </w:rPr>
            </w:pPr>
            <w:r w:rsidRPr="00EB7EA3">
              <w:rPr>
                <w:rFonts w:ascii="Times New Roman" w:eastAsia="Times New Roman" w:hAnsi="Times New Roman" w:cs="Times New Roman"/>
                <w:bCs/>
                <w:color w:val="0F243E"/>
                <w:sz w:val="24"/>
                <w:szCs w:val="24"/>
                <w:lang w:eastAsia="ru-RU"/>
              </w:rPr>
              <w:t>7 класс</w:t>
            </w:r>
          </w:p>
        </w:tc>
        <w:tc>
          <w:tcPr>
            <w:tcW w:w="1842"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11</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8</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100</w:t>
            </w:r>
          </w:p>
        </w:tc>
        <w:tc>
          <w:tcPr>
            <w:tcW w:w="992"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27</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3,3</w:t>
            </w:r>
          </w:p>
        </w:tc>
      </w:tr>
      <w:tr w:rsidR="00F764E4" w:rsidRPr="00EB7EA3" w:rsidTr="00F764E4">
        <w:trPr>
          <w:trHeight w:val="315"/>
        </w:trPr>
        <w:tc>
          <w:tcPr>
            <w:tcW w:w="2268" w:type="dxa"/>
            <w:tcBorders>
              <w:top w:val="nil"/>
              <w:left w:val="single" w:sz="4" w:space="0" w:color="auto"/>
              <w:bottom w:val="single" w:sz="4" w:space="0" w:color="auto"/>
              <w:right w:val="single" w:sz="4" w:space="0" w:color="auto"/>
            </w:tcBorders>
          </w:tcPr>
          <w:p w:rsidR="00F764E4" w:rsidRPr="00EB7EA3" w:rsidRDefault="00F764E4" w:rsidP="00F764E4">
            <w:pPr>
              <w:spacing w:after="0"/>
              <w:rPr>
                <w:rFonts w:ascii="Times New Roman" w:eastAsia="Times New Roman" w:hAnsi="Times New Roman" w:cs="Times New Roman"/>
                <w:bCs/>
                <w:sz w:val="24"/>
                <w:szCs w:val="24"/>
                <w:lang w:eastAsia="ru-RU"/>
              </w:rPr>
            </w:pPr>
            <w:r w:rsidRPr="00EB7EA3">
              <w:rPr>
                <w:rFonts w:ascii="Times New Roman" w:eastAsia="Times New Roman" w:hAnsi="Times New Roman" w:cs="Times New Roman"/>
                <w:bCs/>
                <w:sz w:val="24"/>
                <w:szCs w:val="24"/>
                <w:lang w:eastAsia="ru-RU"/>
              </w:rPr>
              <w:t>Английский язык</w:t>
            </w:r>
          </w:p>
        </w:tc>
        <w:tc>
          <w:tcPr>
            <w:tcW w:w="993" w:type="dxa"/>
            <w:tcBorders>
              <w:top w:val="nil"/>
              <w:left w:val="single" w:sz="4" w:space="0" w:color="auto"/>
              <w:bottom w:val="single" w:sz="4" w:space="0" w:color="auto"/>
              <w:right w:val="single" w:sz="4" w:space="0" w:color="auto"/>
            </w:tcBorders>
            <w:shd w:val="clear" w:color="auto" w:fill="auto"/>
            <w:noWrap/>
          </w:tcPr>
          <w:p w:rsidR="00F764E4" w:rsidRPr="00EB7EA3" w:rsidRDefault="00F764E4" w:rsidP="00F764E4">
            <w:pPr>
              <w:spacing w:after="0"/>
              <w:rPr>
                <w:rFonts w:ascii="Times New Roman" w:eastAsia="Times New Roman" w:hAnsi="Times New Roman" w:cs="Times New Roman"/>
                <w:bCs/>
                <w:color w:val="0F243E"/>
                <w:sz w:val="24"/>
                <w:szCs w:val="24"/>
                <w:lang w:eastAsia="ru-RU"/>
              </w:rPr>
            </w:pPr>
            <w:r w:rsidRPr="00EB7EA3">
              <w:rPr>
                <w:rFonts w:ascii="Times New Roman" w:eastAsia="Times New Roman" w:hAnsi="Times New Roman" w:cs="Times New Roman"/>
                <w:bCs/>
                <w:color w:val="0F243E"/>
                <w:sz w:val="24"/>
                <w:szCs w:val="24"/>
                <w:lang w:eastAsia="ru-RU"/>
              </w:rPr>
              <w:t>7 класс</w:t>
            </w:r>
          </w:p>
        </w:tc>
        <w:tc>
          <w:tcPr>
            <w:tcW w:w="1842" w:type="dxa"/>
            <w:tcBorders>
              <w:top w:val="nil"/>
              <w:left w:val="nil"/>
              <w:bottom w:val="single" w:sz="4" w:space="0" w:color="auto"/>
              <w:right w:val="single" w:sz="4" w:space="0" w:color="auto"/>
            </w:tcBorders>
            <w:shd w:val="clear" w:color="auto" w:fill="auto"/>
            <w:noWrap/>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10</w:t>
            </w:r>
          </w:p>
        </w:tc>
        <w:tc>
          <w:tcPr>
            <w:tcW w:w="685"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622"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7</w:t>
            </w:r>
          </w:p>
        </w:tc>
        <w:tc>
          <w:tcPr>
            <w:tcW w:w="469" w:type="dxa"/>
            <w:tcBorders>
              <w:top w:val="nil"/>
              <w:left w:val="nil"/>
              <w:bottom w:val="single" w:sz="4" w:space="0" w:color="auto"/>
              <w:right w:val="single" w:sz="4" w:space="0" w:color="auto"/>
            </w:tcBorders>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3</w:t>
            </w:r>
          </w:p>
        </w:tc>
        <w:tc>
          <w:tcPr>
            <w:tcW w:w="1157" w:type="dxa"/>
            <w:tcBorders>
              <w:top w:val="nil"/>
              <w:left w:val="nil"/>
              <w:bottom w:val="single" w:sz="4" w:space="0" w:color="auto"/>
              <w:right w:val="single" w:sz="4" w:space="0" w:color="auto"/>
            </w:tcBorders>
            <w:shd w:val="clear" w:color="auto" w:fill="00B05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70</w:t>
            </w:r>
          </w:p>
        </w:tc>
        <w:tc>
          <w:tcPr>
            <w:tcW w:w="992" w:type="dxa"/>
            <w:tcBorders>
              <w:top w:val="nil"/>
              <w:left w:val="nil"/>
              <w:bottom w:val="single" w:sz="4" w:space="0" w:color="auto"/>
              <w:right w:val="single" w:sz="4" w:space="0" w:color="auto"/>
            </w:tcBorders>
            <w:shd w:val="clear" w:color="auto" w:fill="FF0000"/>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0</w:t>
            </w:r>
          </w:p>
        </w:tc>
        <w:tc>
          <w:tcPr>
            <w:tcW w:w="851" w:type="dxa"/>
            <w:tcBorders>
              <w:top w:val="nil"/>
              <w:left w:val="nil"/>
              <w:bottom w:val="single" w:sz="4" w:space="0" w:color="auto"/>
              <w:right w:val="single" w:sz="4" w:space="0" w:color="auto"/>
            </w:tcBorders>
            <w:shd w:val="clear" w:color="auto" w:fill="auto"/>
          </w:tcPr>
          <w:p w:rsidR="00F764E4" w:rsidRPr="00EB7EA3" w:rsidRDefault="00F764E4" w:rsidP="00F764E4">
            <w:pPr>
              <w:spacing w:after="0"/>
              <w:jc w:val="center"/>
              <w:rPr>
                <w:rFonts w:ascii="Times New Roman" w:eastAsia="Calibri" w:hAnsi="Times New Roman" w:cs="Times New Roman"/>
                <w:color w:val="0F243E"/>
                <w:sz w:val="24"/>
                <w:szCs w:val="24"/>
              </w:rPr>
            </w:pPr>
            <w:r w:rsidRPr="00EB7EA3">
              <w:rPr>
                <w:rFonts w:ascii="Times New Roman" w:eastAsia="Calibri" w:hAnsi="Times New Roman" w:cs="Times New Roman"/>
                <w:color w:val="0F243E"/>
                <w:sz w:val="24"/>
                <w:szCs w:val="24"/>
              </w:rPr>
              <w:t>2,7</w:t>
            </w:r>
          </w:p>
        </w:tc>
      </w:tr>
    </w:tbl>
    <w:p w:rsidR="00F764E4" w:rsidRDefault="00F764E4" w:rsidP="00F764E4">
      <w:pPr>
        <w:spacing w:after="0" w:line="240" w:lineRule="auto"/>
        <w:rPr>
          <w:rFonts w:ascii="Times New Roman" w:eastAsia="Calibri" w:hAnsi="Times New Roman" w:cs="Times New Roman"/>
          <w:color w:val="0F243E"/>
          <w:sz w:val="24"/>
          <w:szCs w:val="24"/>
        </w:rPr>
      </w:pPr>
    </w:p>
    <w:p w:rsidR="00EB7EA3" w:rsidRPr="00EB7EA3" w:rsidRDefault="00EB7EA3" w:rsidP="00F764E4">
      <w:pPr>
        <w:spacing w:after="0" w:line="240" w:lineRule="auto"/>
        <w:rPr>
          <w:rFonts w:ascii="Times New Roman" w:eastAsia="Calibri" w:hAnsi="Times New Roman" w:cs="Times New Roman"/>
          <w:color w:val="0F243E"/>
          <w:sz w:val="24"/>
          <w:szCs w:val="24"/>
        </w:rPr>
      </w:pPr>
    </w:p>
    <w:p w:rsidR="00F764E4" w:rsidRPr="00EB7EA3" w:rsidRDefault="00F764E4" w:rsidP="00F764E4">
      <w:pPr>
        <w:spacing w:after="0" w:line="240" w:lineRule="auto"/>
        <w:rPr>
          <w:rFonts w:ascii="Times New Roman" w:eastAsia="Calibri" w:hAnsi="Times New Roman" w:cs="Times New Roman"/>
          <w:color w:val="0F243E"/>
          <w:sz w:val="24"/>
          <w:szCs w:val="24"/>
        </w:rPr>
      </w:pPr>
    </w:p>
    <w:p w:rsidR="00F764E4" w:rsidRPr="00EB7EA3" w:rsidRDefault="00F764E4" w:rsidP="00F764E4">
      <w:pPr>
        <w:tabs>
          <w:tab w:val="left" w:pos="3315"/>
        </w:tabs>
        <w:spacing w:after="0" w:line="240" w:lineRule="auto"/>
        <w:rPr>
          <w:rFonts w:ascii="Times New Roman" w:eastAsia="Times New Roman" w:hAnsi="Times New Roman" w:cs="Times New Roman"/>
          <w:color w:val="0F243E"/>
          <w:sz w:val="24"/>
          <w:szCs w:val="24"/>
          <w:lang w:eastAsia="ru-RU"/>
        </w:rPr>
      </w:pPr>
    </w:p>
    <w:tbl>
      <w:tblPr>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988"/>
      </w:tblGrid>
      <w:tr w:rsidR="00F764E4" w:rsidRPr="00EB7EA3" w:rsidTr="00F764E4">
        <w:tc>
          <w:tcPr>
            <w:tcW w:w="392" w:type="dxa"/>
            <w:shd w:val="clear" w:color="auto" w:fill="auto"/>
          </w:tcPr>
          <w:p w:rsidR="00F764E4" w:rsidRPr="00EB7EA3" w:rsidRDefault="00F764E4" w:rsidP="00F764E4">
            <w:pPr>
              <w:spacing w:after="0" w:line="240" w:lineRule="auto"/>
              <w:contextualSpacing/>
              <w:jc w:val="center"/>
              <w:rPr>
                <w:rFonts w:ascii="Times New Roman" w:eastAsia="Times New Roman" w:hAnsi="Times New Roman" w:cs="Times New Roman"/>
                <w:b/>
                <w:bCs/>
                <w:i/>
                <w:color w:val="0F243E"/>
                <w:sz w:val="24"/>
                <w:szCs w:val="24"/>
                <w:lang w:eastAsia="ru-RU"/>
              </w:rPr>
            </w:pPr>
          </w:p>
        </w:tc>
        <w:tc>
          <w:tcPr>
            <w:tcW w:w="5988" w:type="dxa"/>
            <w:shd w:val="clear" w:color="auto" w:fill="auto"/>
          </w:tcPr>
          <w:p w:rsidR="00F764E4" w:rsidRPr="00EB7EA3" w:rsidRDefault="00F764E4" w:rsidP="00F764E4">
            <w:pPr>
              <w:spacing w:after="0" w:line="240" w:lineRule="auto"/>
              <w:contextualSpacing/>
              <w:jc w:val="center"/>
              <w:rPr>
                <w:rFonts w:ascii="Times New Roman" w:eastAsia="Times New Roman" w:hAnsi="Times New Roman" w:cs="Times New Roman"/>
                <w:b/>
                <w:bCs/>
                <w:i/>
                <w:color w:val="0F243E"/>
                <w:sz w:val="24"/>
                <w:szCs w:val="24"/>
                <w:lang w:eastAsia="ru-RU"/>
              </w:rPr>
            </w:pPr>
            <w:r w:rsidRPr="00EB7EA3">
              <w:rPr>
                <w:rFonts w:ascii="Times New Roman" w:eastAsia="Times New Roman" w:hAnsi="Times New Roman" w:cs="Times New Roman"/>
                <w:b/>
                <w:bCs/>
                <w:i/>
                <w:color w:val="0F243E"/>
                <w:sz w:val="24"/>
                <w:szCs w:val="24"/>
                <w:lang w:eastAsia="ru-RU"/>
              </w:rPr>
              <w:t>Уровень  успеваемости</w:t>
            </w:r>
          </w:p>
        </w:tc>
      </w:tr>
      <w:tr w:rsidR="00F764E4" w:rsidRPr="00EB7EA3" w:rsidTr="00F764E4">
        <w:tc>
          <w:tcPr>
            <w:tcW w:w="392" w:type="dxa"/>
            <w:shd w:val="clear" w:color="auto" w:fill="00FF00"/>
          </w:tcPr>
          <w:p w:rsidR="00F764E4" w:rsidRPr="00EB7EA3" w:rsidRDefault="00F764E4" w:rsidP="00F764E4">
            <w:pPr>
              <w:spacing w:after="0" w:line="240" w:lineRule="auto"/>
              <w:contextualSpacing/>
              <w:jc w:val="center"/>
              <w:rPr>
                <w:rFonts w:ascii="Times New Roman" w:eastAsia="Times New Roman" w:hAnsi="Times New Roman" w:cs="Times New Roman"/>
                <w:b/>
                <w:bCs/>
                <w:i/>
                <w:color w:val="0F243E"/>
                <w:sz w:val="24"/>
                <w:szCs w:val="24"/>
                <w:lang w:eastAsia="ru-RU"/>
              </w:rPr>
            </w:pPr>
          </w:p>
        </w:tc>
        <w:tc>
          <w:tcPr>
            <w:tcW w:w="5988" w:type="dxa"/>
            <w:shd w:val="clear" w:color="auto" w:fill="auto"/>
          </w:tcPr>
          <w:p w:rsidR="00F764E4" w:rsidRPr="00EB7EA3" w:rsidRDefault="00F764E4" w:rsidP="00F764E4">
            <w:pPr>
              <w:spacing w:after="0" w:line="240" w:lineRule="auto"/>
              <w:contextualSpacing/>
              <w:rPr>
                <w:rFonts w:ascii="Times New Roman" w:eastAsia="Times New Roman" w:hAnsi="Times New Roman" w:cs="Times New Roman"/>
                <w:b/>
                <w:bCs/>
                <w:i/>
                <w:color w:val="0F243E"/>
                <w:sz w:val="24"/>
                <w:szCs w:val="24"/>
                <w:lang w:eastAsia="ru-RU"/>
              </w:rPr>
            </w:pPr>
            <w:r w:rsidRPr="00EB7EA3">
              <w:rPr>
                <w:rFonts w:ascii="Times New Roman" w:eastAsia="Calibri" w:hAnsi="Times New Roman" w:cs="Times New Roman"/>
                <w:b/>
                <w:bCs/>
                <w:i/>
                <w:color w:val="0F243E"/>
                <w:sz w:val="24"/>
                <w:szCs w:val="24"/>
                <w:lang w:eastAsia="ru-RU"/>
              </w:rPr>
              <w:t xml:space="preserve">– </w:t>
            </w:r>
            <w:r w:rsidRPr="00EB7EA3">
              <w:rPr>
                <w:rFonts w:ascii="Times New Roman" w:eastAsia="Calibri" w:hAnsi="Times New Roman" w:cs="Times New Roman"/>
                <w:color w:val="0F243E"/>
                <w:sz w:val="24"/>
                <w:szCs w:val="24"/>
                <w:lang w:eastAsia="ru-RU"/>
              </w:rPr>
              <w:t xml:space="preserve"> оптимальный уровень (100% - 90%)</w:t>
            </w:r>
          </w:p>
        </w:tc>
      </w:tr>
      <w:tr w:rsidR="00F764E4" w:rsidRPr="00EB7EA3" w:rsidTr="00F764E4">
        <w:tc>
          <w:tcPr>
            <w:tcW w:w="392" w:type="dxa"/>
            <w:shd w:val="clear" w:color="auto" w:fill="FFFF00"/>
          </w:tcPr>
          <w:p w:rsidR="00F764E4" w:rsidRPr="00EB7EA3" w:rsidRDefault="00F764E4" w:rsidP="00F764E4">
            <w:pPr>
              <w:spacing w:after="0" w:line="240" w:lineRule="auto"/>
              <w:contextualSpacing/>
              <w:jc w:val="center"/>
              <w:rPr>
                <w:rFonts w:ascii="Times New Roman" w:eastAsia="Times New Roman" w:hAnsi="Times New Roman" w:cs="Times New Roman"/>
                <w:b/>
                <w:bCs/>
                <w:i/>
                <w:color w:val="0F243E"/>
                <w:sz w:val="24"/>
                <w:szCs w:val="24"/>
                <w:lang w:eastAsia="ru-RU"/>
              </w:rPr>
            </w:pPr>
          </w:p>
        </w:tc>
        <w:tc>
          <w:tcPr>
            <w:tcW w:w="5988" w:type="dxa"/>
            <w:shd w:val="clear" w:color="auto" w:fill="auto"/>
          </w:tcPr>
          <w:p w:rsidR="00F764E4" w:rsidRPr="00EB7EA3" w:rsidRDefault="00F764E4" w:rsidP="00F764E4">
            <w:pPr>
              <w:spacing w:after="0" w:line="240" w:lineRule="auto"/>
              <w:contextualSpacing/>
              <w:rPr>
                <w:rFonts w:ascii="Times New Roman" w:eastAsia="Times New Roman" w:hAnsi="Times New Roman" w:cs="Times New Roman"/>
                <w:b/>
                <w:bCs/>
                <w:i/>
                <w:color w:val="0F243E"/>
                <w:sz w:val="24"/>
                <w:szCs w:val="24"/>
                <w:lang w:eastAsia="ru-RU"/>
              </w:rPr>
            </w:pPr>
            <w:r w:rsidRPr="00EB7EA3">
              <w:rPr>
                <w:rFonts w:ascii="Times New Roman" w:eastAsia="Times New Roman" w:hAnsi="Times New Roman" w:cs="Times New Roman"/>
                <w:b/>
                <w:bCs/>
                <w:i/>
                <w:color w:val="0F243E"/>
                <w:sz w:val="24"/>
                <w:szCs w:val="24"/>
                <w:lang w:eastAsia="ru-RU"/>
              </w:rPr>
              <w:t xml:space="preserve">–  </w:t>
            </w:r>
            <w:r w:rsidRPr="00EB7EA3">
              <w:rPr>
                <w:rFonts w:ascii="Times New Roman" w:eastAsia="Calibri" w:hAnsi="Times New Roman" w:cs="Times New Roman"/>
                <w:color w:val="0F243E"/>
                <w:sz w:val="24"/>
                <w:szCs w:val="24"/>
                <w:lang w:eastAsia="ru-RU"/>
              </w:rPr>
              <w:t>допустимый уровень (89% - 75%)</w:t>
            </w:r>
          </w:p>
        </w:tc>
      </w:tr>
      <w:tr w:rsidR="00F764E4" w:rsidRPr="00EB7EA3" w:rsidTr="00F764E4">
        <w:tc>
          <w:tcPr>
            <w:tcW w:w="392" w:type="dxa"/>
            <w:shd w:val="clear" w:color="auto" w:fill="66CCFF"/>
          </w:tcPr>
          <w:p w:rsidR="00F764E4" w:rsidRPr="00EB7EA3" w:rsidRDefault="00F764E4" w:rsidP="00F764E4">
            <w:pPr>
              <w:spacing w:after="0" w:line="240" w:lineRule="auto"/>
              <w:contextualSpacing/>
              <w:jc w:val="center"/>
              <w:rPr>
                <w:rFonts w:ascii="Times New Roman" w:eastAsia="Times New Roman" w:hAnsi="Times New Roman" w:cs="Times New Roman"/>
                <w:b/>
                <w:bCs/>
                <w:i/>
                <w:color w:val="0F243E"/>
                <w:sz w:val="24"/>
                <w:szCs w:val="24"/>
                <w:lang w:eastAsia="ru-RU"/>
              </w:rPr>
            </w:pPr>
          </w:p>
        </w:tc>
        <w:tc>
          <w:tcPr>
            <w:tcW w:w="5988" w:type="dxa"/>
            <w:shd w:val="clear" w:color="auto" w:fill="auto"/>
          </w:tcPr>
          <w:p w:rsidR="00F764E4" w:rsidRPr="00EB7EA3" w:rsidRDefault="00F764E4" w:rsidP="00F764E4">
            <w:pPr>
              <w:spacing w:after="0" w:line="240" w:lineRule="auto"/>
              <w:contextualSpacing/>
              <w:rPr>
                <w:rFonts w:ascii="Times New Roman" w:eastAsia="Times New Roman" w:hAnsi="Times New Roman" w:cs="Times New Roman"/>
                <w:b/>
                <w:bCs/>
                <w:i/>
                <w:color w:val="0F243E"/>
                <w:sz w:val="24"/>
                <w:szCs w:val="24"/>
                <w:lang w:eastAsia="ru-RU"/>
              </w:rPr>
            </w:pPr>
            <w:r w:rsidRPr="00EB7EA3">
              <w:rPr>
                <w:rFonts w:ascii="Times New Roman" w:eastAsia="Times New Roman" w:hAnsi="Times New Roman" w:cs="Times New Roman"/>
                <w:b/>
                <w:bCs/>
                <w:i/>
                <w:color w:val="0F243E"/>
                <w:sz w:val="24"/>
                <w:szCs w:val="24"/>
                <w:lang w:eastAsia="ru-RU"/>
              </w:rPr>
              <w:t xml:space="preserve">–  </w:t>
            </w:r>
            <w:r w:rsidRPr="00EB7EA3">
              <w:rPr>
                <w:rFonts w:ascii="Times New Roman" w:eastAsia="Calibri" w:hAnsi="Times New Roman" w:cs="Times New Roman"/>
                <w:color w:val="0F243E"/>
                <w:sz w:val="24"/>
                <w:szCs w:val="24"/>
                <w:lang w:eastAsia="ru-RU"/>
              </w:rPr>
              <w:t>удовлетворительный уровень (74% - 50%)</w:t>
            </w:r>
          </w:p>
        </w:tc>
      </w:tr>
      <w:tr w:rsidR="00F764E4" w:rsidRPr="00EB7EA3" w:rsidTr="00F764E4">
        <w:tc>
          <w:tcPr>
            <w:tcW w:w="392" w:type="dxa"/>
            <w:shd w:val="clear" w:color="auto" w:fill="FF99FF"/>
          </w:tcPr>
          <w:p w:rsidR="00F764E4" w:rsidRPr="00EB7EA3" w:rsidRDefault="00F764E4" w:rsidP="00F764E4">
            <w:pPr>
              <w:spacing w:after="0" w:line="240" w:lineRule="auto"/>
              <w:contextualSpacing/>
              <w:jc w:val="center"/>
              <w:rPr>
                <w:rFonts w:ascii="Times New Roman" w:eastAsia="Times New Roman" w:hAnsi="Times New Roman" w:cs="Times New Roman"/>
                <w:b/>
                <w:bCs/>
                <w:i/>
                <w:color w:val="0F243E"/>
                <w:sz w:val="24"/>
                <w:szCs w:val="24"/>
                <w:lang w:eastAsia="ru-RU"/>
              </w:rPr>
            </w:pPr>
          </w:p>
        </w:tc>
        <w:tc>
          <w:tcPr>
            <w:tcW w:w="5988" w:type="dxa"/>
            <w:shd w:val="clear" w:color="auto" w:fill="auto"/>
          </w:tcPr>
          <w:p w:rsidR="00F764E4" w:rsidRPr="00EB7EA3" w:rsidRDefault="00F764E4" w:rsidP="00F764E4">
            <w:pPr>
              <w:spacing w:after="0" w:line="240" w:lineRule="auto"/>
              <w:contextualSpacing/>
              <w:rPr>
                <w:rFonts w:ascii="Times New Roman" w:eastAsia="Times New Roman" w:hAnsi="Times New Roman" w:cs="Times New Roman"/>
                <w:b/>
                <w:bCs/>
                <w:i/>
                <w:color w:val="0F243E"/>
                <w:sz w:val="24"/>
                <w:szCs w:val="24"/>
                <w:lang w:eastAsia="ru-RU"/>
              </w:rPr>
            </w:pPr>
            <w:r w:rsidRPr="00EB7EA3">
              <w:rPr>
                <w:rFonts w:ascii="Times New Roman" w:eastAsia="Times New Roman" w:hAnsi="Times New Roman" w:cs="Times New Roman"/>
                <w:b/>
                <w:bCs/>
                <w:i/>
                <w:color w:val="0F243E"/>
                <w:sz w:val="24"/>
                <w:szCs w:val="24"/>
                <w:lang w:eastAsia="ru-RU"/>
              </w:rPr>
              <w:t xml:space="preserve">–  </w:t>
            </w:r>
            <w:r w:rsidRPr="00EB7EA3">
              <w:rPr>
                <w:rFonts w:ascii="Times New Roman" w:eastAsia="Calibri" w:hAnsi="Times New Roman" w:cs="Times New Roman"/>
                <w:color w:val="0F243E"/>
                <w:sz w:val="24"/>
                <w:szCs w:val="24"/>
                <w:lang w:eastAsia="ru-RU"/>
              </w:rPr>
              <w:t>тревожный уровень (49% - 40%)</w:t>
            </w:r>
          </w:p>
        </w:tc>
      </w:tr>
      <w:tr w:rsidR="00F764E4" w:rsidRPr="00EB7EA3" w:rsidTr="00F764E4">
        <w:tc>
          <w:tcPr>
            <w:tcW w:w="392" w:type="dxa"/>
            <w:shd w:val="clear" w:color="auto" w:fill="FF0000"/>
          </w:tcPr>
          <w:p w:rsidR="00F764E4" w:rsidRPr="00EB7EA3" w:rsidRDefault="00F764E4" w:rsidP="00F764E4">
            <w:pPr>
              <w:spacing w:after="0" w:line="240" w:lineRule="auto"/>
              <w:contextualSpacing/>
              <w:jc w:val="center"/>
              <w:rPr>
                <w:rFonts w:ascii="Times New Roman" w:eastAsia="Times New Roman" w:hAnsi="Times New Roman" w:cs="Times New Roman"/>
                <w:b/>
                <w:bCs/>
                <w:i/>
                <w:color w:val="0F243E"/>
                <w:sz w:val="24"/>
                <w:szCs w:val="24"/>
                <w:lang w:eastAsia="ru-RU"/>
              </w:rPr>
            </w:pPr>
          </w:p>
        </w:tc>
        <w:tc>
          <w:tcPr>
            <w:tcW w:w="5988" w:type="dxa"/>
            <w:shd w:val="clear" w:color="auto" w:fill="auto"/>
          </w:tcPr>
          <w:p w:rsidR="00F764E4" w:rsidRPr="00EB7EA3" w:rsidRDefault="00F764E4" w:rsidP="00F764E4">
            <w:pPr>
              <w:spacing w:after="0" w:line="240" w:lineRule="auto"/>
              <w:contextualSpacing/>
              <w:rPr>
                <w:rFonts w:ascii="Times New Roman" w:eastAsia="Times New Roman" w:hAnsi="Times New Roman" w:cs="Times New Roman"/>
                <w:b/>
                <w:bCs/>
                <w:i/>
                <w:color w:val="0F243E"/>
                <w:sz w:val="24"/>
                <w:szCs w:val="24"/>
                <w:lang w:eastAsia="ru-RU"/>
              </w:rPr>
            </w:pPr>
            <w:r w:rsidRPr="00EB7EA3">
              <w:rPr>
                <w:rFonts w:ascii="Times New Roman" w:eastAsia="Times New Roman" w:hAnsi="Times New Roman" w:cs="Times New Roman"/>
                <w:b/>
                <w:bCs/>
                <w:i/>
                <w:color w:val="0F243E"/>
                <w:sz w:val="24"/>
                <w:szCs w:val="24"/>
                <w:lang w:eastAsia="ru-RU"/>
              </w:rPr>
              <w:t xml:space="preserve">–  </w:t>
            </w:r>
            <w:r w:rsidRPr="00EB7EA3">
              <w:rPr>
                <w:rFonts w:ascii="Times New Roman" w:eastAsia="Calibri" w:hAnsi="Times New Roman" w:cs="Times New Roman"/>
                <w:color w:val="0F243E"/>
                <w:sz w:val="24"/>
                <w:szCs w:val="24"/>
                <w:lang w:eastAsia="ru-RU"/>
              </w:rPr>
              <w:t>критический уровень (39% - 0%)</w:t>
            </w:r>
          </w:p>
        </w:tc>
      </w:tr>
      <w:tr w:rsidR="00F764E4" w:rsidRPr="00EB7EA3" w:rsidTr="00F764E4">
        <w:tc>
          <w:tcPr>
            <w:tcW w:w="392" w:type="dxa"/>
            <w:shd w:val="clear" w:color="auto" w:fill="auto"/>
          </w:tcPr>
          <w:p w:rsidR="00F764E4" w:rsidRPr="00EB7EA3" w:rsidRDefault="00F764E4" w:rsidP="00F764E4">
            <w:pPr>
              <w:spacing w:after="0" w:line="240" w:lineRule="auto"/>
              <w:contextualSpacing/>
              <w:jc w:val="center"/>
              <w:rPr>
                <w:rFonts w:ascii="Times New Roman" w:eastAsia="Times New Roman" w:hAnsi="Times New Roman" w:cs="Times New Roman"/>
                <w:b/>
                <w:bCs/>
                <w:i/>
                <w:color w:val="0F243E"/>
                <w:sz w:val="24"/>
                <w:szCs w:val="24"/>
                <w:lang w:eastAsia="ru-RU"/>
              </w:rPr>
            </w:pPr>
          </w:p>
        </w:tc>
        <w:tc>
          <w:tcPr>
            <w:tcW w:w="5988" w:type="dxa"/>
            <w:shd w:val="clear" w:color="auto" w:fill="auto"/>
          </w:tcPr>
          <w:p w:rsidR="00F764E4" w:rsidRPr="00EB7EA3" w:rsidRDefault="00F764E4" w:rsidP="00F764E4">
            <w:pPr>
              <w:spacing w:after="0" w:line="240" w:lineRule="auto"/>
              <w:contextualSpacing/>
              <w:jc w:val="center"/>
              <w:rPr>
                <w:rFonts w:ascii="Times New Roman" w:eastAsia="Times New Roman" w:hAnsi="Times New Roman" w:cs="Times New Roman"/>
                <w:b/>
                <w:bCs/>
                <w:i/>
                <w:color w:val="0F243E"/>
                <w:sz w:val="24"/>
                <w:szCs w:val="24"/>
                <w:lang w:eastAsia="ru-RU"/>
              </w:rPr>
            </w:pPr>
            <w:r w:rsidRPr="00EB7EA3">
              <w:rPr>
                <w:rFonts w:ascii="Times New Roman" w:eastAsia="Times New Roman" w:hAnsi="Times New Roman" w:cs="Times New Roman"/>
                <w:b/>
                <w:bCs/>
                <w:i/>
                <w:color w:val="0F243E"/>
                <w:sz w:val="24"/>
                <w:szCs w:val="24"/>
                <w:lang w:eastAsia="ru-RU"/>
              </w:rPr>
              <w:t>Уровень  качества знаний</w:t>
            </w:r>
          </w:p>
        </w:tc>
      </w:tr>
      <w:tr w:rsidR="00F764E4" w:rsidRPr="00EB7EA3" w:rsidTr="00F764E4">
        <w:tc>
          <w:tcPr>
            <w:tcW w:w="392" w:type="dxa"/>
            <w:shd w:val="clear" w:color="auto" w:fill="00FF00"/>
          </w:tcPr>
          <w:p w:rsidR="00F764E4" w:rsidRPr="00EB7EA3" w:rsidRDefault="00F764E4" w:rsidP="00F764E4">
            <w:pPr>
              <w:spacing w:after="0" w:line="240" w:lineRule="auto"/>
              <w:contextualSpacing/>
              <w:jc w:val="center"/>
              <w:rPr>
                <w:rFonts w:ascii="Times New Roman" w:eastAsia="Times New Roman" w:hAnsi="Times New Roman" w:cs="Times New Roman"/>
                <w:b/>
                <w:bCs/>
                <w:i/>
                <w:color w:val="0F243E"/>
                <w:sz w:val="24"/>
                <w:szCs w:val="24"/>
                <w:lang w:eastAsia="ru-RU"/>
              </w:rPr>
            </w:pPr>
          </w:p>
        </w:tc>
        <w:tc>
          <w:tcPr>
            <w:tcW w:w="5988" w:type="dxa"/>
            <w:shd w:val="clear" w:color="auto" w:fill="auto"/>
          </w:tcPr>
          <w:p w:rsidR="00F764E4" w:rsidRPr="00EB7EA3" w:rsidRDefault="00F764E4" w:rsidP="00F764E4">
            <w:pPr>
              <w:spacing w:after="0" w:line="240" w:lineRule="auto"/>
              <w:contextualSpacing/>
              <w:rPr>
                <w:rFonts w:ascii="Times New Roman" w:eastAsia="Times New Roman" w:hAnsi="Times New Roman" w:cs="Times New Roman"/>
                <w:b/>
                <w:bCs/>
                <w:i/>
                <w:color w:val="0F243E"/>
                <w:sz w:val="24"/>
                <w:szCs w:val="24"/>
                <w:lang w:eastAsia="ru-RU"/>
              </w:rPr>
            </w:pPr>
            <w:r w:rsidRPr="00EB7EA3">
              <w:rPr>
                <w:rFonts w:ascii="Times New Roman" w:eastAsia="Calibri" w:hAnsi="Times New Roman" w:cs="Times New Roman"/>
                <w:b/>
                <w:bCs/>
                <w:i/>
                <w:color w:val="0F243E"/>
                <w:sz w:val="24"/>
                <w:szCs w:val="24"/>
                <w:lang w:eastAsia="ru-RU"/>
              </w:rPr>
              <w:t xml:space="preserve">– </w:t>
            </w:r>
            <w:r w:rsidRPr="00EB7EA3">
              <w:rPr>
                <w:rFonts w:ascii="Times New Roman" w:eastAsia="Calibri" w:hAnsi="Times New Roman" w:cs="Times New Roman"/>
                <w:color w:val="0F243E"/>
                <w:sz w:val="24"/>
                <w:szCs w:val="24"/>
                <w:lang w:eastAsia="ru-RU"/>
              </w:rPr>
              <w:t xml:space="preserve"> оптимальный уровень (100% - 50%)</w:t>
            </w:r>
          </w:p>
        </w:tc>
      </w:tr>
      <w:tr w:rsidR="00F764E4" w:rsidRPr="00EB7EA3" w:rsidTr="00F764E4">
        <w:tc>
          <w:tcPr>
            <w:tcW w:w="392" w:type="dxa"/>
            <w:shd w:val="clear" w:color="auto" w:fill="FFFF00"/>
          </w:tcPr>
          <w:p w:rsidR="00F764E4" w:rsidRPr="00EB7EA3" w:rsidRDefault="00F764E4" w:rsidP="00F764E4">
            <w:pPr>
              <w:spacing w:after="0" w:line="240" w:lineRule="auto"/>
              <w:contextualSpacing/>
              <w:jc w:val="center"/>
              <w:rPr>
                <w:rFonts w:ascii="Times New Roman" w:eastAsia="Times New Roman" w:hAnsi="Times New Roman" w:cs="Times New Roman"/>
                <w:b/>
                <w:bCs/>
                <w:i/>
                <w:color w:val="0F243E"/>
                <w:sz w:val="24"/>
                <w:szCs w:val="24"/>
                <w:lang w:eastAsia="ru-RU"/>
              </w:rPr>
            </w:pPr>
          </w:p>
        </w:tc>
        <w:tc>
          <w:tcPr>
            <w:tcW w:w="5988" w:type="dxa"/>
            <w:shd w:val="clear" w:color="auto" w:fill="auto"/>
          </w:tcPr>
          <w:p w:rsidR="00F764E4" w:rsidRPr="00EB7EA3" w:rsidRDefault="00F764E4" w:rsidP="00F764E4">
            <w:pPr>
              <w:spacing w:after="0" w:line="240" w:lineRule="auto"/>
              <w:contextualSpacing/>
              <w:rPr>
                <w:rFonts w:ascii="Times New Roman" w:eastAsia="Times New Roman" w:hAnsi="Times New Roman" w:cs="Times New Roman"/>
                <w:b/>
                <w:bCs/>
                <w:i/>
                <w:color w:val="0F243E"/>
                <w:sz w:val="24"/>
                <w:szCs w:val="24"/>
                <w:lang w:eastAsia="ru-RU"/>
              </w:rPr>
            </w:pPr>
            <w:r w:rsidRPr="00EB7EA3">
              <w:rPr>
                <w:rFonts w:ascii="Times New Roman" w:eastAsia="Times New Roman" w:hAnsi="Times New Roman" w:cs="Times New Roman"/>
                <w:b/>
                <w:bCs/>
                <w:i/>
                <w:color w:val="0F243E"/>
                <w:sz w:val="24"/>
                <w:szCs w:val="24"/>
                <w:lang w:eastAsia="ru-RU"/>
              </w:rPr>
              <w:t xml:space="preserve">–  </w:t>
            </w:r>
            <w:r w:rsidRPr="00EB7EA3">
              <w:rPr>
                <w:rFonts w:ascii="Times New Roman" w:eastAsia="Calibri" w:hAnsi="Times New Roman" w:cs="Times New Roman"/>
                <w:color w:val="0F243E"/>
                <w:sz w:val="24"/>
                <w:szCs w:val="24"/>
                <w:lang w:eastAsia="ru-RU"/>
              </w:rPr>
              <w:t>допустимый уровень (49% - 30%)</w:t>
            </w:r>
          </w:p>
        </w:tc>
      </w:tr>
      <w:tr w:rsidR="00F764E4" w:rsidRPr="00EB7EA3" w:rsidTr="00F764E4">
        <w:tc>
          <w:tcPr>
            <w:tcW w:w="392" w:type="dxa"/>
            <w:shd w:val="clear" w:color="auto" w:fill="66CCFF"/>
          </w:tcPr>
          <w:p w:rsidR="00F764E4" w:rsidRPr="00EB7EA3" w:rsidRDefault="00F764E4" w:rsidP="00F764E4">
            <w:pPr>
              <w:spacing w:after="0" w:line="240" w:lineRule="auto"/>
              <w:contextualSpacing/>
              <w:jc w:val="center"/>
              <w:rPr>
                <w:rFonts w:ascii="Times New Roman" w:eastAsia="Times New Roman" w:hAnsi="Times New Roman" w:cs="Times New Roman"/>
                <w:b/>
                <w:bCs/>
                <w:i/>
                <w:color w:val="0F243E"/>
                <w:sz w:val="24"/>
                <w:szCs w:val="24"/>
                <w:lang w:eastAsia="ru-RU"/>
              </w:rPr>
            </w:pPr>
          </w:p>
        </w:tc>
        <w:tc>
          <w:tcPr>
            <w:tcW w:w="5988" w:type="dxa"/>
            <w:shd w:val="clear" w:color="auto" w:fill="auto"/>
          </w:tcPr>
          <w:p w:rsidR="00F764E4" w:rsidRPr="00EB7EA3" w:rsidRDefault="00F764E4" w:rsidP="00F764E4">
            <w:pPr>
              <w:spacing w:after="0" w:line="240" w:lineRule="auto"/>
              <w:contextualSpacing/>
              <w:rPr>
                <w:rFonts w:ascii="Times New Roman" w:eastAsia="Times New Roman" w:hAnsi="Times New Roman" w:cs="Times New Roman"/>
                <w:b/>
                <w:bCs/>
                <w:i/>
                <w:color w:val="0F243E"/>
                <w:sz w:val="24"/>
                <w:szCs w:val="24"/>
                <w:lang w:eastAsia="ru-RU"/>
              </w:rPr>
            </w:pPr>
            <w:r w:rsidRPr="00EB7EA3">
              <w:rPr>
                <w:rFonts w:ascii="Times New Roman" w:eastAsia="Times New Roman" w:hAnsi="Times New Roman" w:cs="Times New Roman"/>
                <w:b/>
                <w:bCs/>
                <w:i/>
                <w:color w:val="0F243E"/>
                <w:sz w:val="24"/>
                <w:szCs w:val="24"/>
                <w:lang w:eastAsia="ru-RU"/>
              </w:rPr>
              <w:t xml:space="preserve">–  </w:t>
            </w:r>
            <w:r w:rsidRPr="00EB7EA3">
              <w:rPr>
                <w:rFonts w:ascii="Times New Roman" w:eastAsia="Calibri" w:hAnsi="Times New Roman" w:cs="Times New Roman"/>
                <w:color w:val="0F243E"/>
                <w:sz w:val="24"/>
                <w:szCs w:val="24"/>
                <w:lang w:eastAsia="ru-RU"/>
              </w:rPr>
              <w:t>удовлетворительный уровень (29% - 25%)</w:t>
            </w:r>
          </w:p>
        </w:tc>
      </w:tr>
      <w:tr w:rsidR="00F764E4" w:rsidRPr="00EB7EA3" w:rsidTr="00F764E4">
        <w:tc>
          <w:tcPr>
            <w:tcW w:w="392" w:type="dxa"/>
            <w:shd w:val="clear" w:color="auto" w:fill="FF99FF"/>
          </w:tcPr>
          <w:p w:rsidR="00F764E4" w:rsidRPr="00EB7EA3" w:rsidRDefault="00F764E4" w:rsidP="00F764E4">
            <w:pPr>
              <w:spacing w:after="0" w:line="240" w:lineRule="auto"/>
              <w:contextualSpacing/>
              <w:jc w:val="center"/>
              <w:rPr>
                <w:rFonts w:ascii="Times New Roman" w:eastAsia="Times New Roman" w:hAnsi="Times New Roman" w:cs="Times New Roman"/>
                <w:b/>
                <w:bCs/>
                <w:i/>
                <w:color w:val="0F243E"/>
                <w:sz w:val="24"/>
                <w:szCs w:val="24"/>
                <w:lang w:eastAsia="ru-RU"/>
              </w:rPr>
            </w:pPr>
          </w:p>
        </w:tc>
        <w:tc>
          <w:tcPr>
            <w:tcW w:w="5988" w:type="dxa"/>
            <w:shd w:val="clear" w:color="auto" w:fill="auto"/>
          </w:tcPr>
          <w:p w:rsidR="00F764E4" w:rsidRPr="00EB7EA3" w:rsidRDefault="00F764E4" w:rsidP="00F764E4">
            <w:pPr>
              <w:spacing w:after="0" w:line="240" w:lineRule="auto"/>
              <w:contextualSpacing/>
              <w:rPr>
                <w:rFonts w:ascii="Times New Roman" w:eastAsia="Times New Roman" w:hAnsi="Times New Roman" w:cs="Times New Roman"/>
                <w:b/>
                <w:bCs/>
                <w:i/>
                <w:color w:val="0F243E"/>
                <w:sz w:val="24"/>
                <w:szCs w:val="24"/>
                <w:lang w:eastAsia="ru-RU"/>
              </w:rPr>
            </w:pPr>
            <w:r w:rsidRPr="00EB7EA3">
              <w:rPr>
                <w:rFonts w:ascii="Times New Roman" w:eastAsia="Times New Roman" w:hAnsi="Times New Roman" w:cs="Times New Roman"/>
                <w:b/>
                <w:bCs/>
                <w:i/>
                <w:color w:val="0F243E"/>
                <w:sz w:val="24"/>
                <w:szCs w:val="24"/>
                <w:lang w:eastAsia="ru-RU"/>
              </w:rPr>
              <w:t xml:space="preserve">–  </w:t>
            </w:r>
            <w:r w:rsidRPr="00EB7EA3">
              <w:rPr>
                <w:rFonts w:ascii="Times New Roman" w:eastAsia="Calibri" w:hAnsi="Times New Roman" w:cs="Times New Roman"/>
                <w:color w:val="0F243E"/>
                <w:sz w:val="24"/>
                <w:szCs w:val="24"/>
                <w:lang w:eastAsia="ru-RU"/>
              </w:rPr>
              <w:t>тревожный уровень (24% - 15%)</w:t>
            </w:r>
          </w:p>
        </w:tc>
      </w:tr>
      <w:tr w:rsidR="00F764E4" w:rsidRPr="00EB7EA3" w:rsidTr="00F764E4">
        <w:tc>
          <w:tcPr>
            <w:tcW w:w="392" w:type="dxa"/>
            <w:shd w:val="clear" w:color="auto" w:fill="FF0000"/>
          </w:tcPr>
          <w:p w:rsidR="00F764E4" w:rsidRPr="00EB7EA3" w:rsidRDefault="00F764E4" w:rsidP="00F764E4">
            <w:pPr>
              <w:spacing w:after="0" w:line="240" w:lineRule="auto"/>
              <w:contextualSpacing/>
              <w:jc w:val="center"/>
              <w:rPr>
                <w:rFonts w:ascii="Times New Roman" w:eastAsia="Times New Roman" w:hAnsi="Times New Roman" w:cs="Times New Roman"/>
                <w:b/>
                <w:bCs/>
                <w:i/>
                <w:color w:val="0F243E"/>
                <w:sz w:val="24"/>
                <w:szCs w:val="24"/>
                <w:lang w:eastAsia="ru-RU"/>
              </w:rPr>
            </w:pPr>
          </w:p>
        </w:tc>
        <w:tc>
          <w:tcPr>
            <w:tcW w:w="5988" w:type="dxa"/>
            <w:shd w:val="clear" w:color="auto" w:fill="auto"/>
          </w:tcPr>
          <w:p w:rsidR="00F764E4" w:rsidRPr="00EB7EA3" w:rsidRDefault="00F764E4" w:rsidP="00F764E4">
            <w:pPr>
              <w:spacing w:after="0" w:line="240" w:lineRule="auto"/>
              <w:contextualSpacing/>
              <w:rPr>
                <w:rFonts w:ascii="Times New Roman" w:eastAsia="Times New Roman" w:hAnsi="Times New Roman" w:cs="Times New Roman"/>
                <w:b/>
                <w:bCs/>
                <w:i/>
                <w:color w:val="0F243E"/>
                <w:sz w:val="24"/>
                <w:szCs w:val="24"/>
                <w:lang w:eastAsia="ru-RU"/>
              </w:rPr>
            </w:pPr>
            <w:r w:rsidRPr="00EB7EA3">
              <w:rPr>
                <w:rFonts w:ascii="Times New Roman" w:eastAsia="Times New Roman" w:hAnsi="Times New Roman" w:cs="Times New Roman"/>
                <w:b/>
                <w:bCs/>
                <w:i/>
                <w:color w:val="0F243E"/>
                <w:sz w:val="24"/>
                <w:szCs w:val="24"/>
                <w:lang w:eastAsia="ru-RU"/>
              </w:rPr>
              <w:t xml:space="preserve">–  </w:t>
            </w:r>
            <w:r w:rsidRPr="00EB7EA3">
              <w:rPr>
                <w:rFonts w:ascii="Times New Roman" w:eastAsia="Calibri" w:hAnsi="Times New Roman" w:cs="Times New Roman"/>
                <w:color w:val="0F243E"/>
                <w:sz w:val="24"/>
                <w:szCs w:val="24"/>
                <w:lang w:eastAsia="ru-RU"/>
              </w:rPr>
              <w:t>критический уровень (14% - 0%)</w:t>
            </w:r>
          </w:p>
        </w:tc>
      </w:tr>
    </w:tbl>
    <w:p w:rsidR="00F764E4" w:rsidRPr="00EB7EA3" w:rsidRDefault="00F764E4" w:rsidP="00F764E4">
      <w:pPr>
        <w:tabs>
          <w:tab w:val="left" w:pos="3315"/>
        </w:tabs>
        <w:spacing w:after="0" w:line="240" w:lineRule="auto"/>
        <w:rPr>
          <w:rFonts w:ascii="Times New Roman" w:eastAsia="Times New Roman" w:hAnsi="Times New Roman" w:cs="Times New Roman"/>
          <w:color w:val="0F243E"/>
          <w:sz w:val="24"/>
          <w:szCs w:val="24"/>
          <w:lang w:eastAsia="ru-RU"/>
        </w:rPr>
      </w:pPr>
    </w:p>
    <w:p w:rsidR="00F764E4" w:rsidRPr="00EB7EA3" w:rsidRDefault="00F764E4" w:rsidP="00F764E4">
      <w:pPr>
        <w:spacing w:after="0" w:line="240" w:lineRule="auto"/>
        <w:rPr>
          <w:rFonts w:ascii="Times New Roman" w:eastAsia="Times New Roman" w:hAnsi="Times New Roman" w:cs="Times New Roman"/>
          <w:color w:val="0F243E"/>
          <w:sz w:val="24"/>
          <w:szCs w:val="24"/>
          <w:lang w:eastAsia="ru-RU"/>
        </w:rPr>
      </w:pPr>
    </w:p>
    <w:p w:rsidR="00F764E4" w:rsidRPr="00EB7EA3" w:rsidRDefault="00F764E4" w:rsidP="00F764E4">
      <w:pPr>
        <w:spacing w:after="0" w:line="240" w:lineRule="auto"/>
        <w:rPr>
          <w:rFonts w:ascii="Times New Roman" w:eastAsia="Times New Roman" w:hAnsi="Times New Roman" w:cs="Times New Roman"/>
          <w:color w:val="0F243E"/>
          <w:sz w:val="24"/>
          <w:szCs w:val="24"/>
          <w:lang w:eastAsia="ru-RU"/>
        </w:rPr>
      </w:pPr>
    </w:p>
    <w:p w:rsidR="00F764E4" w:rsidRPr="00EB7EA3" w:rsidRDefault="00F764E4" w:rsidP="00F764E4">
      <w:pPr>
        <w:spacing w:after="0" w:line="240" w:lineRule="auto"/>
        <w:jc w:val="center"/>
        <w:rPr>
          <w:rFonts w:ascii="Times New Roman" w:eastAsia="Times New Roman" w:hAnsi="Times New Roman" w:cs="Times New Roman"/>
          <w:b/>
          <w:bCs/>
          <w:color w:val="0F243E"/>
          <w:sz w:val="24"/>
          <w:szCs w:val="24"/>
          <w:lang w:eastAsia="ru-RU"/>
        </w:rPr>
      </w:pPr>
    </w:p>
    <w:p w:rsidR="00F764E4" w:rsidRPr="00EB7EA3" w:rsidRDefault="00F764E4" w:rsidP="00F764E4">
      <w:pPr>
        <w:spacing w:after="0" w:line="240" w:lineRule="auto"/>
        <w:jc w:val="center"/>
        <w:rPr>
          <w:rFonts w:ascii="Times New Roman" w:eastAsia="Times New Roman" w:hAnsi="Times New Roman" w:cs="Times New Roman"/>
          <w:b/>
          <w:bCs/>
          <w:color w:val="0F243E"/>
          <w:sz w:val="24"/>
          <w:szCs w:val="24"/>
          <w:lang w:eastAsia="ru-RU"/>
        </w:rPr>
      </w:pPr>
    </w:p>
    <w:p w:rsidR="00F764E4" w:rsidRPr="00EB7EA3" w:rsidRDefault="00F764E4" w:rsidP="00F764E4">
      <w:pPr>
        <w:spacing w:after="0" w:line="240" w:lineRule="auto"/>
        <w:jc w:val="center"/>
        <w:rPr>
          <w:rFonts w:ascii="Times New Roman" w:eastAsia="Times New Roman" w:hAnsi="Times New Roman" w:cs="Times New Roman"/>
          <w:b/>
          <w:bCs/>
          <w:color w:val="0F243E"/>
          <w:sz w:val="24"/>
          <w:szCs w:val="24"/>
          <w:lang w:eastAsia="ru-RU"/>
        </w:rPr>
      </w:pPr>
    </w:p>
    <w:p w:rsidR="00F764E4" w:rsidRPr="00EB7EA3" w:rsidRDefault="00F764E4" w:rsidP="00F764E4">
      <w:pPr>
        <w:spacing w:after="0" w:line="240" w:lineRule="auto"/>
        <w:jc w:val="center"/>
        <w:rPr>
          <w:rFonts w:ascii="Times New Roman" w:eastAsia="Times New Roman" w:hAnsi="Times New Roman" w:cs="Times New Roman"/>
          <w:b/>
          <w:bCs/>
          <w:color w:val="0F243E"/>
          <w:sz w:val="24"/>
          <w:szCs w:val="24"/>
          <w:lang w:eastAsia="ru-RU"/>
        </w:rPr>
      </w:pPr>
    </w:p>
    <w:p w:rsidR="00F764E4" w:rsidRPr="00EB7EA3" w:rsidRDefault="00F764E4" w:rsidP="00F764E4">
      <w:pPr>
        <w:spacing w:after="0" w:line="240" w:lineRule="auto"/>
        <w:rPr>
          <w:rFonts w:ascii="Times New Roman" w:eastAsia="Times New Roman" w:hAnsi="Times New Roman" w:cs="Times New Roman"/>
          <w:b/>
          <w:bCs/>
          <w:color w:val="0F243E"/>
          <w:sz w:val="24"/>
          <w:szCs w:val="24"/>
          <w:lang w:eastAsia="ru-RU"/>
        </w:rPr>
      </w:pPr>
    </w:p>
    <w:p w:rsidR="00F764E4" w:rsidRPr="00EB7EA3" w:rsidRDefault="00F764E4" w:rsidP="00F764E4">
      <w:pPr>
        <w:spacing w:after="0" w:line="240" w:lineRule="auto"/>
        <w:jc w:val="center"/>
        <w:rPr>
          <w:rFonts w:ascii="Times New Roman" w:eastAsia="Times New Roman" w:hAnsi="Times New Roman" w:cs="Times New Roman"/>
          <w:b/>
          <w:bCs/>
          <w:color w:val="222222"/>
          <w:sz w:val="24"/>
          <w:szCs w:val="24"/>
          <w:lang w:eastAsia="ru-RU"/>
        </w:rPr>
      </w:pPr>
    </w:p>
    <w:p w:rsidR="00EB7EA3" w:rsidRDefault="00EB7EA3" w:rsidP="00F764E4">
      <w:pPr>
        <w:spacing w:after="0" w:line="240" w:lineRule="auto"/>
        <w:jc w:val="center"/>
        <w:rPr>
          <w:rFonts w:ascii="Times New Roman" w:eastAsia="Times New Roman" w:hAnsi="Times New Roman" w:cs="Times New Roman"/>
          <w:b/>
          <w:bCs/>
          <w:color w:val="222222"/>
          <w:sz w:val="24"/>
          <w:szCs w:val="24"/>
          <w:lang w:eastAsia="ru-RU"/>
        </w:rPr>
      </w:pPr>
    </w:p>
    <w:p w:rsidR="00EB7EA3" w:rsidRDefault="00EB7EA3" w:rsidP="00F764E4">
      <w:pPr>
        <w:spacing w:after="0" w:line="240" w:lineRule="auto"/>
        <w:jc w:val="center"/>
        <w:rPr>
          <w:rFonts w:ascii="Times New Roman" w:eastAsia="Times New Roman" w:hAnsi="Times New Roman" w:cs="Times New Roman"/>
          <w:b/>
          <w:bCs/>
          <w:color w:val="222222"/>
          <w:sz w:val="24"/>
          <w:szCs w:val="24"/>
          <w:lang w:eastAsia="ru-RU"/>
        </w:rPr>
      </w:pPr>
    </w:p>
    <w:p w:rsidR="00EB7EA3" w:rsidRDefault="00EB7EA3" w:rsidP="00F764E4">
      <w:pPr>
        <w:spacing w:after="0" w:line="240" w:lineRule="auto"/>
        <w:jc w:val="center"/>
        <w:rPr>
          <w:rFonts w:ascii="Times New Roman" w:eastAsia="Times New Roman" w:hAnsi="Times New Roman" w:cs="Times New Roman"/>
          <w:b/>
          <w:bCs/>
          <w:color w:val="222222"/>
          <w:sz w:val="24"/>
          <w:szCs w:val="24"/>
          <w:lang w:eastAsia="ru-RU"/>
        </w:rPr>
      </w:pPr>
    </w:p>
    <w:p w:rsidR="00EB7EA3" w:rsidRDefault="00EB7EA3" w:rsidP="00F764E4">
      <w:pPr>
        <w:spacing w:after="0" w:line="240" w:lineRule="auto"/>
        <w:jc w:val="center"/>
        <w:rPr>
          <w:rFonts w:ascii="Times New Roman" w:eastAsia="Times New Roman" w:hAnsi="Times New Roman" w:cs="Times New Roman"/>
          <w:b/>
          <w:bCs/>
          <w:color w:val="222222"/>
          <w:sz w:val="24"/>
          <w:szCs w:val="24"/>
          <w:lang w:eastAsia="ru-RU"/>
        </w:rPr>
      </w:pPr>
    </w:p>
    <w:p w:rsidR="00F764E4" w:rsidRPr="00EB7EA3" w:rsidRDefault="00F764E4" w:rsidP="00F764E4">
      <w:pPr>
        <w:spacing w:after="0" w:line="240" w:lineRule="auto"/>
        <w:jc w:val="center"/>
        <w:rPr>
          <w:rFonts w:ascii="Times New Roman" w:eastAsia="Times New Roman" w:hAnsi="Times New Roman" w:cs="Times New Roman"/>
          <w:b/>
          <w:bCs/>
          <w:color w:val="222222"/>
          <w:sz w:val="24"/>
          <w:szCs w:val="24"/>
          <w:lang w:eastAsia="ru-RU"/>
        </w:rPr>
      </w:pPr>
      <w:r w:rsidRPr="00EB7EA3">
        <w:rPr>
          <w:rFonts w:ascii="Times New Roman" w:eastAsia="Times New Roman" w:hAnsi="Times New Roman" w:cs="Times New Roman"/>
          <w:b/>
          <w:bCs/>
          <w:color w:val="222222"/>
          <w:sz w:val="24"/>
          <w:szCs w:val="24"/>
          <w:lang w:eastAsia="ru-RU"/>
        </w:rPr>
        <w:t>Общие выводы по результатам всероссийских проверочных работ в 2023 году</w:t>
      </w:r>
    </w:p>
    <w:p w:rsidR="00F764E4" w:rsidRPr="00EB7EA3" w:rsidRDefault="00F764E4" w:rsidP="00F764E4">
      <w:pPr>
        <w:spacing w:after="0" w:line="240" w:lineRule="auto"/>
        <w:jc w:val="center"/>
        <w:rPr>
          <w:rFonts w:ascii="Times New Roman" w:eastAsia="Times New Roman" w:hAnsi="Times New Roman" w:cs="Times New Roman"/>
          <w:b/>
          <w:bCs/>
          <w:color w:val="222222"/>
          <w:sz w:val="24"/>
          <w:szCs w:val="24"/>
          <w:lang w:eastAsia="ru-RU"/>
        </w:rPr>
      </w:pPr>
    </w:p>
    <w:p w:rsidR="00F764E4" w:rsidRPr="00EB7EA3" w:rsidRDefault="00F764E4" w:rsidP="00F764E4">
      <w:pPr>
        <w:numPr>
          <w:ilvl w:val="0"/>
          <w:numId w:val="44"/>
        </w:numPr>
        <w:spacing w:after="0" w:line="240" w:lineRule="auto"/>
        <w:ind w:firstLine="360"/>
        <w:jc w:val="both"/>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color w:val="222222"/>
          <w:sz w:val="24"/>
          <w:szCs w:val="24"/>
          <w:lang w:eastAsia="ru-RU"/>
        </w:rPr>
        <w:t>Анализ результатов ВПР 2023 года показал, что уровень успеваемости во всех классах находится на среднем уровне; уровень качества знаний по всем классам  находятся на удовлетворительном уровне во всех классах, кроме математики в 5,7 классе и биологии в 5,7 классе, они находятся в категории допустимого уровня.</w:t>
      </w:r>
    </w:p>
    <w:p w:rsidR="00F764E4" w:rsidRPr="00EB7EA3" w:rsidRDefault="00F764E4" w:rsidP="00F764E4">
      <w:pPr>
        <w:numPr>
          <w:ilvl w:val="0"/>
          <w:numId w:val="44"/>
        </w:numPr>
        <w:spacing w:after="0" w:line="240" w:lineRule="auto"/>
        <w:ind w:firstLine="360"/>
        <w:jc w:val="both"/>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iCs/>
          <w:color w:val="222222"/>
          <w:sz w:val="24"/>
          <w:szCs w:val="24"/>
          <w:shd w:val="clear" w:color="auto" w:fill="FFFFFF"/>
          <w:lang w:eastAsia="ru-RU"/>
        </w:rPr>
        <w:t xml:space="preserve">Анализ результатов ВПР по сравнению с результатами 2022 года </w:t>
      </w:r>
      <w:r w:rsidRPr="00EB7EA3">
        <w:rPr>
          <w:rFonts w:ascii="Times New Roman" w:eastAsia="Times New Roman" w:hAnsi="Times New Roman" w:cs="Times New Roman"/>
          <w:iCs/>
          <w:color w:val="222222"/>
          <w:sz w:val="24"/>
          <w:szCs w:val="24"/>
          <w:shd w:val="clear" w:color="auto" w:fill="FFFFCC"/>
          <w:lang w:eastAsia="ru-RU"/>
        </w:rPr>
        <w:t xml:space="preserve"> </w:t>
      </w:r>
      <w:r w:rsidRPr="00EB7EA3">
        <w:rPr>
          <w:rFonts w:ascii="Times New Roman" w:eastAsia="Times New Roman" w:hAnsi="Times New Roman" w:cs="Times New Roman"/>
          <w:iCs/>
          <w:sz w:val="24"/>
          <w:szCs w:val="24"/>
          <w:shd w:val="clear" w:color="auto" w:fill="FFFFFF"/>
          <w:lang w:eastAsia="ru-RU"/>
        </w:rPr>
        <w:t>показал, что</w:t>
      </w:r>
      <w:r w:rsidRPr="00EB7EA3">
        <w:rPr>
          <w:rFonts w:ascii="Times New Roman" w:eastAsia="Times New Roman" w:hAnsi="Times New Roman" w:cs="Times New Roman"/>
          <w:iCs/>
          <w:color w:val="222222"/>
          <w:sz w:val="24"/>
          <w:szCs w:val="24"/>
          <w:shd w:val="clear" w:color="auto" w:fill="FFFFCC"/>
          <w:lang w:eastAsia="ru-RU"/>
        </w:rPr>
        <w:t xml:space="preserve"> </w:t>
      </w:r>
    </w:p>
    <w:p w:rsidR="00F764E4" w:rsidRPr="00EB7EA3" w:rsidRDefault="00F764E4" w:rsidP="00F764E4">
      <w:pPr>
        <w:spacing w:after="0" w:line="240" w:lineRule="auto"/>
        <w:ind w:firstLine="360"/>
        <w:jc w:val="both"/>
        <w:rPr>
          <w:rFonts w:ascii="Times New Roman" w:eastAsia="Times New Roman" w:hAnsi="Times New Roman" w:cs="Times New Roman"/>
          <w:iCs/>
          <w:color w:val="222222"/>
          <w:sz w:val="24"/>
          <w:szCs w:val="24"/>
          <w:shd w:val="clear" w:color="auto" w:fill="FFFFFF"/>
          <w:lang w:eastAsia="ru-RU"/>
        </w:rPr>
      </w:pPr>
      <w:r w:rsidRPr="00EB7EA3">
        <w:rPr>
          <w:rFonts w:ascii="Times New Roman" w:eastAsia="Times New Roman" w:hAnsi="Times New Roman" w:cs="Times New Roman"/>
          <w:iCs/>
          <w:color w:val="222222"/>
          <w:sz w:val="24"/>
          <w:szCs w:val="24"/>
          <w:shd w:val="clear" w:color="auto" w:fill="FFFFFF"/>
          <w:lang w:eastAsia="ru-RU"/>
        </w:rPr>
        <w:t xml:space="preserve">2.1. </w:t>
      </w:r>
      <w:r w:rsidRPr="00EB7EA3">
        <w:rPr>
          <w:rFonts w:ascii="Times New Roman" w:eastAsia="Times New Roman" w:hAnsi="Times New Roman" w:cs="Times New Roman"/>
          <w:i/>
          <w:iCs/>
          <w:color w:val="222222"/>
          <w:sz w:val="24"/>
          <w:szCs w:val="24"/>
          <w:shd w:val="clear" w:color="auto" w:fill="FFFFFF"/>
          <w:lang w:eastAsia="ru-RU"/>
        </w:rPr>
        <w:t>снизился процент качества знаний на 41 % ,но средний балл стабильно 3,8 по</w:t>
      </w:r>
      <w:r w:rsidRPr="00EB7EA3">
        <w:rPr>
          <w:rFonts w:ascii="Times New Roman" w:eastAsia="Times New Roman" w:hAnsi="Times New Roman" w:cs="Times New Roman"/>
          <w:iCs/>
          <w:color w:val="222222"/>
          <w:sz w:val="24"/>
          <w:szCs w:val="24"/>
          <w:shd w:val="clear" w:color="auto" w:fill="FFFFFF"/>
          <w:lang w:eastAsia="ru-RU"/>
        </w:rPr>
        <w:t xml:space="preserve"> </w:t>
      </w:r>
      <w:r w:rsidRPr="00EB7EA3">
        <w:rPr>
          <w:rFonts w:ascii="Times New Roman" w:eastAsia="Times New Roman" w:hAnsi="Times New Roman" w:cs="Times New Roman"/>
          <w:iCs/>
          <w:sz w:val="24"/>
          <w:szCs w:val="24"/>
          <w:shd w:val="clear" w:color="auto" w:fill="FFFFFF"/>
          <w:lang w:eastAsia="ru-RU"/>
        </w:rPr>
        <w:t>математике</w:t>
      </w:r>
      <w:r w:rsidRPr="00EB7EA3">
        <w:rPr>
          <w:rFonts w:ascii="Times New Roman" w:eastAsia="Times New Roman" w:hAnsi="Times New Roman" w:cs="Times New Roman"/>
          <w:iCs/>
          <w:color w:val="222222"/>
          <w:sz w:val="24"/>
          <w:szCs w:val="24"/>
          <w:shd w:val="clear" w:color="auto" w:fill="FFFFFF"/>
          <w:lang w:eastAsia="ru-RU"/>
        </w:rPr>
        <w:t xml:space="preserve"> в 5 классе (снижение результата по математике в пятых классах наблюдается уже третий год).</w:t>
      </w:r>
    </w:p>
    <w:p w:rsidR="00F764E4" w:rsidRPr="00EB7EA3" w:rsidRDefault="00F764E4" w:rsidP="00F764E4">
      <w:pPr>
        <w:spacing w:after="0" w:line="240" w:lineRule="auto"/>
        <w:ind w:firstLine="360"/>
        <w:jc w:val="both"/>
        <w:rPr>
          <w:rFonts w:ascii="Times New Roman" w:eastAsia="Times New Roman" w:hAnsi="Times New Roman" w:cs="Times New Roman"/>
          <w:iCs/>
          <w:color w:val="222222"/>
          <w:sz w:val="24"/>
          <w:szCs w:val="24"/>
          <w:shd w:val="clear" w:color="auto" w:fill="FFFFFF"/>
          <w:lang w:eastAsia="ru-RU"/>
        </w:rPr>
      </w:pPr>
      <w:r w:rsidRPr="00EB7EA3">
        <w:rPr>
          <w:rFonts w:ascii="Times New Roman" w:eastAsia="Times New Roman" w:hAnsi="Times New Roman" w:cs="Times New Roman"/>
          <w:iCs/>
          <w:color w:val="222222"/>
          <w:sz w:val="24"/>
          <w:szCs w:val="24"/>
          <w:shd w:val="clear" w:color="auto" w:fill="FFFFFF"/>
          <w:lang w:eastAsia="ru-RU"/>
        </w:rPr>
        <w:t xml:space="preserve">2.2. </w:t>
      </w:r>
      <w:r w:rsidRPr="00EB7EA3">
        <w:rPr>
          <w:rFonts w:ascii="Times New Roman" w:eastAsia="Times New Roman" w:hAnsi="Times New Roman" w:cs="Times New Roman"/>
          <w:i/>
          <w:iCs/>
          <w:color w:val="222222"/>
          <w:sz w:val="24"/>
          <w:szCs w:val="24"/>
          <w:shd w:val="clear" w:color="auto" w:fill="FFFFFF"/>
          <w:lang w:eastAsia="ru-RU"/>
        </w:rPr>
        <w:t xml:space="preserve">снизился процент качества знаний на 17% по </w:t>
      </w:r>
      <w:r w:rsidRPr="00EB7EA3">
        <w:rPr>
          <w:rFonts w:ascii="Times New Roman" w:eastAsia="Times New Roman" w:hAnsi="Times New Roman" w:cs="Times New Roman"/>
          <w:iCs/>
          <w:color w:val="222222"/>
          <w:sz w:val="24"/>
          <w:szCs w:val="24"/>
          <w:shd w:val="clear" w:color="auto" w:fill="FFFFFF"/>
          <w:lang w:eastAsia="ru-RU"/>
        </w:rPr>
        <w:t xml:space="preserve">математике в 7 классе, но </w:t>
      </w:r>
      <w:r w:rsidRPr="00EB7EA3">
        <w:rPr>
          <w:rFonts w:ascii="Times New Roman" w:eastAsia="Times New Roman" w:hAnsi="Times New Roman" w:cs="Times New Roman"/>
          <w:i/>
          <w:iCs/>
          <w:color w:val="222222"/>
          <w:sz w:val="24"/>
          <w:szCs w:val="24"/>
          <w:shd w:val="clear" w:color="auto" w:fill="FFFFFF"/>
          <w:lang w:eastAsia="ru-RU"/>
        </w:rPr>
        <w:t>повысился средний бал 3,2</w:t>
      </w:r>
      <w:r w:rsidRPr="00EB7EA3">
        <w:rPr>
          <w:rFonts w:ascii="Times New Roman" w:eastAsia="Times New Roman" w:hAnsi="Times New Roman" w:cs="Times New Roman"/>
          <w:iCs/>
          <w:color w:val="222222"/>
          <w:sz w:val="24"/>
          <w:szCs w:val="24"/>
          <w:shd w:val="clear" w:color="auto" w:fill="FFFFFF"/>
          <w:lang w:eastAsia="ru-RU"/>
        </w:rPr>
        <w:t>;</w:t>
      </w:r>
    </w:p>
    <w:p w:rsidR="00F764E4" w:rsidRPr="00EB7EA3" w:rsidRDefault="00F764E4" w:rsidP="00F764E4">
      <w:pPr>
        <w:spacing w:after="0" w:line="240" w:lineRule="auto"/>
        <w:ind w:firstLine="360"/>
        <w:jc w:val="both"/>
        <w:rPr>
          <w:rFonts w:ascii="Times New Roman" w:eastAsia="Times New Roman" w:hAnsi="Times New Roman" w:cs="Times New Roman"/>
          <w:i/>
          <w:iCs/>
          <w:color w:val="222222"/>
          <w:sz w:val="24"/>
          <w:szCs w:val="24"/>
          <w:shd w:val="clear" w:color="auto" w:fill="FFFFFF"/>
          <w:lang w:eastAsia="ru-RU"/>
        </w:rPr>
      </w:pPr>
      <w:r w:rsidRPr="00EB7EA3">
        <w:rPr>
          <w:rFonts w:ascii="Times New Roman" w:eastAsia="Times New Roman" w:hAnsi="Times New Roman" w:cs="Times New Roman"/>
          <w:iCs/>
          <w:color w:val="222222"/>
          <w:sz w:val="24"/>
          <w:szCs w:val="24"/>
          <w:shd w:val="clear" w:color="auto" w:fill="FFFFFF"/>
          <w:lang w:eastAsia="ru-RU"/>
        </w:rPr>
        <w:t xml:space="preserve">2.3. </w:t>
      </w:r>
      <w:r w:rsidRPr="00EB7EA3">
        <w:rPr>
          <w:rFonts w:ascii="Times New Roman" w:eastAsia="Times New Roman" w:hAnsi="Times New Roman" w:cs="Times New Roman"/>
          <w:i/>
          <w:iCs/>
          <w:color w:val="222222"/>
          <w:sz w:val="24"/>
          <w:szCs w:val="24"/>
          <w:shd w:val="clear" w:color="auto" w:fill="FFFFFF"/>
          <w:lang w:eastAsia="ru-RU"/>
        </w:rPr>
        <w:t xml:space="preserve"> процент успеваемости в 5 классе стабилен 100%;</w:t>
      </w:r>
    </w:p>
    <w:p w:rsidR="00F764E4" w:rsidRPr="00EB7EA3" w:rsidRDefault="00F764E4" w:rsidP="00F764E4">
      <w:pPr>
        <w:spacing w:after="0" w:line="240" w:lineRule="auto"/>
        <w:ind w:firstLine="360"/>
        <w:jc w:val="both"/>
        <w:rPr>
          <w:rFonts w:ascii="Times New Roman" w:eastAsia="Times New Roman" w:hAnsi="Times New Roman" w:cs="Times New Roman"/>
          <w:i/>
          <w:iCs/>
          <w:color w:val="222222"/>
          <w:sz w:val="24"/>
          <w:szCs w:val="24"/>
          <w:shd w:val="clear" w:color="auto" w:fill="FFFFFF"/>
          <w:lang w:eastAsia="ru-RU"/>
        </w:rPr>
      </w:pPr>
      <w:r w:rsidRPr="00EB7EA3">
        <w:rPr>
          <w:rFonts w:ascii="Times New Roman" w:eastAsia="Times New Roman" w:hAnsi="Times New Roman" w:cs="Times New Roman"/>
          <w:iCs/>
          <w:color w:val="222222"/>
          <w:sz w:val="24"/>
          <w:szCs w:val="24"/>
          <w:shd w:val="clear" w:color="auto" w:fill="FFFFFF"/>
          <w:lang w:eastAsia="ru-RU"/>
        </w:rPr>
        <w:t>2.4.</w:t>
      </w:r>
      <w:r w:rsidRPr="00EB7EA3">
        <w:rPr>
          <w:rFonts w:ascii="Times New Roman" w:eastAsia="Times New Roman" w:hAnsi="Times New Roman" w:cs="Times New Roman"/>
          <w:i/>
          <w:iCs/>
          <w:color w:val="222222"/>
          <w:sz w:val="24"/>
          <w:szCs w:val="24"/>
          <w:shd w:val="clear" w:color="auto" w:fill="FFFFFF"/>
          <w:lang w:eastAsia="ru-RU"/>
        </w:rPr>
        <w:t xml:space="preserve"> повысился показатель качества знаний по русскому языку в 6  классах; </w:t>
      </w:r>
    </w:p>
    <w:p w:rsidR="00F764E4" w:rsidRPr="00EB7EA3" w:rsidRDefault="00F764E4" w:rsidP="00F764E4">
      <w:pPr>
        <w:spacing w:after="0" w:line="240" w:lineRule="auto"/>
        <w:ind w:firstLine="360"/>
        <w:jc w:val="both"/>
        <w:rPr>
          <w:rFonts w:ascii="Times New Roman" w:eastAsia="Times New Roman" w:hAnsi="Times New Roman" w:cs="Times New Roman"/>
          <w:i/>
          <w:iCs/>
          <w:color w:val="222222"/>
          <w:sz w:val="24"/>
          <w:szCs w:val="24"/>
          <w:shd w:val="clear" w:color="auto" w:fill="FFFFFF"/>
          <w:lang w:eastAsia="ru-RU"/>
        </w:rPr>
      </w:pPr>
      <w:r w:rsidRPr="00EB7EA3">
        <w:rPr>
          <w:rFonts w:ascii="Times New Roman" w:eastAsia="Times New Roman" w:hAnsi="Times New Roman" w:cs="Times New Roman"/>
          <w:iCs/>
          <w:color w:val="222222"/>
          <w:sz w:val="24"/>
          <w:szCs w:val="24"/>
          <w:shd w:val="clear" w:color="auto" w:fill="FFFFFF"/>
          <w:lang w:eastAsia="ru-RU"/>
        </w:rPr>
        <w:t xml:space="preserve">2.5. </w:t>
      </w:r>
      <w:r w:rsidRPr="00EB7EA3">
        <w:rPr>
          <w:rFonts w:ascii="Times New Roman" w:eastAsia="Times New Roman" w:hAnsi="Times New Roman" w:cs="Times New Roman"/>
          <w:i/>
          <w:iCs/>
          <w:color w:val="222222"/>
          <w:sz w:val="24"/>
          <w:szCs w:val="24"/>
          <w:shd w:val="clear" w:color="auto" w:fill="FFFFFF"/>
          <w:lang w:eastAsia="ru-RU"/>
        </w:rPr>
        <w:t>остаются стабильными 100% результаты успеваемости по русскому языку, математике в 8 классе.</w:t>
      </w:r>
    </w:p>
    <w:p w:rsidR="00F764E4" w:rsidRPr="00EB7EA3" w:rsidRDefault="00F764E4" w:rsidP="00F764E4">
      <w:pPr>
        <w:spacing w:after="0" w:line="240" w:lineRule="auto"/>
        <w:ind w:firstLine="360"/>
        <w:jc w:val="both"/>
        <w:rPr>
          <w:rFonts w:ascii="Times New Roman" w:eastAsia="Times New Roman" w:hAnsi="Times New Roman" w:cs="Times New Roman"/>
          <w:iCs/>
          <w:color w:val="222222"/>
          <w:sz w:val="24"/>
          <w:szCs w:val="24"/>
          <w:shd w:val="clear" w:color="auto" w:fill="FFFFFF"/>
          <w:lang w:eastAsia="ru-RU"/>
        </w:rPr>
      </w:pPr>
      <w:r w:rsidRPr="00EB7EA3">
        <w:rPr>
          <w:rFonts w:ascii="Times New Roman" w:eastAsia="Times New Roman" w:hAnsi="Times New Roman" w:cs="Times New Roman"/>
          <w:iCs/>
          <w:color w:val="222222"/>
          <w:sz w:val="24"/>
          <w:szCs w:val="24"/>
          <w:shd w:val="clear" w:color="auto" w:fill="FFFFFF"/>
          <w:lang w:eastAsia="ru-RU"/>
        </w:rPr>
        <w:t>3. Достаточно высокие результаты демонстрируют обучающиеся 8 класса по химии (100% успеваемости и качество знаний, средний бал – 4,0).</w:t>
      </w:r>
    </w:p>
    <w:p w:rsidR="00F764E4" w:rsidRPr="00EB7EA3" w:rsidRDefault="00F764E4" w:rsidP="00E56E11">
      <w:pPr>
        <w:spacing w:after="150" w:line="240" w:lineRule="auto"/>
        <w:jc w:val="center"/>
        <w:rPr>
          <w:rFonts w:ascii="Times New Roman" w:eastAsia="Times New Roman" w:hAnsi="Times New Roman" w:cs="Times New Roman"/>
          <w:b/>
          <w:bCs/>
          <w:color w:val="FF0000"/>
          <w:sz w:val="24"/>
          <w:szCs w:val="24"/>
          <w:lang w:eastAsia="ru-RU"/>
        </w:rPr>
      </w:pPr>
    </w:p>
    <w:p w:rsidR="00E56E11" w:rsidRPr="00EB7EA3" w:rsidRDefault="00E56E11" w:rsidP="00E56E11">
      <w:pPr>
        <w:spacing w:after="150" w:line="240" w:lineRule="auto"/>
        <w:jc w:val="center"/>
        <w:rPr>
          <w:rFonts w:ascii="Times New Roman" w:eastAsia="Times New Roman" w:hAnsi="Times New Roman" w:cs="Times New Roman"/>
          <w:b/>
          <w:bCs/>
          <w:color w:val="222222"/>
          <w:sz w:val="24"/>
          <w:szCs w:val="24"/>
          <w:lang w:eastAsia="ru-RU"/>
        </w:rPr>
      </w:pPr>
      <w:r w:rsidRPr="00EB7EA3">
        <w:rPr>
          <w:rFonts w:ascii="Times New Roman" w:eastAsia="Times New Roman" w:hAnsi="Times New Roman" w:cs="Times New Roman"/>
          <w:b/>
          <w:bCs/>
          <w:color w:val="222222"/>
          <w:sz w:val="24"/>
          <w:szCs w:val="24"/>
          <w:lang w:eastAsia="ru-RU"/>
        </w:rPr>
        <w:t>Активность и результативность участия в олимпиадах</w:t>
      </w:r>
      <w:r w:rsidR="00091A04" w:rsidRPr="00EB7EA3">
        <w:rPr>
          <w:rFonts w:ascii="Times New Roman" w:eastAsia="Times New Roman" w:hAnsi="Times New Roman" w:cs="Times New Roman"/>
          <w:b/>
          <w:bCs/>
          <w:color w:val="222222"/>
          <w:sz w:val="24"/>
          <w:szCs w:val="24"/>
          <w:lang w:eastAsia="ru-RU"/>
        </w:rPr>
        <w:t xml:space="preserve"> в 2023 г.</w:t>
      </w:r>
    </w:p>
    <w:p w:rsidR="00091A04" w:rsidRPr="00EB7EA3" w:rsidRDefault="00091A04" w:rsidP="00091A04">
      <w:pPr>
        <w:spacing w:after="0" w:line="240" w:lineRule="auto"/>
        <w:jc w:val="both"/>
        <w:textAlignment w:val="top"/>
        <w:rPr>
          <w:rFonts w:ascii="Times New Roman" w:eastAsia="Times New Roman" w:hAnsi="Times New Roman" w:cs="Times New Roman"/>
          <w:sz w:val="24"/>
          <w:szCs w:val="24"/>
          <w:lang w:eastAsia="ru-RU"/>
        </w:rPr>
      </w:pPr>
      <w:proofErr w:type="gramStart"/>
      <w:r w:rsidRPr="00EB7EA3">
        <w:rPr>
          <w:rFonts w:ascii="Times New Roman" w:eastAsia="Times New Roman" w:hAnsi="Times New Roman" w:cs="Times New Roman"/>
          <w:sz w:val="24"/>
          <w:szCs w:val="24"/>
          <w:lang w:eastAsia="ru-RU"/>
        </w:rPr>
        <w:t>На школьном этапе не проведены олимпиады по следующим учебным предметам: химия, математика, английский язык, биология    (был сбой в работе на платформе «Сириус.</w:t>
      </w:r>
      <w:proofErr w:type="gramEnd"/>
      <w:r w:rsidRPr="00EB7EA3">
        <w:rPr>
          <w:rFonts w:ascii="Times New Roman" w:eastAsia="Times New Roman" w:hAnsi="Times New Roman" w:cs="Times New Roman"/>
          <w:sz w:val="24"/>
          <w:szCs w:val="24"/>
          <w:lang w:eastAsia="ru-RU"/>
        </w:rPr>
        <w:t xml:space="preserve"> </w:t>
      </w:r>
      <w:proofErr w:type="gramStart"/>
      <w:r w:rsidRPr="00EB7EA3">
        <w:rPr>
          <w:rFonts w:ascii="Times New Roman" w:eastAsia="Times New Roman" w:hAnsi="Times New Roman" w:cs="Times New Roman"/>
          <w:sz w:val="24"/>
          <w:szCs w:val="24"/>
          <w:lang w:eastAsia="ru-RU"/>
        </w:rPr>
        <w:t>Курсы»).</w:t>
      </w:r>
      <w:proofErr w:type="gramEnd"/>
    </w:p>
    <w:p w:rsidR="00091A04" w:rsidRPr="00EB7EA3" w:rsidRDefault="00091A04" w:rsidP="00091A04">
      <w:pPr>
        <w:spacing w:after="0" w:line="240" w:lineRule="auto"/>
        <w:jc w:val="both"/>
        <w:textAlignment w:val="top"/>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 Школьный этап проведён в соответствии с требованиями к проведению данного этапа олимпиады.</w:t>
      </w:r>
    </w:p>
    <w:p w:rsidR="00091A04" w:rsidRPr="00EB7EA3" w:rsidRDefault="00091A04" w:rsidP="00091A04">
      <w:pPr>
        <w:spacing w:after="0" w:line="240" w:lineRule="auto"/>
        <w:jc w:val="both"/>
        <w:textAlignment w:val="top"/>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              В    6  олимпиадах  школьного  этапа  всероссийской  олимпиады школьников  2023  –  2024  учебного  года  приняли  участие  35  обучающихся  4  – 10 классов. </w:t>
      </w:r>
      <w:r w:rsidRPr="00EB7EA3">
        <w:rPr>
          <w:rFonts w:ascii="Times New Roman" w:eastAsia="Times New Roman" w:hAnsi="Times New Roman" w:cs="Times New Roman"/>
          <w:sz w:val="24"/>
          <w:szCs w:val="24"/>
          <w:lang w:eastAsia="ru-RU"/>
        </w:rPr>
        <w:cr/>
      </w:r>
    </w:p>
    <w:p w:rsidR="00091A04" w:rsidRPr="00EB7EA3" w:rsidRDefault="00091A04" w:rsidP="00091A04">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r w:rsidRPr="00EB7EA3">
        <w:rPr>
          <w:rFonts w:ascii="Times New Roman" w:eastAsia="Times New Roman" w:hAnsi="Times New Roman" w:cs="Times New Roman"/>
          <w:b/>
          <w:bCs/>
          <w:sz w:val="24"/>
          <w:szCs w:val="24"/>
          <w:bdr w:val="none" w:sz="0" w:space="0" w:color="auto" w:frame="1"/>
          <w:lang w:eastAsia="ru-RU"/>
        </w:rPr>
        <w:t>Количество участников школьного этапа олимпиад</w:t>
      </w:r>
    </w:p>
    <w:p w:rsidR="00091A04" w:rsidRPr="00EB7EA3" w:rsidRDefault="00091A04" w:rsidP="00091A04">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929"/>
        <w:gridCol w:w="1001"/>
        <w:gridCol w:w="1001"/>
        <w:gridCol w:w="1001"/>
        <w:gridCol w:w="1001"/>
        <w:gridCol w:w="1001"/>
        <w:gridCol w:w="1005"/>
        <w:gridCol w:w="1022"/>
      </w:tblGrid>
      <w:tr w:rsidR="00091A04" w:rsidRPr="00EB7EA3" w:rsidTr="009801C0">
        <w:trPr>
          <w:gridAfter w:val="8"/>
          <w:wAfter w:w="7961" w:type="dxa"/>
        </w:trPr>
        <w:tc>
          <w:tcPr>
            <w:tcW w:w="1315"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p>
        </w:tc>
      </w:tr>
      <w:tr w:rsidR="00091A04" w:rsidRPr="00EB7EA3" w:rsidTr="009801C0">
        <w:tc>
          <w:tcPr>
            <w:tcW w:w="1315"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p>
        </w:tc>
        <w:tc>
          <w:tcPr>
            <w:tcW w:w="929" w:type="dxa"/>
            <w:shd w:val="clear" w:color="auto" w:fill="auto"/>
          </w:tcPr>
          <w:p w:rsidR="00091A04" w:rsidRPr="00EB7EA3" w:rsidRDefault="00091A04" w:rsidP="00091A04">
            <w:pPr>
              <w:spacing w:after="0" w:line="240" w:lineRule="auto"/>
              <w:jc w:val="center"/>
              <w:textAlignment w:val="baseline"/>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4</w:t>
            </w:r>
          </w:p>
        </w:tc>
        <w:tc>
          <w:tcPr>
            <w:tcW w:w="1001" w:type="dxa"/>
            <w:shd w:val="clear" w:color="auto" w:fill="auto"/>
          </w:tcPr>
          <w:p w:rsidR="00091A04" w:rsidRPr="00EB7EA3" w:rsidRDefault="00091A04" w:rsidP="00091A04">
            <w:pPr>
              <w:spacing w:after="0" w:line="240" w:lineRule="auto"/>
              <w:jc w:val="center"/>
              <w:textAlignment w:val="baseline"/>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5</w:t>
            </w:r>
          </w:p>
        </w:tc>
        <w:tc>
          <w:tcPr>
            <w:tcW w:w="1001" w:type="dxa"/>
            <w:shd w:val="clear" w:color="auto" w:fill="auto"/>
          </w:tcPr>
          <w:p w:rsidR="00091A04" w:rsidRPr="00EB7EA3" w:rsidRDefault="00091A04" w:rsidP="00091A04">
            <w:pPr>
              <w:spacing w:after="0" w:line="240" w:lineRule="auto"/>
              <w:jc w:val="center"/>
              <w:textAlignment w:val="baseline"/>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6</w:t>
            </w:r>
          </w:p>
        </w:tc>
        <w:tc>
          <w:tcPr>
            <w:tcW w:w="1001" w:type="dxa"/>
            <w:shd w:val="clear" w:color="auto" w:fill="auto"/>
          </w:tcPr>
          <w:p w:rsidR="00091A04" w:rsidRPr="00EB7EA3" w:rsidRDefault="00091A04" w:rsidP="00091A04">
            <w:pPr>
              <w:spacing w:after="0" w:line="240" w:lineRule="auto"/>
              <w:jc w:val="center"/>
              <w:textAlignment w:val="baseline"/>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7</w:t>
            </w:r>
          </w:p>
        </w:tc>
        <w:tc>
          <w:tcPr>
            <w:tcW w:w="1001" w:type="dxa"/>
            <w:shd w:val="clear" w:color="auto" w:fill="auto"/>
          </w:tcPr>
          <w:p w:rsidR="00091A04" w:rsidRPr="00EB7EA3" w:rsidRDefault="00091A04" w:rsidP="00091A04">
            <w:pPr>
              <w:spacing w:after="0" w:line="240" w:lineRule="auto"/>
              <w:jc w:val="center"/>
              <w:textAlignment w:val="baseline"/>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8</w:t>
            </w:r>
          </w:p>
        </w:tc>
        <w:tc>
          <w:tcPr>
            <w:tcW w:w="1001" w:type="dxa"/>
            <w:shd w:val="clear" w:color="auto" w:fill="auto"/>
          </w:tcPr>
          <w:p w:rsidR="00091A04" w:rsidRPr="00EB7EA3" w:rsidRDefault="00091A04" w:rsidP="00091A04">
            <w:pPr>
              <w:spacing w:after="0" w:line="240" w:lineRule="auto"/>
              <w:jc w:val="center"/>
              <w:textAlignment w:val="baseline"/>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9</w:t>
            </w:r>
          </w:p>
        </w:tc>
        <w:tc>
          <w:tcPr>
            <w:tcW w:w="1005" w:type="dxa"/>
            <w:shd w:val="clear" w:color="auto" w:fill="auto"/>
          </w:tcPr>
          <w:p w:rsidR="00091A04" w:rsidRPr="00EB7EA3" w:rsidRDefault="00091A04" w:rsidP="00091A04">
            <w:pPr>
              <w:spacing w:after="0" w:line="240" w:lineRule="auto"/>
              <w:jc w:val="center"/>
              <w:textAlignment w:val="baseline"/>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10</w:t>
            </w:r>
          </w:p>
        </w:tc>
        <w:tc>
          <w:tcPr>
            <w:tcW w:w="1022" w:type="dxa"/>
            <w:shd w:val="clear" w:color="auto" w:fill="auto"/>
          </w:tcPr>
          <w:p w:rsidR="00091A04" w:rsidRPr="00EB7EA3" w:rsidRDefault="00091A04" w:rsidP="00091A04">
            <w:pPr>
              <w:spacing w:after="0" w:line="240" w:lineRule="auto"/>
              <w:jc w:val="center"/>
              <w:textAlignment w:val="baseline"/>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По школе</w:t>
            </w:r>
          </w:p>
        </w:tc>
      </w:tr>
      <w:tr w:rsidR="00091A04" w:rsidRPr="00EB7EA3" w:rsidTr="009801C0">
        <w:tc>
          <w:tcPr>
            <w:tcW w:w="1315"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всего</w:t>
            </w:r>
          </w:p>
        </w:tc>
        <w:tc>
          <w:tcPr>
            <w:tcW w:w="929"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16</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21</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14</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13</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12</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13</w:t>
            </w:r>
          </w:p>
        </w:tc>
        <w:tc>
          <w:tcPr>
            <w:tcW w:w="1005"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p>
        </w:tc>
        <w:tc>
          <w:tcPr>
            <w:tcW w:w="1022"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90</w:t>
            </w:r>
          </w:p>
        </w:tc>
      </w:tr>
      <w:tr w:rsidR="00091A04" w:rsidRPr="00EB7EA3" w:rsidTr="009801C0">
        <w:tc>
          <w:tcPr>
            <w:tcW w:w="1315"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Приняло участие</w:t>
            </w:r>
          </w:p>
        </w:tc>
        <w:tc>
          <w:tcPr>
            <w:tcW w:w="929"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7</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12</w:t>
            </w:r>
          </w:p>
        </w:tc>
        <w:tc>
          <w:tcPr>
            <w:tcW w:w="1005"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p>
        </w:tc>
        <w:tc>
          <w:tcPr>
            <w:tcW w:w="1022"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35</w:t>
            </w:r>
          </w:p>
        </w:tc>
      </w:tr>
      <w:tr w:rsidR="00091A04" w:rsidRPr="00EB7EA3" w:rsidTr="009801C0">
        <w:tc>
          <w:tcPr>
            <w:tcW w:w="1315"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 участия </w:t>
            </w:r>
          </w:p>
        </w:tc>
        <w:tc>
          <w:tcPr>
            <w:tcW w:w="929"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25</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33</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14</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38</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33</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92</w:t>
            </w:r>
          </w:p>
        </w:tc>
        <w:tc>
          <w:tcPr>
            <w:tcW w:w="1005"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1022"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39</w:t>
            </w:r>
          </w:p>
        </w:tc>
      </w:tr>
      <w:tr w:rsidR="00091A04" w:rsidRPr="00EB7EA3" w:rsidTr="009801C0">
        <w:tc>
          <w:tcPr>
            <w:tcW w:w="1315"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По 2 и </w:t>
            </w:r>
            <w:r w:rsidRPr="00EB7EA3">
              <w:rPr>
                <w:rFonts w:ascii="Times New Roman" w:eastAsia="Times New Roman" w:hAnsi="Times New Roman" w:cs="Times New Roman"/>
                <w:sz w:val="24"/>
                <w:szCs w:val="24"/>
                <w:lang w:eastAsia="ru-RU"/>
              </w:rPr>
              <w:lastRenderedPageBreak/>
              <w:t>более предметам</w:t>
            </w:r>
          </w:p>
        </w:tc>
        <w:tc>
          <w:tcPr>
            <w:tcW w:w="929"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lastRenderedPageBreak/>
              <w:t>0</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w:t>
            </w:r>
          </w:p>
        </w:tc>
        <w:tc>
          <w:tcPr>
            <w:tcW w:w="1005"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p>
        </w:tc>
        <w:tc>
          <w:tcPr>
            <w:tcW w:w="1022"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14</w:t>
            </w:r>
          </w:p>
        </w:tc>
      </w:tr>
      <w:tr w:rsidR="00091A04" w:rsidRPr="00EB7EA3" w:rsidTr="009801C0">
        <w:tc>
          <w:tcPr>
            <w:tcW w:w="1315"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lastRenderedPageBreak/>
              <w:t xml:space="preserve">%   </w:t>
            </w:r>
          </w:p>
        </w:tc>
        <w:tc>
          <w:tcPr>
            <w:tcW w:w="929"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14</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33</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25</w:t>
            </w:r>
          </w:p>
        </w:tc>
        <w:tc>
          <w:tcPr>
            <w:tcW w:w="1001"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25</w:t>
            </w:r>
          </w:p>
        </w:tc>
        <w:tc>
          <w:tcPr>
            <w:tcW w:w="1005"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100</w:t>
            </w:r>
          </w:p>
        </w:tc>
        <w:tc>
          <w:tcPr>
            <w:tcW w:w="1022" w:type="dxa"/>
            <w:shd w:val="clear" w:color="auto" w:fill="auto"/>
          </w:tcPr>
          <w:p w:rsidR="00091A04" w:rsidRPr="00EB7EA3" w:rsidRDefault="00091A04" w:rsidP="00091A04">
            <w:pPr>
              <w:spacing w:after="0" w:line="240" w:lineRule="auto"/>
              <w:textAlignment w:val="baseline"/>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16</w:t>
            </w:r>
          </w:p>
        </w:tc>
      </w:tr>
    </w:tbl>
    <w:p w:rsidR="00091A04" w:rsidRPr="00EB7EA3" w:rsidRDefault="00091A04" w:rsidP="00091A04">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Распределение участников школьного этапа олимпиады по предметам и классам</w:t>
      </w:r>
    </w:p>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22"/>
        <w:gridCol w:w="601"/>
        <w:gridCol w:w="601"/>
        <w:gridCol w:w="601"/>
        <w:gridCol w:w="601"/>
        <w:gridCol w:w="601"/>
        <w:gridCol w:w="601"/>
        <w:gridCol w:w="859"/>
        <w:gridCol w:w="1559"/>
        <w:gridCol w:w="1526"/>
      </w:tblGrid>
      <w:tr w:rsidR="00091A04" w:rsidRPr="00EB7EA3" w:rsidTr="009801C0">
        <w:tc>
          <w:tcPr>
            <w:tcW w:w="1809" w:type="dxa"/>
            <w:vMerge w:val="restart"/>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b/>
                <w:w w:val="90"/>
                <w:sz w:val="24"/>
                <w:szCs w:val="24"/>
                <w:lang w:eastAsia="ar-SA"/>
              </w:rPr>
              <w:t>Предмет</w:t>
            </w:r>
          </w:p>
        </w:tc>
        <w:tc>
          <w:tcPr>
            <w:tcW w:w="922" w:type="dxa"/>
            <w:vMerge w:val="restart"/>
            <w:shd w:val="clear" w:color="auto" w:fill="auto"/>
          </w:tcPr>
          <w:p w:rsidR="00091A04" w:rsidRPr="00EB7EA3" w:rsidRDefault="00091A04" w:rsidP="00091A04">
            <w:pPr>
              <w:snapToGrid w:val="0"/>
              <w:spacing w:after="0" w:line="240" w:lineRule="auto"/>
              <w:ind w:left="-99" w:right="-106"/>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Всего участников</w:t>
            </w:r>
          </w:p>
        </w:tc>
        <w:tc>
          <w:tcPr>
            <w:tcW w:w="4465" w:type="dxa"/>
            <w:gridSpan w:val="7"/>
            <w:shd w:val="clear" w:color="auto" w:fill="auto"/>
          </w:tcPr>
          <w:p w:rsidR="00091A04" w:rsidRPr="00EB7EA3" w:rsidRDefault="00091A04" w:rsidP="00091A04">
            <w:pPr>
              <w:snapToGrid w:val="0"/>
              <w:spacing w:after="0" w:line="240" w:lineRule="auto"/>
              <w:jc w:val="center"/>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b/>
                <w:sz w:val="24"/>
                <w:szCs w:val="24"/>
                <w:lang w:eastAsia="ru-RU"/>
              </w:rPr>
              <w:t>В том числе</w:t>
            </w:r>
          </w:p>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1559" w:type="dxa"/>
            <w:vMerge w:val="restart"/>
            <w:shd w:val="clear" w:color="auto" w:fill="auto"/>
          </w:tcPr>
          <w:p w:rsidR="00091A04" w:rsidRPr="00EB7EA3" w:rsidRDefault="00091A04" w:rsidP="00091A04">
            <w:pPr>
              <w:spacing w:after="0" w:line="240" w:lineRule="auto"/>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sz w:val="24"/>
                <w:szCs w:val="24"/>
                <w:lang w:eastAsia="ru-RU"/>
              </w:rPr>
              <w:t>Кол-во победителей</w:t>
            </w:r>
          </w:p>
        </w:tc>
        <w:tc>
          <w:tcPr>
            <w:tcW w:w="1526" w:type="dxa"/>
            <w:vMerge w:val="restart"/>
            <w:shd w:val="clear" w:color="auto" w:fill="auto"/>
          </w:tcPr>
          <w:p w:rsidR="00091A04" w:rsidRPr="00EB7EA3" w:rsidRDefault="00091A04" w:rsidP="00091A04">
            <w:pPr>
              <w:spacing w:after="0" w:line="240" w:lineRule="auto"/>
              <w:rPr>
                <w:rFonts w:ascii="Times New Roman" w:eastAsia="Times New Roman" w:hAnsi="Times New Roman" w:cs="Times New Roman"/>
                <w:b/>
                <w:sz w:val="24"/>
                <w:szCs w:val="24"/>
                <w:lang w:eastAsia="ru-RU"/>
              </w:rPr>
            </w:pPr>
            <w:r w:rsidRPr="00EB7EA3">
              <w:rPr>
                <w:rFonts w:ascii="Times New Roman" w:eastAsia="Times New Roman" w:hAnsi="Times New Roman" w:cs="Times New Roman"/>
                <w:sz w:val="24"/>
                <w:szCs w:val="24"/>
                <w:lang w:eastAsia="ru-RU"/>
              </w:rPr>
              <w:t>Кол-во призеров</w:t>
            </w:r>
          </w:p>
        </w:tc>
      </w:tr>
      <w:tr w:rsidR="00091A04" w:rsidRPr="00EB7EA3" w:rsidTr="009801C0">
        <w:tc>
          <w:tcPr>
            <w:tcW w:w="1809" w:type="dxa"/>
            <w:vMerge/>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922" w:type="dxa"/>
            <w:vMerge/>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4</w:t>
            </w:r>
          </w:p>
        </w:tc>
        <w:tc>
          <w:tcPr>
            <w:tcW w:w="601" w:type="dxa"/>
            <w:shd w:val="clear" w:color="auto" w:fill="auto"/>
          </w:tcPr>
          <w:p w:rsidR="00091A04" w:rsidRPr="00EB7EA3" w:rsidRDefault="00091A04" w:rsidP="00091A04">
            <w:pPr>
              <w:spacing w:after="0" w:line="240" w:lineRule="auto"/>
              <w:rPr>
                <w:rFonts w:ascii="Times New Roman" w:eastAsia="Calibri" w:hAnsi="Times New Roman" w:cs="Times New Roman"/>
                <w:sz w:val="24"/>
                <w:szCs w:val="24"/>
              </w:rPr>
            </w:pPr>
            <w:r w:rsidRPr="00EB7EA3">
              <w:rPr>
                <w:rFonts w:ascii="Times New Roman" w:eastAsia="Calibri" w:hAnsi="Times New Roman" w:cs="Times New Roman"/>
                <w:sz w:val="24"/>
                <w:szCs w:val="24"/>
              </w:rPr>
              <w:t>5</w:t>
            </w:r>
          </w:p>
        </w:tc>
        <w:tc>
          <w:tcPr>
            <w:tcW w:w="601" w:type="dxa"/>
            <w:shd w:val="clear" w:color="auto" w:fill="auto"/>
          </w:tcPr>
          <w:p w:rsidR="00091A04" w:rsidRPr="00EB7EA3" w:rsidRDefault="00091A04" w:rsidP="00091A04">
            <w:pPr>
              <w:spacing w:after="0" w:line="240" w:lineRule="auto"/>
              <w:rPr>
                <w:rFonts w:ascii="Times New Roman" w:eastAsia="Calibri" w:hAnsi="Times New Roman" w:cs="Times New Roman"/>
                <w:sz w:val="24"/>
                <w:szCs w:val="24"/>
              </w:rPr>
            </w:pPr>
            <w:r w:rsidRPr="00EB7EA3">
              <w:rPr>
                <w:rFonts w:ascii="Times New Roman" w:eastAsia="Calibri" w:hAnsi="Times New Roman" w:cs="Times New Roman"/>
                <w:sz w:val="24"/>
                <w:szCs w:val="24"/>
              </w:rPr>
              <w:t>6</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7</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8</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9</w:t>
            </w:r>
          </w:p>
        </w:tc>
        <w:tc>
          <w:tcPr>
            <w:tcW w:w="859"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10</w:t>
            </w:r>
          </w:p>
        </w:tc>
        <w:tc>
          <w:tcPr>
            <w:tcW w:w="1559" w:type="dxa"/>
            <w:vMerge/>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1526" w:type="dxa"/>
            <w:vMerge/>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r>
      <w:tr w:rsidR="00091A04" w:rsidRPr="00EB7EA3" w:rsidTr="009801C0">
        <w:tc>
          <w:tcPr>
            <w:tcW w:w="1809" w:type="dxa"/>
            <w:shd w:val="clear" w:color="auto" w:fill="auto"/>
          </w:tcPr>
          <w:p w:rsidR="00091A04" w:rsidRPr="00EB7EA3" w:rsidRDefault="00091A04" w:rsidP="00091A04">
            <w:pPr>
              <w:snapToGrid w:val="0"/>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Обществознание </w:t>
            </w:r>
          </w:p>
        </w:tc>
        <w:tc>
          <w:tcPr>
            <w:tcW w:w="922"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10</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3</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3</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3</w:t>
            </w:r>
          </w:p>
        </w:tc>
        <w:tc>
          <w:tcPr>
            <w:tcW w:w="859"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w:t>
            </w:r>
          </w:p>
        </w:tc>
        <w:tc>
          <w:tcPr>
            <w:tcW w:w="1559"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0</w:t>
            </w:r>
          </w:p>
        </w:tc>
        <w:tc>
          <w:tcPr>
            <w:tcW w:w="1526"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w:t>
            </w:r>
          </w:p>
        </w:tc>
      </w:tr>
      <w:tr w:rsidR="00091A04" w:rsidRPr="00EB7EA3" w:rsidTr="009801C0">
        <w:tc>
          <w:tcPr>
            <w:tcW w:w="1809" w:type="dxa"/>
            <w:shd w:val="clear" w:color="auto" w:fill="auto"/>
          </w:tcPr>
          <w:p w:rsidR="00091A04" w:rsidRPr="00EB7EA3" w:rsidRDefault="00091A04" w:rsidP="00091A04">
            <w:pPr>
              <w:snapToGrid w:val="0"/>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Литература </w:t>
            </w:r>
          </w:p>
        </w:tc>
        <w:tc>
          <w:tcPr>
            <w:tcW w:w="922"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8</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2</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3</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3</w:t>
            </w:r>
          </w:p>
        </w:tc>
        <w:tc>
          <w:tcPr>
            <w:tcW w:w="859"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1559"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0</w:t>
            </w:r>
          </w:p>
        </w:tc>
        <w:tc>
          <w:tcPr>
            <w:tcW w:w="1526"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w:t>
            </w:r>
          </w:p>
        </w:tc>
      </w:tr>
      <w:tr w:rsidR="00091A04" w:rsidRPr="00EB7EA3" w:rsidTr="009801C0">
        <w:tc>
          <w:tcPr>
            <w:tcW w:w="1809" w:type="dxa"/>
            <w:shd w:val="clear" w:color="auto" w:fill="auto"/>
          </w:tcPr>
          <w:p w:rsidR="00091A04" w:rsidRPr="00EB7EA3" w:rsidRDefault="00091A04" w:rsidP="00091A04">
            <w:pPr>
              <w:snapToGrid w:val="0"/>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Русский язык</w:t>
            </w:r>
          </w:p>
        </w:tc>
        <w:tc>
          <w:tcPr>
            <w:tcW w:w="922"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16</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4</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3</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2</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4</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2</w:t>
            </w:r>
          </w:p>
        </w:tc>
        <w:tc>
          <w:tcPr>
            <w:tcW w:w="859"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1559"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3</w:t>
            </w:r>
          </w:p>
        </w:tc>
        <w:tc>
          <w:tcPr>
            <w:tcW w:w="1526"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7</w:t>
            </w:r>
          </w:p>
        </w:tc>
      </w:tr>
      <w:tr w:rsidR="00091A04" w:rsidRPr="00EB7EA3" w:rsidTr="009801C0">
        <w:tc>
          <w:tcPr>
            <w:tcW w:w="1809" w:type="dxa"/>
            <w:shd w:val="clear" w:color="auto" w:fill="auto"/>
          </w:tcPr>
          <w:p w:rsidR="00091A04" w:rsidRPr="00EB7EA3" w:rsidRDefault="00091A04" w:rsidP="00091A04">
            <w:pPr>
              <w:snapToGrid w:val="0"/>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ОБЖ</w:t>
            </w:r>
          </w:p>
        </w:tc>
        <w:tc>
          <w:tcPr>
            <w:tcW w:w="922"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13</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12</w:t>
            </w:r>
          </w:p>
        </w:tc>
        <w:tc>
          <w:tcPr>
            <w:tcW w:w="859"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w:t>
            </w:r>
          </w:p>
        </w:tc>
        <w:tc>
          <w:tcPr>
            <w:tcW w:w="1559"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0</w:t>
            </w:r>
          </w:p>
        </w:tc>
        <w:tc>
          <w:tcPr>
            <w:tcW w:w="1526"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2</w:t>
            </w:r>
          </w:p>
        </w:tc>
      </w:tr>
      <w:tr w:rsidR="00091A04" w:rsidRPr="00EB7EA3" w:rsidTr="009801C0">
        <w:tc>
          <w:tcPr>
            <w:tcW w:w="1809" w:type="dxa"/>
            <w:shd w:val="clear" w:color="auto" w:fill="auto"/>
          </w:tcPr>
          <w:p w:rsidR="00091A04" w:rsidRPr="00EB7EA3" w:rsidRDefault="00091A04" w:rsidP="00091A04">
            <w:pPr>
              <w:snapToGrid w:val="0"/>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История</w:t>
            </w:r>
          </w:p>
        </w:tc>
        <w:tc>
          <w:tcPr>
            <w:tcW w:w="922"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22</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7</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5</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4</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4</w:t>
            </w:r>
          </w:p>
        </w:tc>
        <w:tc>
          <w:tcPr>
            <w:tcW w:w="859"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w:t>
            </w:r>
          </w:p>
        </w:tc>
        <w:tc>
          <w:tcPr>
            <w:tcW w:w="1559"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6</w:t>
            </w:r>
          </w:p>
        </w:tc>
        <w:tc>
          <w:tcPr>
            <w:tcW w:w="1526"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9</w:t>
            </w:r>
          </w:p>
        </w:tc>
      </w:tr>
      <w:tr w:rsidR="00091A04" w:rsidRPr="00EB7EA3" w:rsidTr="009801C0">
        <w:tc>
          <w:tcPr>
            <w:tcW w:w="1809" w:type="dxa"/>
            <w:shd w:val="clear" w:color="auto" w:fill="auto"/>
          </w:tcPr>
          <w:p w:rsidR="00091A04" w:rsidRPr="00EB7EA3" w:rsidRDefault="00091A04" w:rsidP="00091A04">
            <w:pPr>
              <w:snapToGrid w:val="0"/>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География</w:t>
            </w:r>
          </w:p>
        </w:tc>
        <w:tc>
          <w:tcPr>
            <w:tcW w:w="922"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8</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3</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2</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2</w:t>
            </w:r>
          </w:p>
        </w:tc>
        <w:tc>
          <w:tcPr>
            <w:tcW w:w="859"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w:t>
            </w:r>
          </w:p>
        </w:tc>
        <w:tc>
          <w:tcPr>
            <w:tcW w:w="1559"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0</w:t>
            </w:r>
          </w:p>
        </w:tc>
        <w:tc>
          <w:tcPr>
            <w:tcW w:w="1526"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4</w:t>
            </w:r>
          </w:p>
        </w:tc>
      </w:tr>
      <w:tr w:rsidR="00091A04" w:rsidRPr="00EB7EA3" w:rsidTr="009801C0">
        <w:tc>
          <w:tcPr>
            <w:tcW w:w="1809" w:type="dxa"/>
            <w:shd w:val="clear" w:color="auto" w:fill="auto"/>
          </w:tcPr>
          <w:p w:rsidR="00091A04" w:rsidRPr="00EB7EA3" w:rsidRDefault="00091A04" w:rsidP="00091A04">
            <w:pPr>
              <w:snapToGrid w:val="0"/>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ИТОГО:</w:t>
            </w:r>
          </w:p>
        </w:tc>
        <w:tc>
          <w:tcPr>
            <w:tcW w:w="922"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77</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4</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15</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3</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15</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10</w:t>
            </w:r>
          </w:p>
        </w:tc>
        <w:tc>
          <w:tcPr>
            <w:tcW w:w="601"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26</w:t>
            </w:r>
          </w:p>
        </w:tc>
        <w:tc>
          <w:tcPr>
            <w:tcW w:w="859"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4</w:t>
            </w:r>
          </w:p>
        </w:tc>
        <w:tc>
          <w:tcPr>
            <w:tcW w:w="1559"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9</w:t>
            </w:r>
          </w:p>
        </w:tc>
        <w:tc>
          <w:tcPr>
            <w:tcW w:w="1526" w:type="dxa"/>
            <w:shd w:val="clear" w:color="auto" w:fill="auto"/>
          </w:tcPr>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24</w:t>
            </w:r>
          </w:p>
        </w:tc>
      </w:tr>
    </w:tbl>
    <w:p w:rsidR="00091A04" w:rsidRPr="00EB7EA3" w:rsidRDefault="00091A04" w:rsidP="00091A04">
      <w:pPr>
        <w:suppressAutoHyphens/>
        <w:spacing w:after="0" w:line="240" w:lineRule="auto"/>
        <w:rPr>
          <w:rFonts w:ascii="Times New Roman" w:eastAsia="Times New Roman" w:hAnsi="Times New Roman" w:cs="Times New Roman"/>
          <w:sz w:val="24"/>
          <w:szCs w:val="24"/>
          <w:lang w:eastAsia="ar-SA"/>
        </w:rPr>
      </w:pPr>
    </w:p>
    <w:p w:rsidR="00091A04" w:rsidRPr="00EB7EA3" w:rsidRDefault="00091A04" w:rsidP="00091A04">
      <w:pPr>
        <w:shd w:val="clear" w:color="auto" w:fill="FFFFFF"/>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                Каждому учащемуся  была предоставлена  возможность попробовать свои силы во многих олимпиадах.</w:t>
      </w:r>
    </w:p>
    <w:p w:rsidR="00091A04" w:rsidRPr="00EB7EA3" w:rsidRDefault="00091A04" w:rsidP="00091A04">
      <w:pPr>
        <w:spacing w:after="0" w:line="240" w:lineRule="auto"/>
        <w:contextualSpacing/>
        <w:jc w:val="both"/>
        <w:textAlignment w:val="top"/>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        В школьном туре победителями и призерами стали 33 учащихся, что составляет 94 % от общего количества участников олимпиады. </w:t>
      </w:r>
    </w:p>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       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p>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По итогам проведения первого этапа олимпиад победителями и призёрами стали следующие учащиеся:</w:t>
      </w:r>
    </w:p>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p>
    <w:p w:rsidR="00091A04" w:rsidRPr="00EB7EA3" w:rsidRDefault="00091A04" w:rsidP="00091A04">
      <w:pPr>
        <w:spacing w:after="0" w:line="240" w:lineRule="auto"/>
        <w:contextualSpacing/>
        <w:jc w:val="both"/>
        <w:textAlignment w:val="top"/>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             </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556"/>
        <w:gridCol w:w="2291"/>
        <w:gridCol w:w="2291"/>
        <w:gridCol w:w="2291"/>
        <w:gridCol w:w="2291"/>
      </w:tblGrid>
      <w:tr w:rsidR="00091A04" w:rsidRPr="00EB7EA3" w:rsidTr="009801C0">
        <w:tc>
          <w:tcPr>
            <w:tcW w:w="1440"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b/>
                <w:i/>
                <w:sz w:val="24"/>
                <w:szCs w:val="24"/>
                <w:lang w:eastAsia="ru-RU"/>
              </w:rPr>
            </w:pPr>
            <w:r w:rsidRPr="00EB7EA3">
              <w:rPr>
                <w:rFonts w:ascii="Times New Roman" w:eastAsia="Times New Roman" w:hAnsi="Times New Roman" w:cs="Times New Roman"/>
                <w:b/>
                <w:i/>
                <w:sz w:val="24"/>
                <w:szCs w:val="24"/>
                <w:lang w:eastAsia="ru-RU"/>
              </w:rPr>
              <w:t xml:space="preserve">Предмет </w:t>
            </w: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b/>
                <w:i/>
                <w:sz w:val="24"/>
                <w:szCs w:val="24"/>
                <w:lang w:eastAsia="ru-RU"/>
              </w:rPr>
            </w:pPr>
            <w:r w:rsidRPr="00EB7EA3">
              <w:rPr>
                <w:rFonts w:ascii="Times New Roman" w:eastAsia="Times New Roman" w:hAnsi="Times New Roman" w:cs="Times New Roman"/>
                <w:b/>
                <w:i/>
                <w:sz w:val="24"/>
                <w:szCs w:val="24"/>
                <w:lang w:eastAsia="ru-RU"/>
              </w:rPr>
              <w:t>Класс</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center"/>
              <w:rPr>
                <w:rFonts w:ascii="Times New Roman" w:eastAsia="Times New Roman" w:hAnsi="Times New Roman" w:cs="Times New Roman"/>
                <w:b/>
                <w:i/>
                <w:sz w:val="24"/>
                <w:szCs w:val="24"/>
                <w:lang w:eastAsia="ru-RU"/>
              </w:rPr>
            </w:pPr>
            <w:r w:rsidRPr="00EB7EA3">
              <w:rPr>
                <w:rFonts w:ascii="Times New Roman" w:eastAsia="Times New Roman" w:hAnsi="Times New Roman" w:cs="Times New Roman"/>
                <w:b/>
                <w:i/>
                <w:sz w:val="24"/>
                <w:szCs w:val="24"/>
                <w:lang w:eastAsia="ru-RU"/>
              </w:rPr>
              <w:t>учитель</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center"/>
              <w:rPr>
                <w:rFonts w:ascii="Times New Roman" w:eastAsia="Times New Roman" w:hAnsi="Times New Roman" w:cs="Times New Roman"/>
                <w:b/>
                <w:i/>
                <w:sz w:val="24"/>
                <w:szCs w:val="24"/>
                <w:lang w:eastAsia="ru-RU"/>
              </w:rPr>
            </w:pPr>
            <w:r w:rsidRPr="00EB7EA3">
              <w:rPr>
                <w:rFonts w:ascii="Times New Roman" w:eastAsia="Times New Roman" w:hAnsi="Times New Roman" w:cs="Times New Roman"/>
                <w:b/>
                <w:i/>
                <w:sz w:val="24"/>
                <w:szCs w:val="24"/>
                <w:lang w:eastAsia="ru-RU"/>
              </w:rPr>
              <w:t>победитель</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center"/>
              <w:rPr>
                <w:rFonts w:ascii="Times New Roman" w:eastAsia="Times New Roman" w:hAnsi="Times New Roman" w:cs="Times New Roman"/>
                <w:b/>
                <w:i/>
                <w:sz w:val="24"/>
                <w:szCs w:val="24"/>
                <w:lang w:eastAsia="ru-RU"/>
              </w:rPr>
            </w:pPr>
            <w:r w:rsidRPr="00EB7EA3">
              <w:rPr>
                <w:rFonts w:ascii="Times New Roman" w:eastAsia="Times New Roman" w:hAnsi="Times New Roman" w:cs="Times New Roman"/>
                <w:b/>
                <w:i/>
                <w:sz w:val="24"/>
                <w:szCs w:val="24"/>
                <w:lang w:eastAsia="ru-RU"/>
              </w:rPr>
              <w:t xml:space="preserve">призёр </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center"/>
              <w:rPr>
                <w:rFonts w:ascii="Times New Roman" w:eastAsia="Times New Roman" w:hAnsi="Times New Roman" w:cs="Times New Roman"/>
                <w:b/>
                <w:i/>
                <w:sz w:val="24"/>
                <w:szCs w:val="24"/>
                <w:lang w:eastAsia="ru-RU"/>
              </w:rPr>
            </w:pPr>
            <w:r w:rsidRPr="00EB7EA3">
              <w:rPr>
                <w:rFonts w:ascii="Times New Roman" w:eastAsia="Times New Roman" w:hAnsi="Times New Roman" w:cs="Times New Roman"/>
                <w:b/>
                <w:i/>
                <w:sz w:val="24"/>
                <w:szCs w:val="24"/>
                <w:lang w:eastAsia="ru-RU"/>
              </w:rPr>
              <w:t xml:space="preserve">призёр </w:t>
            </w:r>
          </w:p>
        </w:tc>
      </w:tr>
      <w:tr w:rsidR="00091A04" w:rsidRPr="00EB7EA3" w:rsidTr="009801C0">
        <w:tc>
          <w:tcPr>
            <w:tcW w:w="1440" w:type="dxa"/>
            <w:vMerge w:val="restart"/>
            <w:tcBorders>
              <w:left w:val="single" w:sz="4" w:space="0" w:color="auto"/>
              <w:right w:val="single" w:sz="4" w:space="0" w:color="auto"/>
            </w:tcBorders>
            <w:vAlign w:val="center"/>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Русский язык</w:t>
            </w: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Селезнева Н.Л.</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Баранова У.</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Васильева У.</w:t>
            </w:r>
          </w:p>
        </w:tc>
      </w:tr>
      <w:tr w:rsidR="00091A04" w:rsidRPr="00EB7EA3" w:rsidTr="009801C0">
        <w:tc>
          <w:tcPr>
            <w:tcW w:w="1440" w:type="dxa"/>
            <w:vMerge/>
            <w:tcBorders>
              <w:left w:val="single" w:sz="4" w:space="0" w:color="auto"/>
              <w:right w:val="single" w:sz="4" w:space="0" w:color="auto"/>
            </w:tcBorders>
            <w:vAlign w:val="center"/>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Ткаченко Н.А.</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Афанасьева А.</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Федорова И.</w:t>
            </w:r>
          </w:p>
        </w:tc>
      </w:tr>
      <w:tr w:rsidR="00091A04" w:rsidRPr="00EB7EA3" w:rsidTr="009801C0">
        <w:tc>
          <w:tcPr>
            <w:tcW w:w="1440" w:type="dxa"/>
            <w:vMerge/>
            <w:tcBorders>
              <w:left w:val="single" w:sz="4" w:space="0" w:color="auto"/>
              <w:right w:val="single" w:sz="4" w:space="0" w:color="auto"/>
            </w:tcBorders>
            <w:vAlign w:val="center"/>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Ткаченко Н.А.</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roofErr w:type="spellStart"/>
            <w:r w:rsidRPr="00EB7EA3">
              <w:rPr>
                <w:rFonts w:ascii="Times New Roman" w:eastAsia="Times New Roman" w:hAnsi="Times New Roman" w:cs="Times New Roman"/>
                <w:sz w:val="24"/>
                <w:szCs w:val="24"/>
                <w:lang w:eastAsia="ru-RU"/>
              </w:rPr>
              <w:t>Вировой</w:t>
            </w:r>
            <w:proofErr w:type="spellEnd"/>
            <w:r w:rsidRPr="00EB7EA3">
              <w:rPr>
                <w:rFonts w:ascii="Times New Roman" w:eastAsia="Times New Roman" w:hAnsi="Times New Roman" w:cs="Times New Roman"/>
                <w:sz w:val="24"/>
                <w:szCs w:val="24"/>
                <w:lang w:eastAsia="ru-RU"/>
              </w:rPr>
              <w:t xml:space="preserve"> З.</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roofErr w:type="spellStart"/>
            <w:r w:rsidRPr="00EB7EA3">
              <w:rPr>
                <w:rFonts w:ascii="Times New Roman" w:eastAsia="Times New Roman" w:hAnsi="Times New Roman" w:cs="Times New Roman"/>
                <w:sz w:val="24"/>
                <w:szCs w:val="24"/>
                <w:lang w:eastAsia="ru-RU"/>
              </w:rPr>
              <w:t>Архипива</w:t>
            </w:r>
            <w:proofErr w:type="spellEnd"/>
            <w:r w:rsidRPr="00EB7EA3">
              <w:rPr>
                <w:rFonts w:ascii="Times New Roman" w:eastAsia="Times New Roman" w:hAnsi="Times New Roman" w:cs="Times New Roman"/>
                <w:sz w:val="24"/>
                <w:szCs w:val="24"/>
                <w:lang w:eastAsia="ru-RU"/>
              </w:rPr>
              <w:t xml:space="preserve"> </w:t>
            </w:r>
            <w:proofErr w:type="gramStart"/>
            <w:r w:rsidRPr="00EB7EA3">
              <w:rPr>
                <w:rFonts w:ascii="Times New Roman" w:eastAsia="Times New Roman" w:hAnsi="Times New Roman" w:cs="Times New Roman"/>
                <w:sz w:val="24"/>
                <w:szCs w:val="24"/>
                <w:lang w:eastAsia="ru-RU"/>
              </w:rPr>
              <w:t>П</w:t>
            </w:r>
            <w:proofErr w:type="gramEnd"/>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r>
      <w:tr w:rsidR="00091A04" w:rsidRPr="00EB7EA3" w:rsidTr="009801C0">
        <w:tc>
          <w:tcPr>
            <w:tcW w:w="1440" w:type="dxa"/>
            <w:vMerge/>
            <w:tcBorders>
              <w:left w:val="single" w:sz="4" w:space="0" w:color="auto"/>
              <w:right w:val="single" w:sz="4" w:space="0" w:color="auto"/>
            </w:tcBorders>
            <w:vAlign w:val="center"/>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7</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Меженина И.П.</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Веселок М.</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Бабенко Я.</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r>
      <w:tr w:rsidR="00091A04" w:rsidRPr="00EB7EA3" w:rsidTr="009801C0">
        <w:tc>
          <w:tcPr>
            <w:tcW w:w="1440" w:type="dxa"/>
            <w:vMerge/>
            <w:tcBorders>
              <w:left w:val="single" w:sz="4" w:space="0" w:color="auto"/>
              <w:right w:val="single" w:sz="4" w:space="0" w:color="auto"/>
            </w:tcBorders>
            <w:vAlign w:val="center"/>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9</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Меженина И.П.</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Паршина М.</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Кузнецова Е.</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r>
      <w:tr w:rsidR="00091A04" w:rsidRPr="00EB7EA3" w:rsidTr="009801C0">
        <w:tc>
          <w:tcPr>
            <w:tcW w:w="1440" w:type="dxa"/>
            <w:tcBorders>
              <w:top w:val="single" w:sz="4" w:space="0" w:color="auto"/>
              <w:left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Литература</w:t>
            </w: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Ткаченко Н.А.</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Афанасьева</w:t>
            </w:r>
            <w:proofErr w:type="gramStart"/>
            <w:r w:rsidRPr="00EB7EA3">
              <w:rPr>
                <w:rFonts w:ascii="Times New Roman" w:eastAsia="Times New Roman" w:hAnsi="Times New Roman" w:cs="Times New Roman"/>
                <w:sz w:val="24"/>
                <w:szCs w:val="24"/>
                <w:lang w:eastAsia="ru-RU"/>
              </w:rPr>
              <w:t xml:space="preserve"> А</w:t>
            </w:r>
            <w:proofErr w:type="gramEnd"/>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r>
      <w:tr w:rsidR="00091A04" w:rsidRPr="00EB7EA3" w:rsidTr="009801C0">
        <w:tc>
          <w:tcPr>
            <w:tcW w:w="1440" w:type="dxa"/>
            <w:tcBorders>
              <w:left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9</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roofErr w:type="spellStart"/>
            <w:r w:rsidRPr="00EB7EA3">
              <w:rPr>
                <w:rFonts w:ascii="Times New Roman" w:eastAsia="Times New Roman" w:hAnsi="Times New Roman" w:cs="Times New Roman"/>
                <w:sz w:val="24"/>
                <w:szCs w:val="24"/>
                <w:lang w:eastAsia="ru-RU"/>
              </w:rPr>
              <w:t>Садриева</w:t>
            </w:r>
            <w:proofErr w:type="spellEnd"/>
            <w:r w:rsidRPr="00EB7EA3">
              <w:rPr>
                <w:rFonts w:ascii="Times New Roman" w:eastAsia="Times New Roman" w:hAnsi="Times New Roman" w:cs="Times New Roman"/>
                <w:sz w:val="24"/>
                <w:szCs w:val="24"/>
                <w:lang w:eastAsia="ru-RU"/>
              </w:rPr>
              <w:t xml:space="preserve"> Н.А.</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Кузнецова Е.</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r>
      <w:tr w:rsidR="00091A04" w:rsidRPr="00EB7EA3" w:rsidTr="009801C0">
        <w:tc>
          <w:tcPr>
            <w:tcW w:w="1440" w:type="dxa"/>
            <w:vMerge w:val="restart"/>
            <w:tcBorders>
              <w:top w:val="single" w:sz="4" w:space="0" w:color="auto"/>
              <w:left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ОБЖ</w:t>
            </w: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9</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Федорова А.Н.</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Лебедев Л</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r>
      <w:tr w:rsidR="00091A04" w:rsidRPr="00EB7EA3" w:rsidTr="009801C0">
        <w:tc>
          <w:tcPr>
            <w:tcW w:w="1440" w:type="dxa"/>
            <w:vMerge/>
            <w:tcBorders>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Федорова А.Н.</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Орлов</w:t>
            </w:r>
            <w:proofErr w:type="gramStart"/>
            <w:r w:rsidRPr="00EB7EA3">
              <w:rPr>
                <w:rFonts w:ascii="Times New Roman" w:eastAsia="Times New Roman" w:hAnsi="Times New Roman" w:cs="Times New Roman"/>
                <w:sz w:val="24"/>
                <w:szCs w:val="24"/>
                <w:lang w:eastAsia="ru-RU"/>
              </w:rPr>
              <w:t xml:space="preserve"> Д</w:t>
            </w:r>
            <w:proofErr w:type="gramEnd"/>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r>
      <w:tr w:rsidR="00091A04" w:rsidRPr="00EB7EA3" w:rsidTr="009801C0">
        <w:tc>
          <w:tcPr>
            <w:tcW w:w="1440" w:type="dxa"/>
            <w:vMerge w:val="restart"/>
            <w:tcBorders>
              <w:top w:val="single" w:sz="4" w:space="0" w:color="auto"/>
              <w:left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История </w:t>
            </w: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roofErr w:type="spellStart"/>
            <w:r w:rsidRPr="00EB7EA3">
              <w:rPr>
                <w:rFonts w:ascii="Times New Roman" w:eastAsia="Times New Roman" w:hAnsi="Times New Roman" w:cs="Times New Roman"/>
                <w:sz w:val="24"/>
                <w:szCs w:val="24"/>
                <w:lang w:eastAsia="ru-RU"/>
              </w:rPr>
              <w:t>Садриева</w:t>
            </w:r>
            <w:proofErr w:type="spellEnd"/>
            <w:r w:rsidRPr="00EB7EA3">
              <w:rPr>
                <w:rFonts w:ascii="Times New Roman" w:eastAsia="Times New Roman" w:hAnsi="Times New Roman" w:cs="Times New Roman"/>
                <w:sz w:val="24"/>
                <w:szCs w:val="24"/>
                <w:lang w:eastAsia="ru-RU"/>
              </w:rPr>
              <w:t xml:space="preserve"> Н.А.</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Волков Т.</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r>
      <w:tr w:rsidR="00091A04" w:rsidRPr="00EB7EA3" w:rsidTr="009801C0">
        <w:tc>
          <w:tcPr>
            <w:tcW w:w="1440" w:type="dxa"/>
            <w:vMerge/>
            <w:tcBorders>
              <w:top w:val="single" w:sz="4" w:space="0" w:color="auto"/>
              <w:left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Кудрина</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r>
      <w:tr w:rsidR="00091A04" w:rsidRPr="00EB7EA3" w:rsidTr="009801C0">
        <w:tc>
          <w:tcPr>
            <w:tcW w:w="1440" w:type="dxa"/>
            <w:vMerge/>
            <w:tcBorders>
              <w:top w:val="single" w:sz="4" w:space="0" w:color="auto"/>
              <w:left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7</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roofErr w:type="spellStart"/>
            <w:r w:rsidRPr="00EB7EA3">
              <w:rPr>
                <w:rFonts w:ascii="Times New Roman" w:eastAsia="Times New Roman" w:hAnsi="Times New Roman" w:cs="Times New Roman"/>
                <w:sz w:val="24"/>
                <w:szCs w:val="24"/>
                <w:lang w:eastAsia="ru-RU"/>
              </w:rPr>
              <w:t>Садриева</w:t>
            </w:r>
            <w:proofErr w:type="spellEnd"/>
            <w:r w:rsidRPr="00EB7EA3">
              <w:rPr>
                <w:rFonts w:ascii="Times New Roman" w:eastAsia="Times New Roman" w:hAnsi="Times New Roman" w:cs="Times New Roman"/>
                <w:sz w:val="24"/>
                <w:szCs w:val="24"/>
                <w:lang w:eastAsia="ru-RU"/>
              </w:rPr>
              <w:t xml:space="preserve"> Н.А.</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Смирнов А.</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roofErr w:type="spellStart"/>
            <w:r w:rsidRPr="00EB7EA3">
              <w:rPr>
                <w:rFonts w:ascii="Times New Roman" w:eastAsia="Times New Roman" w:hAnsi="Times New Roman" w:cs="Times New Roman"/>
                <w:sz w:val="24"/>
                <w:szCs w:val="24"/>
                <w:lang w:eastAsia="ru-RU"/>
              </w:rPr>
              <w:t>Гужина</w:t>
            </w:r>
            <w:proofErr w:type="spellEnd"/>
            <w:r w:rsidRPr="00EB7EA3">
              <w:rPr>
                <w:rFonts w:ascii="Times New Roman" w:eastAsia="Times New Roman" w:hAnsi="Times New Roman" w:cs="Times New Roman"/>
                <w:sz w:val="24"/>
                <w:szCs w:val="24"/>
                <w:lang w:eastAsia="ru-RU"/>
              </w:rPr>
              <w:t xml:space="preserve"> А.</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Веселок М.</w:t>
            </w:r>
          </w:p>
        </w:tc>
      </w:tr>
      <w:tr w:rsidR="00091A04" w:rsidRPr="00EB7EA3" w:rsidTr="009801C0">
        <w:tc>
          <w:tcPr>
            <w:tcW w:w="1440" w:type="dxa"/>
            <w:vMerge/>
            <w:tcBorders>
              <w:left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8</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roofErr w:type="spellStart"/>
            <w:r w:rsidRPr="00EB7EA3">
              <w:rPr>
                <w:rFonts w:ascii="Times New Roman" w:eastAsia="Times New Roman" w:hAnsi="Times New Roman" w:cs="Times New Roman"/>
                <w:sz w:val="24"/>
                <w:szCs w:val="24"/>
                <w:lang w:eastAsia="ru-RU"/>
              </w:rPr>
              <w:t>Садриева</w:t>
            </w:r>
            <w:proofErr w:type="spellEnd"/>
            <w:r w:rsidRPr="00EB7EA3">
              <w:rPr>
                <w:rFonts w:ascii="Times New Roman" w:eastAsia="Times New Roman" w:hAnsi="Times New Roman" w:cs="Times New Roman"/>
                <w:sz w:val="24"/>
                <w:szCs w:val="24"/>
                <w:lang w:eastAsia="ru-RU"/>
              </w:rPr>
              <w:t xml:space="preserve"> Н.А.</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Куприенко Р.</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Гаранина Н.</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roofErr w:type="spellStart"/>
            <w:r w:rsidRPr="00EB7EA3">
              <w:rPr>
                <w:rFonts w:ascii="Times New Roman" w:eastAsia="Times New Roman" w:hAnsi="Times New Roman" w:cs="Times New Roman"/>
                <w:sz w:val="24"/>
                <w:szCs w:val="24"/>
                <w:lang w:eastAsia="ru-RU"/>
              </w:rPr>
              <w:t>Бадюк</w:t>
            </w:r>
            <w:proofErr w:type="spellEnd"/>
            <w:r w:rsidRPr="00EB7EA3">
              <w:rPr>
                <w:rFonts w:ascii="Times New Roman" w:eastAsia="Times New Roman" w:hAnsi="Times New Roman" w:cs="Times New Roman"/>
                <w:sz w:val="24"/>
                <w:szCs w:val="24"/>
                <w:lang w:eastAsia="ru-RU"/>
              </w:rPr>
              <w:t xml:space="preserve"> А.</w:t>
            </w:r>
          </w:p>
        </w:tc>
      </w:tr>
      <w:tr w:rsidR="00091A04" w:rsidRPr="00EB7EA3" w:rsidTr="009801C0">
        <w:tc>
          <w:tcPr>
            <w:tcW w:w="1440" w:type="dxa"/>
            <w:vMerge/>
            <w:tcBorders>
              <w:left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9</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roofErr w:type="spellStart"/>
            <w:r w:rsidRPr="00EB7EA3">
              <w:rPr>
                <w:rFonts w:ascii="Times New Roman" w:eastAsia="Times New Roman" w:hAnsi="Times New Roman" w:cs="Times New Roman"/>
                <w:sz w:val="24"/>
                <w:szCs w:val="24"/>
                <w:lang w:eastAsia="ru-RU"/>
              </w:rPr>
              <w:t>Садриева</w:t>
            </w:r>
            <w:proofErr w:type="spellEnd"/>
            <w:r w:rsidRPr="00EB7EA3">
              <w:rPr>
                <w:rFonts w:ascii="Times New Roman" w:eastAsia="Times New Roman" w:hAnsi="Times New Roman" w:cs="Times New Roman"/>
                <w:sz w:val="24"/>
                <w:szCs w:val="24"/>
                <w:lang w:eastAsia="ru-RU"/>
              </w:rPr>
              <w:t xml:space="preserve"> Н.А.</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Смирнова А.</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Паршина М.</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Кузнецова</w:t>
            </w:r>
            <w:proofErr w:type="gramStart"/>
            <w:r w:rsidRPr="00EB7EA3">
              <w:rPr>
                <w:rFonts w:ascii="Times New Roman" w:eastAsia="Times New Roman" w:hAnsi="Times New Roman" w:cs="Times New Roman"/>
                <w:sz w:val="24"/>
                <w:szCs w:val="24"/>
                <w:lang w:eastAsia="ru-RU"/>
              </w:rPr>
              <w:t xml:space="preserve"> Е</w:t>
            </w:r>
            <w:proofErr w:type="gramEnd"/>
          </w:p>
        </w:tc>
      </w:tr>
      <w:tr w:rsidR="00091A04" w:rsidRPr="00EB7EA3" w:rsidTr="009801C0">
        <w:tc>
          <w:tcPr>
            <w:tcW w:w="1440" w:type="dxa"/>
            <w:vMerge/>
            <w:tcBorders>
              <w:left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Гончарова С.</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r>
      <w:tr w:rsidR="00091A04" w:rsidRPr="00EB7EA3" w:rsidTr="009801C0">
        <w:tc>
          <w:tcPr>
            <w:tcW w:w="1440" w:type="dxa"/>
            <w:vMerge/>
            <w:tcBorders>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roofErr w:type="spellStart"/>
            <w:r w:rsidRPr="00EB7EA3">
              <w:rPr>
                <w:rFonts w:ascii="Times New Roman" w:eastAsia="Times New Roman" w:hAnsi="Times New Roman" w:cs="Times New Roman"/>
                <w:sz w:val="24"/>
                <w:szCs w:val="24"/>
                <w:lang w:eastAsia="ru-RU"/>
              </w:rPr>
              <w:t>Садриева</w:t>
            </w:r>
            <w:proofErr w:type="spellEnd"/>
            <w:r w:rsidRPr="00EB7EA3">
              <w:rPr>
                <w:rFonts w:ascii="Times New Roman" w:eastAsia="Times New Roman" w:hAnsi="Times New Roman" w:cs="Times New Roman"/>
                <w:sz w:val="24"/>
                <w:szCs w:val="24"/>
                <w:lang w:eastAsia="ru-RU"/>
              </w:rPr>
              <w:t xml:space="preserve"> Н.А.</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Орлов</w:t>
            </w:r>
            <w:proofErr w:type="gramStart"/>
            <w:r w:rsidRPr="00EB7EA3">
              <w:rPr>
                <w:rFonts w:ascii="Times New Roman" w:eastAsia="Times New Roman" w:hAnsi="Times New Roman" w:cs="Times New Roman"/>
                <w:sz w:val="24"/>
                <w:szCs w:val="24"/>
                <w:lang w:eastAsia="ru-RU"/>
              </w:rPr>
              <w:t xml:space="preserve"> Д</w:t>
            </w:r>
            <w:proofErr w:type="gramEnd"/>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r>
      <w:tr w:rsidR="00091A04" w:rsidRPr="00EB7EA3" w:rsidTr="009801C0">
        <w:tc>
          <w:tcPr>
            <w:tcW w:w="1440" w:type="dxa"/>
            <w:vMerge w:val="restart"/>
            <w:tcBorders>
              <w:top w:val="single" w:sz="4" w:space="0" w:color="auto"/>
              <w:left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География </w:t>
            </w: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Кузнецова Н.М.</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Федорова И.</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roofErr w:type="spellStart"/>
            <w:r w:rsidRPr="00EB7EA3">
              <w:rPr>
                <w:rFonts w:ascii="Times New Roman" w:eastAsia="Times New Roman" w:hAnsi="Times New Roman" w:cs="Times New Roman"/>
                <w:sz w:val="24"/>
                <w:szCs w:val="24"/>
                <w:lang w:eastAsia="ru-RU"/>
              </w:rPr>
              <w:t>Жеванник</w:t>
            </w:r>
            <w:proofErr w:type="spellEnd"/>
            <w:r w:rsidRPr="00EB7EA3">
              <w:rPr>
                <w:rFonts w:ascii="Times New Roman" w:eastAsia="Times New Roman" w:hAnsi="Times New Roman" w:cs="Times New Roman"/>
                <w:sz w:val="24"/>
                <w:szCs w:val="24"/>
                <w:lang w:eastAsia="ru-RU"/>
              </w:rPr>
              <w:t xml:space="preserve"> К.</w:t>
            </w:r>
          </w:p>
        </w:tc>
      </w:tr>
      <w:tr w:rsidR="00091A04" w:rsidRPr="00EB7EA3" w:rsidTr="009801C0">
        <w:tc>
          <w:tcPr>
            <w:tcW w:w="1440" w:type="dxa"/>
            <w:vMerge/>
            <w:tcBorders>
              <w:left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p>
        </w:tc>
        <w:tc>
          <w:tcPr>
            <w:tcW w:w="556"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9</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Кузнецова Н.М.</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Кузнецова Е.</w:t>
            </w:r>
          </w:p>
        </w:tc>
        <w:tc>
          <w:tcPr>
            <w:tcW w:w="2291" w:type="dxa"/>
            <w:tcBorders>
              <w:top w:val="single" w:sz="4" w:space="0" w:color="auto"/>
              <w:left w:val="single" w:sz="4" w:space="0" w:color="auto"/>
              <w:bottom w:val="single" w:sz="4" w:space="0" w:color="auto"/>
              <w:right w:val="single" w:sz="4" w:space="0" w:color="auto"/>
            </w:tcBorders>
          </w:tcPr>
          <w:p w:rsidR="00091A04" w:rsidRPr="00EB7EA3" w:rsidRDefault="00091A04" w:rsidP="00091A04">
            <w:p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Лебедев Л.</w:t>
            </w:r>
          </w:p>
        </w:tc>
      </w:tr>
    </w:tbl>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  </w:t>
      </w:r>
    </w:p>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lastRenderedPageBreak/>
        <w:t xml:space="preserve">        Анализируя результаты, следует сделать вывод:</w:t>
      </w:r>
    </w:p>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 Школьный   этап   всероссийской   олимпиады   школьников   прошел  организованно.</w:t>
      </w:r>
    </w:p>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2.  Практически по всем предметам учащиеся показали низкий уровень выполнения заданий.  </w:t>
      </w:r>
      <w:proofErr w:type="gramStart"/>
      <w:r w:rsidRPr="00EB7EA3">
        <w:rPr>
          <w:rFonts w:ascii="Times New Roman" w:eastAsia="Times New Roman" w:hAnsi="Times New Roman" w:cs="Times New Roman"/>
          <w:sz w:val="24"/>
          <w:szCs w:val="24"/>
          <w:lang w:eastAsia="ru-RU"/>
        </w:rPr>
        <w:t>Не желание</w:t>
      </w:r>
      <w:proofErr w:type="gramEnd"/>
      <w:r w:rsidRPr="00EB7EA3">
        <w:rPr>
          <w:rFonts w:ascii="Times New Roman" w:eastAsia="Times New Roman" w:hAnsi="Times New Roman" w:cs="Times New Roman"/>
          <w:sz w:val="24"/>
          <w:szCs w:val="24"/>
          <w:lang w:eastAsia="ru-RU"/>
        </w:rPr>
        <w:t xml:space="preserve"> участвовать в олимпиадах. Что указывает на недостаточную работу  педагогов-предметников по выявлению талантливых детей на уровне школы. </w:t>
      </w:r>
    </w:p>
    <w:p w:rsidR="00091A04" w:rsidRPr="00EB7EA3" w:rsidRDefault="00091A04" w:rsidP="00091A04">
      <w:pPr>
        <w:shd w:val="clear" w:color="auto" w:fill="FFFFFF"/>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 Необходимо мотивировать учащихся на изучение дополнительной литературы, целенаправленно работать в течение всего года.</w:t>
      </w:r>
    </w:p>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  </w:t>
      </w:r>
    </w:p>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К основным проблемам, выявленным при  подготовке школьников к олимпиадам в этом учебном году, можно отнести </w:t>
      </w:r>
      <w:proofErr w:type="gramStart"/>
      <w:r w:rsidRPr="00EB7EA3">
        <w:rPr>
          <w:rFonts w:ascii="Times New Roman" w:eastAsia="Times New Roman" w:hAnsi="Times New Roman" w:cs="Times New Roman"/>
          <w:sz w:val="24"/>
          <w:szCs w:val="24"/>
          <w:lang w:eastAsia="ru-RU"/>
        </w:rPr>
        <w:t>следующие</w:t>
      </w:r>
      <w:proofErr w:type="gramEnd"/>
      <w:r w:rsidRPr="00EB7EA3">
        <w:rPr>
          <w:rFonts w:ascii="Times New Roman" w:eastAsia="Times New Roman" w:hAnsi="Times New Roman" w:cs="Times New Roman"/>
          <w:sz w:val="24"/>
          <w:szCs w:val="24"/>
          <w:lang w:eastAsia="ru-RU"/>
        </w:rPr>
        <w:t>:</w:t>
      </w:r>
    </w:p>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-сложный теоретический материал, требующий более глубоких знаний;</w:t>
      </w:r>
    </w:p>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скорость мыслительных процессов у детей не одинакова (одни могут сконцентрироваться и быстро соображать в экстремальных условиях лимита времени, другие ориентированы на процесс длительного обдумывания и стрессовая ситуация, вызванная ограничением времени может ввести их в ступор);</w:t>
      </w:r>
    </w:p>
    <w:p w:rsidR="00091A04" w:rsidRPr="00EB7EA3" w:rsidRDefault="00091A04" w:rsidP="00091A04">
      <w:pPr>
        <w:spacing w:after="0" w:line="240" w:lineRule="auto"/>
        <w:jc w:val="both"/>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-неоднозначное  отношение родителей к участию ребёнка в олимпиадах. </w:t>
      </w:r>
    </w:p>
    <w:p w:rsidR="00091A04" w:rsidRPr="00EB7EA3" w:rsidRDefault="00091A04" w:rsidP="00091A04">
      <w:pPr>
        <w:shd w:val="clear" w:color="auto" w:fill="FFFFFF"/>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Предложения:</w:t>
      </w:r>
    </w:p>
    <w:p w:rsidR="00091A04" w:rsidRPr="00EB7EA3" w:rsidRDefault="00091A04" w:rsidP="00091A04">
      <w:pPr>
        <w:numPr>
          <w:ilvl w:val="0"/>
          <w:numId w:val="45"/>
        </w:num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Обратить внимание учителей-предметников на слабые результаты </w:t>
      </w:r>
      <w:bookmarkStart w:id="0" w:name="YANDEX_33"/>
      <w:bookmarkEnd w:id="0"/>
      <w:r w:rsidRPr="00EB7EA3">
        <w:rPr>
          <w:rFonts w:ascii="Times New Roman" w:eastAsia="Times New Roman" w:hAnsi="Times New Roman" w:cs="Times New Roman"/>
          <w:sz w:val="24"/>
          <w:szCs w:val="24"/>
          <w:lang w:eastAsia="ru-RU"/>
        </w:rPr>
        <w:t xml:space="preserve">школьных </w:t>
      </w:r>
      <w:bookmarkStart w:id="1" w:name="YANDEX_34"/>
      <w:bookmarkEnd w:id="1"/>
      <w:r w:rsidRPr="00EB7EA3">
        <w:rPr>
          <w:rFonts w:ascii="Times New Roman" w:eastAsia="Times New Roman" w:hAnsi="Times New Roman" w:cs="Times New Roman"/>
          <w:sz w:val="24"/>
          <w:szCs w:val="24"/>
          <w:lang w:eastAsia="ru-RU"/>
        </w:rPr>
        <w:t>олимпиад</w:t>
      </w:r>
      <w:proofErr w:type="gramStart"/>
      <w:r w:rsidRPr="00EB7EA3">
        <w:rPr>
          <w:rFonts w:ascii="Times New Roman" w:eastAsia="Times New Roman" w:hAnsi="Times New Roman" w:cs="Times New Roman"/>
          <w:sz w:val="24"/>
          <w:szCs w:val="24"/>
          <w:lang w:eastAsia="ru-RU"/>
        </w:rPr>
        <w:t xml:space="preserve"> .</w:t>
      </w:r>
      <w:proofErr w:type="gramEnd"/>
    </w:p>
    <w:p w:rsidR="00091A04" w:rsidRPr="00EB7EA3" w:rsidRDefault="00091A04" w:rsidP="00091A04">
      <w:pPr>
        <w:numPr>
          <w:ilvl w:val="0"/>
          <w:numId w:val="45"/>
        </w:numPr>
        <w:spacing w:after="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Руководителям школьных  МО  Селезневой Н.Л., Федорова А.Н., </w:t>
      </w:r>
      <w:proofErr w:type="spellStart"/>
      <w:r w:rsidRPr="00EB7EA3">
        <w:rPr>
          <w:rFonts w:ascii="Times New Roman" w:eastAsia="Times New Roman" w:hAnsi="Times New Roman" w:cs="Times New Roman"/>
          <w:sz w:val="24"/>
          <w:szCs w:val="24"/>
          <w:lang w:eastAsia="ru-RU"/>
        </w:rPr>
        <w:t>Комысова</w:t>
      </w:r>
      <w:proofErr w:type="spellEnd"/>
      <w:r w:rsidRPr="00EB7EA3">
        <w:rPr>
          <w:rFonts w:ascii="Times New Roman" w:eastAsia="Times New Roman" w:hAnsi="Times New Roman" w:cs="Times New Roman"/>
          <w:sz w:val="24"/>
          <w:szCs w:val="24"/>
          <w:lang w:eastAsia="ru-RU"/>
        </w:rPr>
        <w:t xml:space="preserve"> О.П.   проанализировать результаты олимпиад на МО, сделать выводы о состоянии работы с одаренными детьми, выработать рекомендации по повышению качества данной работы и разработать конкретные рекомендации по подготовке учащихся к муниципальным  предметным </w:t>
      </w:r>
      <w:bookmarkStart w:id="2" w:name="YANDEX_38"/>
      <w:bookmarkEnd w:id="2"/>
      <w:r w:rsidRPr="00EB7EA3">
        <w:rPr>
          <w:rFonts w:ascii="Times New Roman" w:eastAsia="Times New Roman" w:hAnsi="Times New Roman" w:cs="Times New Roman"/>
          <w:sz w:val="24"/>
          <w:szCs w:val="24"/>
          <w:lang w:eastAsia="ru-RU"/>
        </w:rPr>
        <w:t>олимпиадам.</w:t>
      </w:r>
    </w:p>
    <w:p w:rsidR="00091A04" w:rsidRPr="00EB7EA3" w:rsidRDefault="00091A04" w:rsidP="00E56E11">
      <w:pPr>
        <w:spacing w:after="150" w:line="240" w:lineRule="auto"/>
        <w:jc w:val="center"/>
        <w:rPr>
          <w:rFonts w:ascii="Times New Roman" w:eastAsia="Times New Roman" w:hAnsi="Times New Roman" w:cs="Times New Roman"/>
          <w:color w:val="222222"/>
          <w:sz w:val="24"/>
          <w:szCs w:val="24"/>
          <w:lang w:eastAsia="ru-RU"/>
        </w:rPr>
      </w:pPr>
    </w:p>
    <w:p w:rsidR="00E56E11" w:rsidRPr="00EB7EA3" w:rsidRDefault="00E56E11" w:rsidP="00E56E11">
      <w:pPr>
        <w:spacing w:after="0" w:line="240" w:lineRule="auto"/>
        <w:rPr>
          <w:rFonts w:ascii="Times New Roman" w:eastAsia="Times New Roman" w:hAnsi="Times New Roman" w:cs="Times New Roman"/>
          <w:sz w:val="24"/>
          <w:szCs w:val="24"/>
          <w:lang w:eastAsia="ru-RU"/>
        </w:rPr>
      </w:pPr>
    </w:p>
    <w:p w:rsidR="00E56E11" w:rsidRPr="00EB7EA3" w:rsidRDefault="00E56E11" w:rsidP="00E56E11">
      <w:pPr>
        <w:spacing w:after="150" w:line="240" w:lineRule="auto"/>
        <w:jc w:val="center"/>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VI. ВОСТРЕБОВАННОСТЬ ВЫПУСКНИКОВ</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Таблица 21. Востребованность выпускников</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21"/>
        <w:gridCol w:w="580"/>
        <w:gridCol w:w="871"/>
        <w:gridCol w:w="871"/>
        <w:gridCol w:w="1648"/>
        <w:gridCol w:w="581"/>
        <w:gridCol w:w="1008"/>
        <w:gridCol w:w="1648"/>
        <w:gridCol w:w="1078"/>
        <w:gridCol w:w="824"/>
      </w:tblGrid>
      <w:tr w:rsidR="00E56E11" w:rsidRPr="00EB7EA3" w:rsidTr="004B7740">
        <w:tc>
          <w:tcPr>
            <w:tcW w:w="80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Год выпуска</w:t>
            </w:r>
          </w:p>
        </w:tc>
        <w:tc>
          <w:tcPr>
            <w:tcW w:w="3977"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Основная школа</w:t>
            </w:r>
          </w:p>
        </w:tc>
        <w:tc>
          <w:tcPr>
            <w:tcW w:w="5150"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Средняя школа</w:t>
            </w:r>
          </w:p>
        </w:tc>
      </w:tr>
      <w:tr w:rsidR="00E56E11" w:rsidRPr="00EB7EA3" w:rsidTr="004B7740">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Всего</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Перешли в 10-й класс Школы</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Перешли в 10-й класс другой ОО</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Поступили в профессиональную ОО</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Всего</w:t>
            </w:r>
          </w:p>
        </w:tc>
        <w:tc>
          <w:tcPr>
            <w:tcW w:w="9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Поступили в вузы</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Поступили в профессиональную ОО</w:t>
            </w:r>
          </w:p>
        </w:tc>
        <w:tc>
          <w:tcPr>
            <w:tcW w:w="10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Устроились на работу</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Пошли на срочную службу по призыву</w:t>
            </w:r>
          </w:p>
        </w:tc>
      </w:tr>
      <w:tr w:rsidR="00E56E11" w:rsidRPr="00EB7EA3" w:rsidTr="004B7740">
        <w:tc>
          <w:tcPr>
            <w:tcW w:w="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86F29">
            <w:pPr>
              <w:rPr>
                <w:rFonts w:ascii="Times New Roman" w:hAnsi="Times New Roman" w:cs="Times New Roman"/>
                <w:sz w:val="24"/>
                <w:szCs w:val="24"/>
              </w:rPr>
            </w:pPr>
            <w:r w:rsidRPr="00EB7EA3">
              <w:rPr>
                <w:rFonts w:ascii="Times New Roman" w:hAnsi="Times New Roman" w:cs="Times New Roman"/>
                <w:sz w:val="24"/>
                <w:szCs w:val="24"/>
              </w:rPr>
              <w:t>2021</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41EE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21</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41EE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41EE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41EE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11</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857A2"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9</w:t>
            </w:r>
          </w:p>
        </w:tc>
        <w:tc>
          <w:tcPr>
            <w:tcW w:w="9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857A2"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41EE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w:t>
            </w:r>
          </w:p>
        </w:tc>
        <w:tc>
          <w:tcPr>
            <w:tcW w:w="10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41EE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41EE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p>
        </w:tc>
      </w:tr>
      <w:tr w:rsidR="00E56E11" w:rsidRPr="00EB7EA3" w:rsidTr="004B7740">
        <w:tc>
          <w:tcPr>
            <w:tcW w:w="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F86F29">
            <w:pPr>
              <w:rPr>
                <w:rFonts w:ascii="Times New Roman" w:hAnsi="Times New Roman" w:cs="Times New Roman"/>
                <w:sz w:val="24"/>
                <w:szCs w:val="24"/>
              </w:rPr>
            </w:pPr>
            <w:r w:rsidRPr="00EB7EA3">
              <w:rPr>
                <w:rFonts w:ascii="Times New Roman" w:hAnsi="Times New Roman" w:cs="Times New Roman"/>
                <w:sz w:val="24"/>
                <w:szCs w:val="24"/>
              </w:rPr>
              <w:t>2022</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857A2"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857A2"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857A2"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857A2"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9</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857A2"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7</w:t>
            </w:r>
          </w:p>
        </w:tc>
        <w:tc>
          <w:tcPr>
            <w:tcW w:w="9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857A2"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857A2"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w:t>
            </w:r>
          </w:p>
        </w:tc>
        <w:tc>
          <w:tcPr>
            <w:tcW w:w="10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857A2"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857A2"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r w:rsidR="004B7740" w:rsidRPr="00EB7EA3" w:rsidTr="004B7740">
        <w:tc>
          <w:tcPr>
            <w:tcW w:w="8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7740" w:rsidRPr="00EB7EA3" w:rsidRDefault="004B7740" w:rsidP="00F86F29">
            <w:pPr>
              <w:rPr>
                <w:rFonts w:ascii="Times New Roman" w:hAnsi="Times New Roman" w:cs="Times New Roman"/>
                <w:sz w:val="24"/>
                <w:szCs w:val="24"/>
              </w:rPr>
            </w:pPr>
            <w:r w:rsidRPr="00EB7EA3">
              <w:rPr>
                <w:rFonts w:ascii="Times New Roman" w:hAnsi="Times New Roman" w:cs="Times New Roman"/>
                <w:sz w:val="24"/>
                <w:szCs w:val="24"/>
              </w:rPr>
              <w:t>2023</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7740" w:rsidRPr="00EB7EA3" w:rsidRDefault="004B774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10</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7740" w:rsidRPr="00EB7EA3" w:rsidRDefault="004B774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p>
        </w:tc>
        <w:tc>
          <w:tcPr>
            <w:tcW w:w="8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7740" w:rsidRPr="00EB7EA3" w:rsidRDefault="004B774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7740" w:rsidRPr="00EB7EA3" w:rsidRDefault="004B774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8</w:t>
            </w:r>
          </w:p>
        </w:tc>
        <w:tc>
          <w:tcPr>
            <w:tcW w:w="5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7740" w:rsidRPr="00EB7EA3" w:rsidRDefault="004B774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11</w:t>
            </w:r>
          </w:p>
        </w:tc>
        <w:tc>
          <w:tcPr>
            <w:tcW w:w="98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7740" w:rsidRPr="00EB7EA3" w:rsidRDefault="004B774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w:t>
            </w:r>
          </w:p>
        </w:tc>
        <w:tc>
          <w:tcPr>
            <w:tcW w:w="1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7740" w:rsidRPr="00EB7EA3" w:rsidRDefault="004B774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9</w:t>
            </w:r>
          </w:p>
        </w:tc>
        <w:tc>
          <w:tcPr>
            <w:tcW w:w="10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7740" w:rsidRPr="00EB7EA3" w:rsidRDefault="004B774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c>
          <w:tcPr>
            <w:tcW w:w="8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7740" w:rsidRPr="00EB7EA3" w:rsidRDefault="004B774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bl>
    <w:p w:rsidR="00340CB9" w:rsidRPr="00EB7EA3" w:rsidRDefault="00340CB9" w:rsidP="00E56E11">
      <w:pPr>
        <w:spacing w:after="150" w:line="240" w:lineRule="auto"/>
        <w:jc w:val="center"/>
        <w:rPr>
          <w:rFonts w:ascii="Times New Roman" w:eastAsia="Times New Roman" w:hAnsi="Times New Roman" w:cs="Times New Roman"/>
          <w:b/>
          <w:bCs/>
          <w:color w:val="222222"/>
          <w:sz w:val="24"/>
          <w:szCs w:val="24"/>
          <w:lang w:eastAsia="ru-RU"/>
        </w:rPr>
      </w:pPr>
    </w:p>
    <w:p w:rsidR="00DB6A1F" w:rsidRDefault="00DB6A1F" w:rsidP="00E56E11">
      <w:pPr>
        <w:spacing w:after="150" w:line="240" w:lineRule="auto"/>
        <w:jc w:val="center"/>
        <w:rPr>
          <w:rFonts w:ascii="Times New Roman" w:eastAsia="Times New Roman" w:hAnsi="Times New Roman" w:cs="Times New Roman"/>
          <w:b/>
          <w:bCs/>
          <w:color w:val="222222"/>
          <w:sz w:val="24"/>
          <w:szCs w:val="24"/>
          <w:lang w:eastAsia="ru-RU"/>
        </w:rPr>
      </w:pPr>
    </w:p>
    <w:p w:rsidR="00DB6A1F" w:rsidRDefault="00DB6A1F" w:rsidP="00E56E11">
      <w:pPr>
        <w:spacing w:after="150" w:line="240" w:lineRule="auto"/>
        <w:jc w:val="center"/>
        <w:rPr>
          <w:rFonts w:ascii="Times New Roman" w:eastAsia="Times New Roman" w:hAnsi="Times New Roman" w:cs="Times New Roman"/>
          <w:b/>
          <w:bCs/>
          <w:color w:val="222222"/>
          <w:sz w:val="24"/>
          <w:szCs w:val="24"/>
          <w:lang w:eastAsia="ru-RU"/>
        </w:rPr>
      </w:pPr>
    </w:p>
    <w:p w:rsidR="00E56E11" w:rsidRPr="00EB7EA3" w:rsidRDefault="00E56E11" w:rsidP="00E56E11">
      <w:pPr>
        <w:spacing w:after="150" w:line="240" w:lineRule="auto"/>
        <w:jc w:val="center"/>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lastRenderedPageBreak/>
        <w:t>VII. ФУНКЦИОНИРОВАНИЕ ВНУТРЕННЕЙ СИСТЕМЫ ОЦЕНКИ КАЧЕСТВА ОБРАЗОВАНИЯ</w:t>
      </w:r>
    </w:p>
    <w:p w:rsidR="00E56E11" w:rsidRPr="00EB7EA3" w:rsidRDefault="00E56E11" w:rsidP="00CB6144">
      <w:pPr>
        <w:rPr>
          <w:rFonts w:ascii="Times New Roman" w:hAnsi="Times New Roman" w:cs="Times New Roman"/>
          <w:sz w:val="24"/>
          <w:szCs w:val="24"/>
        </w:rPr>
      </w:pPr>
      <w:r w:rsidRPr="00EB7EA3">
        <w:rPr>
          <w:rFonts w:ascii="Times New Roman" w:hAnsi="Times New Roman" w:cs="Times New Roman"/>
          <w:sz w:val="24"/>
          <w:szCs w:val="24"/>
        </w:rPr>
        <w:t>Деятельность по оценке качества образования в М</w:t>
      </w:r>
      <w:r w:rsidR="00102386" w:rsidRPr="00EB7EA3">
        <w:rPr>
          <w:rFonts w:ascii="Times New Roman" w:hAnsi="Times New Roman" w:cs="Times New Roman"/>
          <w:sz w:val="24"/>
          <w:szCs w:val="24"/>
        </w:rPr>
        <w:t>К</w:t>
      </w:r>
      <w:r w:rsidRPr="00EB7EA3">
        <w:rPr>
          <w:rFonts w:ascii="Times New Roman" w:hAnsi="Times New Roman" w:cs="Times New Roman"/>
          <w:sz w:val="24"/>
          <w:szCs w:val="24"/>
        </w:rPr>
        <w:t xml:space="preserve">ОУ </w:t>
      </w:r>
      <w:r w:rsidR="00102386" w:rsidRPr="00EB7EA3">
        <w:rPr>
          <w:rFonts w:ascii="Times New Roman" w:hAnsi="Times New Roman" w:cs="Times New Roman"/>
          <w:sz w:val="24"/>
          <w:szCs w:val="24"/>
        </w:rPr>
        <w:t>СОШ №3 с</w:t>
      </w:r>
      <w:proofErr w:type="gramStart"/>
      <w:r w:rsidR="00102386" w:rsidRPr="00EB7EA3">
        <w:rPr>
          <w:rFonts w:ascii="Times New Roman" w:hAnsi="Times New Roman" w:cs="Times New Roman"/>
          <w:sz w:val="24"/>
          <w:szCs w:val="24"/>
        </w:rPr>
        <w:t>.Б</w:t>
      </w:r>
      <w:proofErr w:type="gramEnd"/>
      <w:r w:rsidR="00102386" w:rsidRPr="00EB7EA3">
        <w:rPr>
          <w:rFonts w:ascii="Times New Roman" w:hAnsi="Times New Roman" w:cs="Times New Roman"/>
          <w:sz w:val="24"/>
          <w:szCs w:val="24"/>
        </w:rPr>
        <w:t>улыга-Фадеево</w:t>
      </w:r>
      <w:r w:rsidRPr="00EB7EA3">
        <w:rPr>
          <w:rFonts w:ascii="Times New Roman" w:hAnsi="Times New Roman" w:cs="Times New Roman"/>
          <w:sz w:val="24"/>
          <w:szCs w:val="24"/>
        </w:rPr>
        <w:t xml:space="preserve"> в 202</w:t>
      </w:r>
      <w:r w:rsidR="006F6A34"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году организовывалась на основании Положения о внутренней системе оценки качества образования (ВСОКО) и в соответствии с Планами ВСОКО на 2021/22 и 2022/23 учебные годы.</w:t>
      </w:r>
    </w:p>
    <w:p w:rsidR="00E56E11" w:rsidRPr="00EB7EA3" w:rsidRDefault="00E56E11" w:rsidP="00CB6144">
      <w:pPr>
        <w:rPr>
          <w:rFonts w:ascii="Times New Roman" w:hAnsi="Times New Roman" w:cs="Times New Roman"/>
          <w:sz w:val="24"/>
          <w:szCs w:val="24"/>
        </w:rPr>
      </w:pPr>
      <w:r w:rsidRPr="00EB7EA3">
        <w:rPr>
          <w:rFonts w:ascii="Times New Roman" w:hAnsi="Times New Roman" w:cs="Times New Roman"/>
          <w:sz w:val="24"/>
          <w:szCs w:val="24"/>
        </w:rPr>
        <w:t>Внутренняя система оценки качества образования Школы ориентирована на решение следующих задач:</w:t>
      </w:r>
    </w:p>
    <w:p w:rsidR="00E56E11" w:rsidRPr="00EB7EA3" w:rsidRDefault="00A744A0" w:rsidP="00CB6144">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E56E11" w:rsidRPr="00EB7EA3" w:rsidRDefault="00A744A0" w:rsidP="00CB6144">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E56E11" w:rsidRPr="00EB7EA3" w:rsidRDefault="00E56E11" w:rsidP="00CB6144">
      <w:pPr>
        <w:rPr>
          <w:rFonts w:ascii="Times New Roman" w:hAnsi="Times New Roman" w:cs="Times New Roman"/>
          <w:sz w:val="24"/>
          <w:szCs w:val="24"/>
        </w:rPr>
      </w:pPr>
      <w:r w:rsidRPr="00EB7EA3">
        <w:rPr>
          <w:rFonts w:ascii="Times New Roman" w:hAnsi="Times New Roman" w:cs="Times New Roman"/>
          <w:sz w:val="24"/>
          <w:szCs w:val="24"/>
        </w:rPr>
        <w:t>Основными направлениями и целями оценочной деятельности в М</w:t>
      </w:r>
      <w:r w:rsidR="00102386" w:rsidRPr="00EB7EA3">
        <w:rPr>
          <w:rFonts w:ascii="Times New Roman" w:hAnsi="Times New Roman" w:cs="Times New Roman"/>
          <w:sz w:val="24"/>
          <w:szCs w:val="24"/>
        </w:rPr>
        <w:t>К</w:t>
      </w:r>
      <w:r w:rsidRPr="00EB7EA3">
        <w:rPr>
          <w:rFonts w:ascii="Times New Roman" w:hAnsi="Times New Roman" w:cs="Times New Roman"/>
          <w:sz w:val="24"/>
          <w:szCs w:val="24"/>
        </w:rPr>
        <w:t xml:space="preserve">ОУ </w:t>
      </w:r>
      <w:r w:rsidR="00102386" w:rsidRPr="00EB7EA3">
        <w:rPr>
          <w:rFonts w:ascii="Times New Roman" w:hAnsi="Times New Roman" w:cs="Times New Roman"/>
          <w:sz w:val="24"/>
          <w:szCs w:val="24"/>
        </w:rPr>
        <w:t>СОШ №3 с</w:t>
      </w:r>
      <w:proofErr w:type="gramStart"/>
      <w:r w:rsidR="00102386" w:rsidRPr="00EB7EA3">
        <w:rPr>
          <w:rFonts w:ascii="Times New Roman" w:hAnsi="Times New Roman" w:cs="Times New Roman"/>
          <w:sz w:val="24"/>
          <w:szCs w:val="24"/>
        </w:rPr>
        <w:t>.Б</w:t>
      </w:r>
      <w:proofErr w:type="gramEnd"/>
      <w:r w:rsidR="00102386" w:rsidRPr="00EB7EA3">
        <w:rPr>
          <w:rFonts w:ascii="Times New Roman" w:hAnsi="Times New Roman" w:cs="Times New Roman"/>
          <w:sz w:val="24"/>
          <w:szCs w:val="24"/>
        </w:rPr>
        <w:t>улыга-Фадеево</w:t>
      </w:r>
      <w:r w:rsidRPr="00EB7EA3">
        <w:rPr>
          <w:rFonts w:ascii="Times New Roman" w:hAnsi="Times New Roman" w:cs="Times New Roman"/>
          <w:sz w:val="24"/>
          <w:szCs w:val="24"/>
        </w:rPr>
        <w:t xml:space="preserve"> являются:</w:t>
      </w:r>
    </w:p>
    <w:p w:rsidR="00E56E11" w:rsidRPr="00EB7EA3" w:rsidRDefault="00E56E11" w:rsidP="00CB6144">
      <w:pPr>
        <w:rPr>
          <w:rFonts w:ascii="Times New Roman" w:hAnsi="Times New Roman" w:cs="Times New Roman"/>
          <w:sz w:val="24"/>
          <w:szCs w:val="24"/>
        </w:rPr>
      </w:pPr>
      <w:r w:rsidRPr="00EB7EA3">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56E11" w:rsidRPr="00EB7EA3" w:rsidRDefault="00E56E11" w:rsidP="00CB6144">
      <w:pPr>
        <w:rPr>
          <w:rFonts w:ascii="Times New Roman" w:hAnsi="Times New Roman" w:cs="Times New Roman"/>
          <w:sz w:val="24"/>
          <w:szCs w:val="24"/>
        </w:rPr>
      </w:pPr>
      <w:r w:rsidRPr="00EB7EA3">
        <w:rPr>
          <w:rFonts w:ascii="Times New Roman" w:hAnsi="Times New Roman" w:cs="Times New Roman"/>
          <w:sz w:val="24"/>
          <w:szCs w:val="24"/>
        </w:rPr>
        <w:t>оценка результатов деятельности педагогических кадров как основа аттестационных процедур;</w:t>
      </w:r>
    </w:p>
    <w:p w:rsidR="00E56E11" w:rsidRPr="00EB7EA3" w:rsidRDefault="00E56E11" w:rsidP="00CB6144">
      <w:pPr>
        <w:rPr>
          <w:rFonts w:ascii="Times New Roman" w:hAnsi="Times New Roman" w:cs="Times New Roman"/>
          <w:sz w:val="24"/>
          <w:szCs w:val="24"/>
        </w:rPr>
      </w:pPr>
      <w:r w:rsidRPr="00EB7EA3">
        <w:rPr>
          <w:rFonts w:ascii="Times New Roman" w:hAnsi="Times New Roman" w:cs="Times New Roman"/>
          <w:sz w:val="24"/>
          <w:szCs w:val="24"/>
        </w:rPr>
        <w:t xml:space="preserve">оценка результатов деятельности образовательной организации как основа </w:t>
      </w:r>
      <w:proofErr w:type="spellStart"/>
      <w:r w:rsidRPr="00EB7EA3">
        <w:rPr>
          <w:rFonts w:ascii="Times New Roman" w:hAnsi="Times New Roman" w:cs="Times New Roman"/>
          <w:sz w:val="24"/>
          <w:szCs w:val="24"/>
        </w:rPr>
        <w:t>аккредитационных</w:t>
      </w:r>
      <w:proofErr w:type="spellEnd"/>
      <w:r w:rsidRPr="00EB7EA3">
        <w:rPr>
          <w:rFonts w:ascii="Times New Roman" w:hAnsi="Times New Roman" w:cs="Times New Roman"/>
          <w:sz w:val="24"/>
          <w:szCs w:val="24"/>
        </w:rPr>
        <w:t xml:space="preserve"> процедур.</w:t>
      </w:r>
    </w:p>
    <w:p w:rsidR="00E56E11" w:rsidRPr="00EB7EA3" w:rsidRDefault="00E56E11" w:rsidP="00CB6144">
      <w:pPr>
        <w:rPr>
          <w:rFonts w:ascii="Times New Roman" w:hAnsi="Times New Roman" w:cs="Times New Roman"/>
          <w:sz w:val="24"/>
          <w:szCs w:val="24"/>
        </w:rPr>
      </w:pPr>
      <w:r w:rsidRPr="00EB7EA3">
        <w:rPr>
          <w:rFonts w:ascii="Times New Roman" w:hAnsi="Times New Roman" w:cs="Times New Roman"/>
          <w:sz w:val="24"/>
          <w:szCs w:val="24"/>
        </w:rPr>
        <w:t>Объектами процедуры оценки качества образовательных результатов обучающихся являются:</w:t>
      </w:r>
    </w:p>
    <w:p w:rsidR="00E56E11" w:rsidRPr="00EB7EA3" w:rsidRDefault="00874E09" w:rsidP="00CB6144">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личностные результаты;</w:t>
      </w:r>
    </w:p>
    <w:p w:rsidR="00E56E11" w:rsidRPr="00EB7EA3" w:rsidRDefault="00874E09" w:rsidP="00CB6144">
      <w:pPr>
        <w:rPr>
          <w:rFonts w:ascii="Times New Roman" w:hAnsi="Times New Roman" w:cs="Times New Roman"/>
          <w:sz w:val="24"/>
          <w:szCs w:val="24"/>
        </w:rPr>
      </w:pPr>
      <w:r w:rsidRPr="00EB7EA3">
        <w:rPr>
          <w:rFonts w:ascii="Times New Roman" w:hAnsi="Times New Roman" w:cs="Times New Roman"/>
          <w:sz w:val="24"/>
          <w:szCs w:val="24"/>
        </w:rPr>
        <w:t>-</w:t>
      </w:r>
      <w:proofErr w:type="spellStart"/>
      <w:r w:rsidR="00E56E11" w:rsidRPr="00EB7EA3">
        <w:rPr>
          <w:rFonts w:ascii="Times New Roman" w:hAnsi="Times New Roman" w:cs="Times New Roman"/>
          <w:sz w:val="24"/>
          <w:szCs w:val="24"/>
        </w:rPr>
        <w:t>метапредметные</w:t>
      </w:r>
      <w:proofErr w:type="spellEnd"/>
      <w:r w:rsidR="00E56E11" w:rsidRPr="00EB7EA3">
        <w:rPr>
          <w:rFonts w:ascii="Times New Roman" w:hAnsi="Times New Roman" w:cs="Times New Roman"/>
          <w:sz w:val="24"/>
          <w:szCs w:val="24"/>
        </w:rPr>
        <w:t xml:space="preserve"> результаты;</w:t>
      </w:r>
    </w:p>
    <w:p w:rsidR="00E56E11" w:rsidRPr="00EB7EA3" w:rsidRDefault="00874E09" w:rsidP="00CB6144">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предметные результаты;</w:t>
      </w:r>
    </w:p>
    <w:p w:rsidR="00E56E11" w:rsidRPr="00EB7EA3" w:rsidRDefault="00874E09" w:rsidP="00CB6144">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участие и результативность в школьных, областных и других предметных олимпиадах, конкурсах, соревнованиях;</w:t>
      </w:r>
    </w:p>
    <w:p w:rsidR="00E56E11" w:rsidRPr="00EB7EA3" w:rsidRDefault="00874E09" w:rsidP="00CB6144">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анализ результатов дальнейшего трудоустройства выпускников.</w:t>
      </w:r>
    </w:p>
    <w:p w:rsidR="00E56E11" w:rsidRPr="00EB7EA3" w:rsidRDefault="00E56E11" w:rsidP="00CB6144">
      <w:pPr>
        <w:rPr>
          <w:rFonts w:ascii="Times New Roman" w:hAnsi="Times New Roman" w:cs="Times New Roman"/>
          <w:sz w:val="24"/>
          <w:szCs w:val="24"/>
        </w:rPr>
      </w:pPr>
      <w:r w:rsidRPr="00EB7EA3">
        <w:rPr>
          <w:rFonts w:ascii="Times New Roman" w:hAnsi="Times New Roman" w:cs="Times New Roman"/>
          <w:sz w:val="24"/>
          <w:szCs w:val="24"/>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E56E11" w:rsidRPr="00EB7EA3" w:rsidRDefault="00E56E11" w:rsidP="00CB6144">
      <w:pPr>
        <w:rPr>
          <w:rFonts w:ascii="Times New Roman" w:hAnsi="Times New Roman" w:cs="Times New Roman"/>
          <w:sz w:val="24"/>
          <w:szCs w:val="24"/>
        </w:rPr>
      </w:pPr>
      <w:r w:rsidRPr="00EB7EA3">
        <w:rPr>
          <w:rFonts w:ascii="Times New Roman" w:hAnsi="Times New Roman" w:cs="Times New Roman"/>
          <w:sz w:val="24"/>
          <w:szCs w:val="24"/>
        </w:rPr>
        <w:lastRenderedPageBreak/>
        <w:t xml:space="preserve">Содержание </w:t>
      </w:r>
      <w:proofErr w:type="gramStart"/>
      <w:r w:rsidRPr="00EB7EA3">
        <w:rPr>
          <w:rFonts w:ascii="Times New Roman" w:hAnsi="Times New Roman" w:cs="Times New Roman"/>
          <w:sz w:val="24"/>
          <w:szCs w:val="24"/>
        </w:rPr>
        <w:t>процедуры оценки качества условий образовательной деятельности</w:t>
      </w:r>
      <w:proofErr w:type="gramEnd"/>
      <w:r w:rsidRPr="00EB7EA3">
        <w:rPr>
          <w:rFonts w:ascii="Times New Roman" w:hAnsi="Times New Roman" w:cs="Times New Roman"/>
          <w:sz w:val="24"/>
          <w:szCs w:val="24"/>
        </w:rPr>
        <w:t xml:space="preserve"> включает в себя:</w:t>
      </w:r>
    </w:p>
    <w:p w:rsidR="00E56E11" w:rsidRPr="00EB7EA3" w:rsidRDefault="00CB6144" w:rsidP="00CB6144">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исследование удовлетворенности родителей (законных представителей) качеством образовательного процесса и качеством условий;</w:t>
      </w:r>
    </w:p>
    <w:p w:rsidR="00E56E11" w:rsidRPr="00EB7EA3" w:rsidRDefault="00CB6144" w:rsidP="00CB6144">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E56E11" w:rsidRPr="00EB7EA3" w:rsidRDefault="00CB6144" w:rsidP="00CB6144">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оснащенность учебных кабинетов современным оборудованием, средствами обучения и мебелью;</w:t>
      </w:r>
    </w:p>
    <w:p w:rsidR="00E56E11" w:rsidRPr="00EB7EA3" w:rsidRDefault="00CB6144" w:rsidP="00CB6144">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обеспеченность методической и учебной литературой;</w:t>
      </w:r>
    </w:p>
    <w:p w:rsidR="00E56E11" w:rsidRPr="00EB7EA3" w:rsidRDefault="00CB6144" w:rsidP="00CB6144">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диагностику уровня тревожности обучающихся 1-х 5-х и 10-х классов в период адаптации;</w:t>
      </w:r>
    </w:p>
    <w:p w:rsidR="00E56E11" w:rsidRPr="00EB7EA3" w:rsidRDefault="00CB6144" w:rsidP="00CB6144">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оценку количества обучающихся на всех уровнях образования и сохранения контингента обучающихся;</w:t>
      </w:r>
    </w:p>
    <w:p w:rsidR="00E56E11" w:rsidRPr="00EB7EA3" w:rsidRDefault="00CB6144" w:rsidP="00CB6144">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E56E11" w:rsidRPr="00EB7EA3" w:rsidRDefault="00CB6144" w:rsidP="00CB6144">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 xml:space="preserve">использование социальной сферы </w:t>
      </w:r>
      <w:r w:rsidR="00102386" w:rsidRPr="00EB7EA3">
        <w:rPr>
          <w:rFonts w:ascii="Times New Roman" w:hAnsi="Times New Roman" w:cs="Times New Roman"/>
          <w:sz w:val="24"/>
          <w:szCs w:val="24"/>
        </w:rPr>
        <w:t>села</w:t>
      </w:r>
      <w:r w:rsidR="00E56E11" w:rsidRPr="00EB7EA3">
        <w:rPr>
          <w:rFonts w:ascii="Times New Roman" w:hAnsi="Times New Roman" w:cs="Times New Roman"/>
          <w:sz w:val="24"/>
          <w:szCs w:val="24"/>
        </w:rPr>
        <w:t xml:space="preserve"> и </w:t>
      </w:r>
      <w:r w:rsidR="00102386" w:rsidRPr="00EB7EA3">
        <w:rPr>
          <w:rFonts w:ascii="Times New Roman" w:hAnsi="Times New Roman" w:cs="Times New Roman"/>
          <w:sz w:val="24"/>
          <w:szCs w:val="24"/>
        </w:rPr>
        <w:t>района</w:t>
      </w:r>
      <w:r w:rsidR="00E56E11" w:rsidRPr="00EB7EA3">
        <w:rPr>
          <w:rFonts w:ascii="Times New Roman" w:hAnsi="Times New Roman" w:cs="Times New Roman"/>
          <w:sz w:val="24"/>
          <w:szCs w:val="24"/>
        </w:rPr>
        <w:t>.</w:t>
      </w:r>
    </w:p>
    <w:p w:rsidR="00E56E11" w:rsidRPr="00EB7EA3" w:rsidRDefault="00E56E11" w:rsidP="00CB6144">
      <w:pPr>
        <w:rPr>
          <w:rFonts w:ascii="Times New Roman" w:hAnsi="Times New Roman" w:cs="Times New Roman"/>
          <w:sz w:val="24"/>
          <w:szCs w:val="24"/>
        </w:rPr>
      </w:pPr>
      <w:r w:rsidRPr="00EB7EA3">
        <w:rPr>
          <w:rFonts w:ascii="Times New Roman" w:hAnsi="Times New Roman" w:cs="Times New Roman"/>
          <w:sz w:val="24"/>
          <w:szCs w:val="24"/>
        </w:rPr>
        <w:t>Основными методами оценки качества условий образовательной деятельности являются</w:t>
      </w:r>
      <w:proofErr w:type="gramStart"/>
      <w:r w:rsidRPr="00EB7EA3">
        <w:rPr>
          <w:rFonts w:ascii="Times New Roman" w:hAnsi="Times New Roman" w:cs="Times New Roman"/>
          <w:sz w:val="24"/>
          <w:szCs w:val="24"/>
        </w:rPr>
        <w:t xml:space="preserve"> ,</w:t>
      </w:r>
      <w:proofErr w:type="gramEnd"/>
      <w:r w:rsidRPr="00EB7EA3">
        <w:rPr>
          <w:rFonts w:ascii="Times New Roman" w:hAnsi="Times New Roman" w:cs="Times New Roman"/>
          <w:sz w:val="24"/>
          <w:szCs w:val="24"/>
        </w:rPr>
        <w:t xml:space="preserve"> мониторинг, анализ и анкетирование.</w:t>
      </w:r>
    </w:p>
    <w:p w:rsidR="00E56E11" w:rsidRPr="00EB7EA3" w:rsidRDefault="00E56E11" w:rsidP="00CB6144">
      <w:pPr>
        <w:rPr>
          <w:rFonts w:ascii="Times New Roman" w:hAnsi="Times New Roman" w:cs="Times New Roman"/>
          <w:sz w:val="24"/>
          <w:szCs w:val="24"/>
        </w:rPr>
      </w:pPr>
      <w:r w:rsidRPr="00EB7EA3">
        <w:rPr>
          <w:rFonts w:ascii="Times New Roman" w:hAnsi="Times New Roman" w:cs="Times New Roman"/>
          <w:sz w:val="24"/>
          <w:szCs w:val="24"/>
        </w:rPr>
        <w:t>Исследование удовлетворенности родителей (законных представителей) качеством образовательного процесса и качеством условий</w:t>
      </w:r>
    </w:p>
    <w:p w:rsidR="00E56E11" w:rsidRPr="00EB7EA3" w:rsidRDefault="00E56E11" w:rsidP="00E56E11">
      <w:pPr>
        <w:spacing w:after="0" w:line="240" w:lineRule="auto"/>
        <w:rPr>
          <w:rFonts w:ascii="Times New Roman" w:eastAsia="Times New Roman" w:hAnsi="Times New Roman" w:cs="Times New Roman"/>
          <w:sz w:val="24"/>
          <w:szCs w:val="24"/>
          <w:lang w:eastAsia="ru-RU"/>
        </w:rPr>
      </w:pPr>
    </w:p>
    <w:p w:rsidR="00DC39D4" w:rsidRPr="00EB7EA3" w:rsidRDefault="00DC39D4" w:rsidP="00E56E11">
      <w:pPr>
        <w:spacing w:after="150" w:line="240" w:lineRule="auto"/>
        <w:jc w:val="center"/>
        <w:rPr>
          <w:rFonts w:ascii="Times New Roman" w:eastAsia="Times New Roman" w:hAnsi="Times New Roman" w:cs="Times New Roman"/>
          <w:b/>
          <w:bCs/>
          <w:color w:val="222222"/>
          <w:sz w:val="24"/>
          <w:szCs w:val="24"/>
          <w:lang w:eastAsia="ru-RU"/>
        </w:rPr>
      </w:pPr>
    </w:p>
    <w:p w:rsidR="00E56E11" w:rsidRPr="00EB7EA3" w:rsidRDefault="00E56E11" w:rsidP="00E56E11">
      <w:pPr>
        <w:spacing w:after="150" w:line="240" w:lineRule="auto"/>
        <w:jc w:val="center"/>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VIII. КАЧЕСТВО КАДРОВОГО ОБЕСПЕЧЕНИЯ</w:t>
      </w:r>
    </w:p>
    <w:p w:rsidR="00E56E11" w:rsidRPr="00EB7EA3" w:rsidRDefault="00E56E11" w:rsidP="00431B0C">
      <w:pPr>
        <w:rPr>
          <w:rFonts w:ascii="Times New Roman" w:hAnsi="Times New Roman" w:cs="Times New Roman"/>
          <w:sz w:val="24"/>
          <w:szCs w:val="24"/>
        </w:rPr>
      </w:pPr>
      <w:r w:rsidRPr="00EB7EA3">
        <w:rPr>
          <w:rFonts w:ascii="Times New Roman" w:hAnsi="Times New Roman" w:cs="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E56E11" w:rsidRPr="00EB7EA3" w:rsidRDefault="00E56E11" w:rsidP="00431B0C">
      <w:pPr>
        <w:rPr>
          <w:rFonts w:ascii="Times New Roman" w:hAnsi="Times New Roman" w:cs="Times New Roman"/>
          <w:sz w:val="24"/>
          <w:szCs w:val="24"/>
        </w:rPr>
      </w:pPr>
      <w:r w:rsidRPr="00EB7EA3">
        <w:rPr>
          <w:rFonts w:ascii="Times New Roman" w:hAnsi="Times New Roman" w:cs="Times New Roman"/>
          <w:sz w:val="24"/>
          <w:szCs w:val="24"/>
        </w:rPr>
        <w:t>Основные принципы кадровой политики направлены:</w:t>
      </w:r>
    </w:p>
    <w:p w:rsidR="00E56E11" w:rsidRPr="00EB7EA3" w:rsidRDefault="00431B0C" w:rsidP="00431B0C">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на сохранение, укрепление и развитие кадрового потенциала;</w:t>
      </w:r>
    </w:p>
    <w:p w:rsidR="00E56E11" w:rsidRPr="00EB7EA3" w:rsidRDefault="00431B0C" w:rsidP="00431B0C">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создание квалифицированного коллектива, способного работать в современных условиях;</w:t>
      </w:r>
    </w:p>
    <w:p w:rsidR="00E56E11" w:rsidRPr="00EB7EA3" w:rsidRDefault="00431B0C" w:rsidP="00431B0C">
      <w:pPr>
        <w:rPr>
          <w:rFonts w:ascii="Times New Roman" w:hAnsi="Times New Roman" w:cs="Times New Roman"/>
          <w:sz w:val="24"/>
          <w:szCs w:val="24"/>
        </w:rPr>
      </w:pPr>
      <w:r w:rsidRPr="00EB7EA3">
        <w:rPr>
          <w:rFonts w:ascii="Times New Roman" w:hAnsi="Times New Roman" w:cs="Times New Roman"/>
          <w:sz w:val="24"/>
          <w:szCs w:val="24"/>
        </w:rPr>
        <w:t>-</w:t>
      </w:r>
      <w:r w:rsidR="00E56E11" w:rsidRPr="00EB7EA3">
        <w:rPr>
          <w:rFonts w:ascii="Times New Roman" w:hAnsi="Times New Roman" w:cs="Times New Roman"/>
          <w:sz w:val="24"/>
          <w:szCs w:val="24"/>
        </w:rPr>
        <w:t>повышение уровня квалификации персонала.</w:t>
      </w:r>
    </w:p>
    <w:p w:rsidR="00431B0C" w:rsidRPr="00EB7EA3" w:rsidRDefault="00E56E11" w:rsidP="00431B0C">
      <w:pPr>
        <w:rPr>
          <w:rFonts w:ascii="Times New Roman" w:hAnsi="Times New Roman" w:cs="Times New Roman"/>
          <w:sz w:val="24"/>
          <w:szCs w:val="24"/>
        </w:rPr>
      </w:pPr>
      <w:r w:rsidRPr="00EB7EA3">
        <w:rPr>
          <w:rFonts w:ascii="Times New Roman" w:hAnsi="Times New Roman" w:cs="Times New Roman"/>
          <w:sz w:val="24"/>
          <w:szCs w:val="24"/>
        </w:rPr>
        <w:t xml:space="preserve">На период </w:t>
      </w:r>
      <w:proofErr w:type="spellStart"/>
      <w:r w:rsidR="004662EF" w:rsidRPr="00EB7EA3">
        <w:rPr>
          <w:rFonts w:ascii="Times New Roman" w:hAnsi="Times New Roman" w:cs="Times New Roman"/>
          <w:sz w:val="24"/>
          <w:szCs w:val="24"/>
        </w:rPr>
        <w:t>самообследования</w:t>
      </w:r>
      <w:proofErr w:type="spellEnd"/>
      <w:r w:rsidRPr="00EB7EA3">
        <w:rPr>
          <w:rFonts w:ascii="Times New Roman" w:hAnsi="Times New Roman" w:cs="Times New Roman"/>
          <w:sz w:val="24"/>
          <w:szCs w:val="24"/>
        </w:rPr>
        <w:t xml:space="preserve"> в Школе работают </w:t>
      </w:r>
      <w:r w:rsidR="00431B0C" w:rsidRPr="00EB7EA3">
        <w:rPr>
          <w:rFonts w:ascii="Times New Roman" w:hAnsi="Times New Roman" w:cs="Times New Roman"/>
          <w:sz w:val="24"/>
          <w:szCs w:val="24"/>
        </w:rPr>
        <w:t>16</w:t>
      </w:r>
      <w:r w:rsidRPr="00EB7EA3">
        <w:rPr>
          <w:rFonts w:ascii="Times New Roman" w:hAnsi="Times New Roman" w:cs="Times New Roman"/>
          <w:sz w:val="24"/>
          <w:szCs w:val="24"/>
        </w:rPr>
        <w:t xml:space="preserve"> педагог</w:t>
      </w:r>
      <w:r w:rsidR="00431B0C" w:rsidRPr="00EB7EA3">
        <w:rPr>
          <w:rFonts w:ascii="Times New Roman" w:hAnsi="Times New Roman" w:cs="Times New Roman"/>
          <w:sz w:val="24"/>
          <w:szCs w:val="24"/>
        </w:rPr>
        <w:t>ов</w:t>
      </w:r>
      <w:r w:rsidRPr="00EB7EA3">
        <w:rPr>
          <w:rFonts w:ascii="Times New Roman" w:hAnsi="Times New Roman" w:cs="Times New Roman"/>
          <w:sz w:val="24"/>
          <w:szCs w:val="24"/>
        </w:rPr>
        <w:t xml:space="preserve">, из них </w:t>
      </w:r>
      <w:r w:rsidR="00431B0C" w:rsidRPr="00EB7EA3">
        <w:rPr>
          <w:rFonts w:ascii="Times New Roman" w:hAnsi="Times New Roman" w:cs="Times New Roman"/>
          <w:sz w:val="24"/>
          <w:szCs w:val="24"/>
        </w:rPr>
        <w:t>1</w:t>
      </w:r>
      <w:r w:rsidRPr="00EB7EA3">
        <w:rPr>
          <w:rFonts w:ascii="Times New Roman" w:hAnsi="Times New Roman" w:cs="Times New Roman"/>
          <w:sz w:val="24"/>
          <w:szCs w:val="24"/>
        </w:rPr>
        <w:t xml:space="preserve"> – внутренни</w:t>
      </w:r>
      <w:r w:rsidR="00431B0C" w:rsidRPr="00EB7EA3">
        <w:rPr>
          <w:rFonts w:ascii="Times New Roman" w:hAnsi="Times New Roman" w:cs="Times New Roman"/>
          <w:sz w:val="24"/>
          <w:szCs w:val="24"/>
        </w:rPr>
        <w:t>й</w:t>
      </w:r>
      <w:r w:rsidRPr="00EB7EA3">
        <w:rPr>
          <w:rFonts w:ascii="Times New Roman" w:hAnsi="Times New Roman" w:cs="Times New Roman"/>
          <w:sz w:val="24"/>
          <w:szCs w:val="24"/>
        </w:rPr>
        <w:t xml:space="preserve"> </w:t>
      </w:r>
      <w:r w:rsidR="00431B0C" w:rsidRPr="00EB7EA3">
        <w:rPr>
          <w:rFonts w:ascii="Times New Roman" w:hAnsi="Times New Roman" w:cs="Times New Roman"/>
          <w:sz w:val="24"/>
          <w:szCs w:val="24"/>
        </w:rPr>
        <w:t>совместитель</w:t>
      </w:r>
      <w:r w:rsidR="004B7740" w:rsidRPr="00EB7EA3">
        <w:rPr>
          <w:rFonts w:ascii="Times New Roman" w:hAnsi="Times New Roman" w:cs="Times New Roman"/>
          <w:sz w:val="24"/>
          <w:szCs w:val="24"/>
        </w:rPr>
        <w:t xml:space="preserve"> </w:t>
      </w:r>
      <w:r w:rsidR="00431B0C" w:rsidRPr="00EB7EA3">
        <w:rPr>
          <w:rFonts w:ascii="Times New Roman" w:hAnsi="Times New Roman" w:cs="Times New Roman"/>
          <w:sz w:val="24"/>
          <w:szCs w:val="24"/>
        </w:rPr>
        <w:t xml:space="preserve">(имеет высшее </w:t>
      </w:r>
      <w:proofErr w:type="spellStart"/>
      <w:r w:rsidR="00431B0C" w:rsidRPr="00EB7EA3">
        <w:rPr>
          <w:rFonts w:ascii="Times New Roman" w:hAnsi="Times New Roman" w:cs="Times New Roman"/>
          <w:sz w:val="24"/>
          <w:szCs w:val="24"/>
        </w:rPr>
        <w:t>пед</w:t>
      </w:r>
      <w:proofErr w:type="gramStart"/>
      <w:r w:rsidR="00431B0C" w:rsidRPr="00EB7EA3">
        <w:rPr>
          <w:rFonts w:ascii="Times New Roman" w:hAnsi="Times New Roman" w:cs="Times New Roman"/>
          <w:sz w:val="24"/>
          <w:szCs w:val="24"/>
        </w:rPr>
        <w:t>.о</w:t>
      </w:r>
      <w:proofErr w:type="gramEnd"/>
      <w:r w:rsidR="00431B0C" w:rsidRPr="00EB7EA3">
        <w:rPr>
          <w:rFonts w:ascii="Times New Roman" w:hAnsi="Times New Roman" w:cs="Times New Roman"/>
          <w:sz w:val="24"/>
          <w:szCs w:val="24"/>
        </w:rPr>
        <w:t>бразование</w:t>
      </w:r>
      <w:proofErr w:type="spellEnd"/>
      <w:r w:rsidR="00431B0C" w:rsidRPr="00EB7EA3">
        <w:rPr>
          <w:rFonts w:ascii="Times New Roman" w:hAnsi="Times New Roman" w:cs="Times New Roman"/>
          <w:sz w:val="24"/>
          <w:szCs w:val="24"/>
        </w:rPr>
        <w:t>)</w:t>
      </w:r>
      <w:r w:rsidRPr="00EB7EA3">
        <w:rPr>
          <w:rFonts w:ascii="Times New Roman" w:hAnsi="Times New Roman" w:cs="Times New Roman"/>
          <w:sz w:val="24"/>
          <w:szCs w:val="24"/>
        </w:rPr>
        <w:t xml:space="preserve">. </w:t>
      </w:r>
    </w:p>
    <w:p w:rsidR="00E56E11" w:rsidRPr="00EB7EA3" w:rsidRDefault="00E56E11" w:rsidP="00E56E11">
      <w:pPr>
        <w:spacing w:after="0" w:line="240" w:lineRule="auto"/>
        <w:rPr>
          <w:rFonts w:ascii="Times New Roman" w:eastAsia="Times New Roman" w:hAnsi="Times New Roman" w:cs="Times New Roman"/>
          <w:sz w:val="24"/>
          <w:szCs w:val="24"/>
          <w:lang w:eastAsia="ru-RU"/>
        </w:rPr>
      </w:pPr>
    </w:p>
    <w:p w:rsidR="00DC39D4" w:rsidRPr="00EB7EA3" w:rsidRDefault="00DC39D4" w:rsidP="00E56E11">
      <w:pPr>
        <w:spacing w:after="150" w:line="240" w:lineRule="auto"/>
        <w:rPr>
          <w:rFonts w:ascii="Times New Roman" w:eastAsia="Times New Roman" w:hAnsi="Times New Roman" w:cs="Times New Roman"/>
          <w:i/>
          <w:iCs/>
          <w:color w:val="222222"/>
          <w:sz w:val="24"/>
          <w:szCs w:val="24"/>
          <w:shd w:val="clear" w:color="auto" w:fill="FFFFCC"/>
          <w:lang w:eastAsia="ru-RU"/>
        </w:rPr>
      </w:pPr>
    </w:p>
    <w:p w:rsidR="00E56E11" w:rsidRPr="00EB7EA3" w:rsidRDefault="00E56E11" w:rsidP="00DE582D">
      <w:pPr>
        <w:rPr>
          <w:rFonts w:ascii="Times New Roman" w:hAnsi="Times New Roman" w:cs="Times New Roman"/>
          <w:sz w:val="24"/>
          <w:szCs w:val="24"/>
        </w:rPr>
      </w:pPr>
      <w:r w:rsidRPr="00EB7EA3">
        <w:rPr>
          <w:rFonts w:ascii="Times New Roman" w:hAnsi="Times New Roman" w:cs="Times New Roman"/>
          <w:sz w:val="24"/>
          <w:szCs w:val="24"/>
        </w:rPr>
        <w:t>5</w:t>
      </w:r>
      <w:r w:rsidRPr="00EB7EA3">
        <w:rPr>
          <w:rFonts w:ascii="Times New Roman" w:hAnsi="Times New Roman" w:cs="Times New Roman"/>
          <w:color w:val="FF0000"/>
          <w:sz w:val="24"/>
          <w:szCs w:val="24"/>
        </w:rPr>
        <w:t xml:space="preserve">. </w:t>
      </w:r>
      <w:r w:rsidRPr="00EB7EA3">
        <w:rPr>
          <w:rFonts w:ascii="Times New Roman" w:hAnsi="Times New Roman" w:cs="Times New Roman"/>
          <w:sz w:val="24"/>
          <w:szCs w:val="24"/>
        </w:rPr>
        <w:t>В 202</w:t>
      </w:r>
      <w:r w:rsidR="00CC2904"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году </w:t>
      </w:r>
      <w:r w:rsidR="00CC2904" w:rsidRPr="00EB7EA3">
        <w:rPr>
          <w:rFonts w:ascii="Times New Roman" w:hAnsi="Times New Roman" w:cs="Times New Roman"/>
          <w:sz w:val="24"/>
          <w:szCs w:val="24"/>
        </w:rPr>
        <w:t xml:space="preserve">низкая </w:t>
      </w:r>
      <w:r w:rsidRPr="00EB7EA3">
        <w:rPr>
          <w:rFonts w:ascii="Times New Roman" w:hAnsi="Times New Roman" w:cs="Times New Roman"/>
          <w:sz w:val="24"/>
          <w:szCs w:val="24"/>
        </w:rPr>
        <w:t>активность учителей в профессиональных конкурсах Информация об участии представлена в таблице.</w:t>
      </w:r>
    </w:p>
    <w:tbl>
      <w:tblPr>
        <w:tblStyle w:val="aa"/>
        <w:tblW w:w="4988" w:type="pct"/>
        <w:tblInd w:w="-113" w:type="dxa"/>
        <w:tblLook w:val="04A0" w:firstRow="1" w:lastRow="0" w:firstColumn="1" w:lastColumn="0" w:noHBand="0" w:noVBand="1"/>
      </w:tblPr>
      <w:tblGrid>
        <w:gridCol w:w="2084"/>
        <w:gridCol w:w="2553"/>
        <w:gridCol w:w="5335"/>
      </w:tblGrid>
      <w:tr w:rsidR="00CC2904" w:rsidRPr="00EB7EA3" w:rsidTr="00CC2904">
        <w:tc>
          <w:tcPr>
            <w:tcW w:w="1045" w:type="pct"/>
          </w:tcPr>
          <w:p w:rsidR="00CC2904" w:rsidRPr="00EB7EA3" w:rsidRDefault="00CC2904" w:rsidP="00CD4403">
            <w:pPr>
              <w:spacing w:after="200" w:line="276" w:lineRule="auto"/>
              <w:rPr>
                <w:rFonts w:ascii="Times New Roman" w:hAnsi="Times New Roman" w:cs="Times New Roman"/>
                <w:sz w:val="24"/>
                <w:szCs w:val="24"/>
              </w:rPr>
            </w:pPr>
            <w:r w:rsidRPr="00EB7EA3">
              <w:rPr>
                <w:rFonts w:ascii="Times New Roman" w:hAnsi="Times New Roman" w:cs="Times New Roman"/>
                <w:sz w:val="24"/>
                <w:szCs w:val="24"/>
              </w:rPr>
              <w:t>ФИО учителя</w:t>
            </w:r>
          </w:p>
        </w:tc>
        <w:tc>
          <w:tcPr>
            <w:tcW w:w="1280" w:type="pct"/>
          </w:tcPr>
          <w:p w:rsidR="00CC2904" w:rsidRPr="00EB7EA3" w:rsidRDefault="00CC2904" w:rsidP="00CD4403">
            <w:pPr>
              <w:spacing w:after="200" w:line="276" w:lineRule="auto"/>
              <w:rPr>
                <w:rFonts w:ascii="Times New Roman" w:hAnsi="Times New Roman" w:cs="Times New Roman"/>
                <w:sz w:val="24"/>
                <w:szCs w:val="24"/>
                <w:u w:val="single"/>
              </w:rPr>
            </w:pPr>
            <w:r w:rsidRPr="00EB7EA3">
              <w:rPr>
                <w:rFonts w:ascii="Times New Roman" w:hAnsi="Times New Roman" w:cs="Times New Roman"/>
                <w:sz w:val="24"/>
                <w:szCs w:val="24"/>
                <w:u w:val="single"/>
              </w:rPr>
              <w:t xml:space="preserve">Место </w:t>
            </w:r>
          </w:p>
        </w:tc>
        <w:tc>
          <w:tcPr>
            <w:tcW w:w="2674" w:type="pct"/>
          </w:tcPr>
          <w:p w:rsidR="00CC2904" w:rsidRPr="00EB7EA3" w:rsidRDefault="00CC2904" w:rsidP="00CD4403">
            <w:pPr>
              <w:spacing w:after="200" w:line="276" w:lineRule="auto"/>
              <w:jc w:val="both"/>
              <w:rPr>
                <w:rFonts w:ascii="Times New Roman" w:hAnsi="Times New Roman" w:cs="Times New Roman"/>
                <w:sz w:val="24"/>
                <w:szCs w:val="24"/>
              </w:rPr>
            </w:pPr>
            <w:r w:rsidRPr="00EB7EA3">
              <w:rPr>
                <w:rFonts w:ascii="Times New Roman" w:hAnsi="Times New Roman" w:cs="Times New Roman"/>
                <w:sz w:val="24"/>
                <w:szCs w:val="24"/>
              </w:rPr>
              <w:t xml:space="preserve">Достижения </w:t>
            </w:r>
          </w:p>
        </w:tc>
      </w:tr>
      <w:tr w:rsidR="00CC2904" w:rsidRPr="00EB7EA3" w:rsidTr="00CC2904">
        <w:trPr>
          <w:trHeight w:val="5940"/>
        </w:trPr>
        <w:tc>
          <w:tcPr>
            <w:tcW w:w="1045" w:type="pct"/>
            <w:tcBorders>
              <w:top w:val="single" w:sz="4" w:space="0" w:color="000000"/>
              <w:left w:val="single" w:sz="4" w:space="0" w:color="000000"/>
              <w:bottom w:val="single" w:sz="4" w:space="0" w:color="000000"/>
            </w:tcBorders>
            <w:shd w:val="clear" w:color="auto" w:fill="auto"/>
          </w:tcPr>
          <w:p w:rsidR="00CC2904" w:rsidRPr="00EB7EA3" w:rsidRDefault="00CC2904" w:rsidP="00CD4403">
            <w:pPr>
              <w:suppressAutoHyphens/>
              <w:snapToGrid w:val="0"/>
              <w:spacing w:line="100" w:lineRule="atLeast"/>
              <w:rPr>
                <w:rFonts w:ascii="Times New Roman" w:eastAsia="Times New Roman" w:hAnsi="Times New Roman" w:cs="Times New Roman"/>
                <w:sz w:val="24"/>
                <w:szCs w:val="24"/>
                <w:lang w:eastAsia="ar-SA"/>
              </w:rPr>
            </w:pPr>
            <w:proofErr w:type="spellStart"/>
            <w:r w:rsidRPr="00EB7EA3">
              <w:rPr>
                <w:rFonts w:ascii="Times New Roman" w:eastAsia="Times New Roman" w:hAnsi="Times New Roman" w:cs="Times New Roman"/>
                <w:sz w:val="24"/>
                <w:szCs w:val="24"/>
                <w:lang w:eastAsia="ar-SA"/>
              </w:rPr>
              <w:t>Комысова</w:t>
            </w:r>
            <w:proofErr w:type="spellEnd"/>
            <w:r w:rsidRPr="00EB7EA3">
              <w:rPr>
                <w:rFonts w:ascii="Times New Roman" w:eastAsia="Times New Roman" w:hAnsi="Times New Roman" w:cs="Times New Roman"/>
                <w:sz w:val="24"/>
                <w:szCs w:val="24"/>
                <w:lang w:eastAsia="ar-SA"/>
              </w:rPr>
              <w:t xml:space="preserve"> О.П.</w:t>
            </w:r>
          </w:p>
        </w:tc>
        <w:tc>
          <w:tcPr>
            <w:tcW w:w="1280" w:type="pct"/>
            <w:tcBorders>
              <w:top w:val="single" w:sz="4" w:space="0" w:color="000000"/>
              <w:left w:val="single" w:sz="4" w:space="0" w:color="000000"/>
              <w:bottom w:val="single" w:sz="4" w:space="0" w:color="000000"/>
            </w:tcBorders>
            <w:shd w:val="clear" w:color="auto" w:fill="auto"/>
          </w:tcPr>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Сертификат. (24 из 30)</w:t>
            </w: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 xml:space="preserve"> </w:t>
            </w: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Свидетельство</w:t>
            </w: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Свидетельство</w:t>
            </w: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 xml:space="preserve"> </w:t>
            </w: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p>
        </w:tc>
        <w:tc>
          <w:tcPr>
            <w:tcW w:w="2674" w:type="pct"/>
          </w:tcPr>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w:t>
            </w:r>
            <w:proofErr w:type="spellStart"/>
            <w:r w:rsidRPr="00EB7EA3">
              <w:rPr>
                <w:rFonts w:ascii="Times New Roman" w:eastAsia="Times New Roman" w:hAnsi="Times New Roman" w:cs="Times New Roman"/>
                <w:sz w:val="24"/>
                <w:szCs w:val="24"/>
                <w:lang w:eastAsia="ar-SA"/>
              </w:rPr>
              <w:t>Инфоурок</w:t>
            </w:r>
            <w:proofErr w:type="spellEnd"/>
            <w:r w:rsidRPr="00EB7EA3">
              <w:rPr>
                <w:rFonts w:ascii="Times New Roman" w:eastAsia="Times New Roman" w:hAnsi="Times New Roman" w:cs="Times New Roman"/>
                <w:sz w:val="24"/>
                <w:szCs w:val="24"/>
                <w:lang w:eastAsia="ar-SA"/>
              </w:rPr>
              <w:t>»</w:t>
            </w: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 xml:space="preserve"> Тестирование по теме «Гражданская Оборона (ГО) и защита от чрезвычайных ситуаций (ЧС) в школе» 30.01.2023. </w:t>
            </w: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w:t>
            </w:r>
            <w:proofErr w:type="spellStart"/>
            <w:r w:rsidRPr="00EB7EA3">
              <w:rPr>
                <w:rFonts w:ascii="Times New Roman" w:eastAsia="Times New Roman" w:hAnsi="Times New Roman" w:cs="Times New Roman"/>
                <w:sz w:val="24"/>
                <w:szCs w:val="24"/>
                <w:lang w:eastAsia="ar-SA"/>
              </w:rPr>
              <w:t>Инфоурок</w:t>
            </w:r>
            <w:proofErr w:type="spellEnd"/>
            <w:r w:rsidRPr="00EB7EA3">
              <w:rPr>
                <w:rFonts w:ascii="Times New Roman" w:eastAsia="Times New Roman" w:hAnsi="Times New Roman" w:cs="Times New Roman"/>
                <w:sz w:val="24"/>
                <w:szCs w:val="24"/>
                <w:lang w:eastAsia="ar-SA"/>
              </w:rPr>
              <w:t>»</w:t>
            </w: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Свидетельство настоящим подтверждается, что подготовила учащихся к участию в международной олимпиаде «</w:t>
            </w:r>
            <w:proofErr w:type="spellStart"/>
            <w:r w:rsidRPr="00EB7EA3">
              <w:rPr>
                <w:rFonts w:ascii="Times New Roman" w:eastAsia="Times New Roman" w:hAnsi="Times New Roman" w:cs="Times New Roman"/>
                <w:sz w:val="24"/>
                <w:szCs w:val="24"/>
                <w:lang w:eastAsia="ar-SA"/>
              </w:rPr>
              <w:t>Инфоурок</w:t>
            </w:r>
            <w:proofErr w:type="spellEnd"/>
            <w:r w:rsidRPr="00EB7EA3">
              <w:rPr>
                <w:rFonts w:ascii="Times New Roman" w:eastAsia="Times New Roman" w:hAnsi="Times New Roman" w:cs="Times New Roman"/>
                <w:sz w:val="24"/>
                <w:szCs w:val="24"/>
                <w:lang w:eastAsia="ar-SA"/>
              </w:rPr>
              <w:t xml:space="preserve">» весенний сезон 2023 по английскому языку (Углубленный уровень) учащихся, ставших победителями (занявших 2 место).  </w:t>
            </w: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23.05.2023</w:t>
            </w: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w:t>
            </w:r>
            <w:proofErr w:type="spellStart"/>
            <w:r w:rsidRPr="00EB7EA3">
              <w:rPr>
                <w:rFonts w:ascii="Times New Roman" w:eastAsia="Times New Roman" w:hAnsi="Times New Roman" w:cs="Times New Roman"/>
                <w:sz w:val="24"/>
                <w:szCs w:val="24"/>
                <w:lang w:eastAsia="ar-SA"/>
              </w:rPr>
              <w:t>Инфоурок</w:t>
            </w:r>
            <w:proofErr w:type="spellEnd"/>
            <w:r w:rsidRPr="00EB7EA3">
              <w:rPr>
                <w:rFonts w:ascii="Times New Roman" w:eastAsia="Times New Roman" w:hAnsi="Times New Roman" w:cs="Times New Roman"/>
                <w:sz w:val="24"/>
                <w:szCs w:val="24"/>
                <w:lang w:eastAsia="ar-SA"/>
              </w:rPr>
              <w:t>»</w:t>
            </w:r>
          </w:p>
          <w:p w:rsidR="00CC2904" w:rsidRPr="00EB7EA3" w:rsidRDefault="00CC2904" w:rsidP="00CD4403">
            <w:pPr>
              <w:suppressAutoHyphens/>
              <w:spacing w:line="100" w:lineRule="atLeast"/>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Свидетельство настоящим подтверждается, что подготовила учащихся к участию в международной олимпиаде «</w:t>
            </w:r>
            <w:proofErr w:type="spellStart"/>
            <w:r w:rsidRPr="00EB7EA3">
              <w:rPr>
                <w:rFonts w:ascii="Times New Roman" w:eastAsia="Times New Roman" w:hAnsi="Times New Roman" w:cs="Times New Roman"/>
                <w:sz w:val="24"/>
                <w:szCs w:val="24"/>
                <w:lang w:eastAsia="ar-SA"/>
              </w:rPr>
              <w:t>Инфоурок</w:t>
            </w:r>
            <w:proofErr w:type="spellEnd"/>
            <w:r w:rsidRPr="00EB7EA3">
              <w:rPr>
                <w:rFonts w:ascii="Times New Roman" w:eastAsia="Times New Roman" w:hAnsi="Times New Roman" w:cs="Times New Roman"/>
                <w:sz w:val="24"/>
                <w:szCs w:val="24"/>
                <w:lang w:eastAsia="ar-SA"/>
              </w:rPr>
              <w:t xml:space="preserve">» зимний сезон 2023 по английскому языку (Углубленный уровень) учащихся, ставших победителями (занявших 1 и 3 место).  </w:t>
            </w:r>
          </w:p>
          <w:p w:rsidR="00CC2904" w:rsidRPr="00EB7EA3" w:rsidRDefault="00CC2904" w:rsidP="00CC2904">
            <w:pPr>
              <w:suppressAutoHyphens/>
              <w:spacing w:line="100" w:lineRule="atLeast"/>
              <w:rPr>
                <w:rFonts w:ascii="Times New Roman" w:hAnsi="Times New Roman" w:cs="Times New Roman"/>
                <w:color w:val="000000"/>
                <w:sz w:val="24"/>
                <w:szCs w:val="24"/>
              </w:rPr>
            </w:pPr>
            <w:r w:rsidRPr="00EB7EA3">
              <w:rPr>
                <w:rFonts w:ascii="Times New Roman" w:eastAsia="Times New Roman" w:hAnsi="Times New Roman" w:cs="Times New Roman"/>
                <w:sz w:val="24"/>
                <w:szCs w:val="24"/>
                <w:lang w:eastAsia="ar-SA"/>
              </w:rPr>
              <w:t>07.03.2023</w:t>
            </w:r>
          </w:p>
        </w:tc>
      </w:tr>
      <w:tr w:rsidR="00CC2904" w:rsidRPr="00EB7EA3" w:rsidTr="00CC2904">
        <w:tc>
          <w:tcPr>
            <w:tcW w:w="1045" w:type="pct"/>
            <w:tcBorders>
              <w:top w:val="single" w:sz="4" w:space="0" w:color="000000"/>
              <w:left w:val="single" w:sz="4" w:space="0" w:color="000000"/>
              <w:bottom w:val="single" w:sz="4" w:space="0" w:color="000000"/>
            </w:tcBorders>
            <w:shd w:val="clear" w:color="auto" w:fill="auto"/>
          </w:tcPr>
          <w:p w:rsidR="00CC2904" w:rsidRPr="00EB7EA3" w:rsidRDefault="00CC2904" w:rsidP="00CD4403">
            <w:pPr>
              <w:suppressAutoHyphens/>
              <w:snapToGrid w:val="0"/>
              <w:spacing w:line="100" w:lineRule="atLeast"/>
              <w:rPr>
                <w:rFonts w:ascii="Times New Roman" w:eastAsia="Times New Roman" w:hAnsi="Times New Roman" w:cs="Times New Roman"/>
                <w:sz w:val="24"/>
                <w:szCs w:val="24"/>
                <w:lang w:eastAsia="ar-SA"/>
              </w:rPr>
            </w:pPr>
            <w:proofErr w:type="spellStart"/>
            <w:r w:rsidRPr="00EB7EA3">
              <w:rPr>
                <w:rFonts w:ascii="Times New Roman" w:eastAsia="Times New Roman" w:hAnsi="Times New Roman" w:cs="Times New Roman"/>
                <w:sz w:val="24"/>
                <w:szCs w:val="24"/>
                <w:lang w:eastAsia="ar-SA"/>
              </w:rPr>
              <w:t>Садриева</w:t>
            </w:r>
            <w:proofErr w:type="spellEnd"/>
            <w:r w:rsidRPr="00EB7EA3">
              <w:rPr>
                <w:rFonts w:ascii="Times New Roman" w:eastAsia="Times New Roman" w:hAnsi="Times New Roman" w:cs="Times New Roman"/>
                <w:sz w:val="24"/>
                <w:szCs w:val="24"/>
                <w:lang w:eastAsia="ar-SA"/>
              </w:rPr>
              <w:t xml:space="preserve"> Н.А.</w:t>
            </w:r>
          </w:p>
        </w:tc>
        <w:tc>
          <w:tcPr>
            <w:tcW w:w="1280" w:type="pct"/>
            <w:tcBorders>
              <w:top w:val="single" w:sz="4" w:space="0" w:color="000000"/>
              <w:left w:val="single" w:sz="4" w:space="0" w:color="000000"/>
              <w:bottom w:val="single" w:sz="4" w:space="0" w:color="000000"/>
            </w:tcBorders>
            <w:shd w:val="clear" w:color="auto" w:fill="auto"/>
          </w:tcPr>
          <w:p w:rsidR="00CC2904" w:rsidRPr="00EB7EA3" w:rsidRDefault="00CC2904" w:rsidP="00CD4403">
            <w:pPr>
              <w:suppressAutoHyphens/>
              <w:rPr>
                <w:rFonts w:ascii="Times New Roman" w:eastAsia="Times New Roman" w:hAnsi="Times New Roman" w:cs="Times New Roman"/>
                <w:color w:val="000000"/>
                <w:sz w:val="24"/>
                <w:szCs w:val="24"/>
                <w:lang w:eastAsia="ar-SA"/>
              </w:rPr>
            </w:pPr>
            <w:r w:rsidRPr="00EB7EA3">
              <w:rPr>
                <w:rFonts w:ascii="Times New Roman" w:eastAsia="Times New Roman" w:hAnsi="Times New Roman" w:cs="Times New Roman"/>
                <w:color w:val="000000"/>
                <w:sz w:val="24"/>
                <w:szCs w:val="24"/>
                <w:lang w:eastAsia="ar-SA"/>
              </w:rPr>
              <w:t>Диплом за профессиональное мастерство</w:t>
            </w:r>
          </w:p>
          <w:p w:rsidR="00CC2904" w:rsidRPr="00EB7EA3" w:rsidRDefault="00CC2904" w:rsidP="00CD4403">
            <w:pPr>
              <w:suppressAutoHyphens/>
              <w:rPr>
                <w:rFonts w:ascii="Times New Roman" w:eastAsia="Times New Roman" w:hAnsi="Times New Roman" w:cs="Times New Roman"/>
                <w:color w:val="000000"/>
                <w:sz w:val="24"/>
                <w:szCs w:val="24"/>
                <w:lang w:eastAsia="ar-SA"/>
              </w:rPr>
            </w:pPr>
            <w:r w:rsidRPr="00EB7EA3">
              <w:rPr>
                <w:rFonts w:ascii="Times New Roman" w:eastAsia="Times New Roman" w:hAnsi="Times New Roman" w:cs="Times New Roman"/>
                <w:color w:val="000000"/>
                <w:sz w:val="24"/>
                <w:szCs w:val="24"/>
                <w:lang w:eastAsia="ar-SA"/>
              </w:rPr>
              <w:t>Диплом за активное участие</w:t>
            </w:r>
          </w:p>
          <w:p w:rsidR="00CC2904" w:rsidRPr="00EB7EA3" w:rsidRDefault="00CC2904" w:rsidP="00CD4403">
            <w:pPr>
              <w:suppressAutoHyphens/>
              <w:rPr>
                <w:rFonts w:ascii="Times New Roman" w:eastAsia="Times New Roman" w:hAnsi="Times New Roman" w:cs="Times New Roman"/>
                <w:color w:val="000000"/>
                <w:sz w:val="24"/>
                <w:szCs w:val="24"/>
                <w:lang w:eastAsia="ar-SA"/>
              </w:rPr>
            </w:pPr>
            <w:r w:rsidRPr="00EB7EA3">
              <w:rPr>
                <w:rFonts w:ascii="Times New Roman" w:eastAsia="Times New Roman" w:hAnsi="Times New Roman" w:cs="Times New Roman"/>
                <w:color w:val="000000"/>
                <w:sz w:val="24"/>
                <w:szCs w:val="24"/>
                <w:lang w:eastAsia="ar-SA"/>
              </w:rPr>
              <w:t>Сертификат участника</w:t>
            </w:r>
          </w:p>
          <w:p w:rsidR="00CC2904" w:rsidRPr="00EB7EA3" w:rsidRDefault="00CC2904" w:rsidP="00CD4403">
            <w:pPr>
              <w:suppressAutoHyphens/>
              <w:rPr>
                <w:rFonts w:ascii="Times New Roman" w:eastAsia="Times New Roman" w:hAnsi="Times New Roman" w:cs="Times New Roman"/>
                <w:color w:val="000000"/>
                <w:sz w:val="24"/>
                <w:szCs w:val="24"/>
                <w:lang w:eastAsia="ar-SA"/>
              </w:rPr>
            </w:pPr>
          </w:p>
          <w:p w:rsidR="00CC2904" w:rsidRPr="00EB7EA3" w:rsidRDefault="00CC2904" w:rsidP="00CD4403">
            <w:pPr>
              <w:suppressAutoHyphens/>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Диплом 1 место</w:t>
            </w:r>
          </w:p>
          <w:p w:rsidR="00CC2904" w:rsidRPr="00EB7EA3" w:rsidRDefault="00CC2904" w:rsidP="00CD4403">
            <w:pPr>
              <w:suppressAutoHyphens/>
              <w:rPr>
                <w:rFonts w:ascii="Times New Roman" w:eastAsia="Times New Roman" w:hAnsi="Times New Roman" w:cs="Times New Roman"/>
                <w:sz w:val="24"/>
                <w:szCs w:val="24"/>
                <w:lang w:eastAsia="ar-SA"/>
              </w:rPr>
            </w:pPr>
          </w:p>
          <w:p w:rsidR="00CC2904" w:rsidRPr="00EB7EA3" w:rsidRDefault="00CC2904" w:rsidP="00CD4403">
            <w:pPr>
              <w:tabs>
                <w:tab w:val="right" w:pos="2336"/>
              </w:tabs>
              <w:suppressAutoHyphens/>
              <w:rPr>
                <w:rFonts w:ascii="Times New Roman" w:eastAsia="Times New Roman" w:hAnsi="Times New Roman" w:cs="Times New Roman"/>
                <w:sz w:val="24"/>
                <w:szCs w:val="24"/>
                <w:lang w:eastAsia="ar-SA"/>
              </w:rPr>
            </w:pPr>
            <w:r w:rsidRPr="00EB7EA3">
              <w:rPr>
                <w:rFonts w:ascii="Times New Roman" w:eastAsia="Times New Roman" w:hAnsi="Times New Roman" w:cs="Times New Roman"/>
                <w:sz w:val="24"/>
                <w:szCs w:val="24"/>
                <w:lang w:eastAsia="ar-SA"/>
              </w:rPr>
              <w:tab/>
            </w:r>
          </w:p>
        </w:tc>
        <w:tc>
          <w:tcPr>
            <w:tcW w:w="2674" w:type="pct"/>
          </w:tcPr>
          <w:p w:rsidR="00CC2904" w:rsidRPr="00EB7EA3" w:rsidRDefault="00CC2904" w:rsidP="00CD4403">
            <w:pPr>
              <w:suppressAutoHyphens/>
              <w:rPr>
                <w:rFonts w:ascii="Times New Roman" w:eastAsia="Times New Roman" w:hAnsi="Times New Roman" w:cs="Times New Roman"/>
                <w:color w:val="000000"/>
                <w:sz w:val="24"/>
                <w:szCs w:val="24"/>
                <w:lang w:eastAsia="ar-SA"/>
              </w:rPr>
            </w:pPr>
            <w:r w:rsidRPr="00EB7EA3">
              <w:rPr>
                <w:rFonts w:ascii="Times New Roman" w:eastAsia="Times New Roman" w:hAnsi="Times New Roman" w:cs="Times New Roman"/>
                <w:color w:val="000000"/>
                <w:sz w:val="24"/>
                <w:szCs w:val="24"/>
                <w:lang w:eastAsia="ar-SA"/>
              </w:rPr>
              <w:t>Краевой фестиваль талантов «Достань свою звезду» Июнь 2022 г.</w:t>
            </w:r>
          </w:p>
          <w:p w:rsidR="00CC2904" w:rsidRPr="00EB7EA3" w:rsidRDefault="00CC2904" w:rsidP="00CD4403">
            <w:pPr>
              <w:suppressAutoHyphens/>
              <w:rPr>
                <w:rFonts w:ascii="Times New Roman" w:eastAsia="Times New Roman" w:hAnsi="Times New Roman" w:cs="Times New Roman"/>
                <w:color w:val="000000"/>
                <w:sz w:val="24"/>
                <w:szCs w:val="24"/>
                <w:lang w:eastAsia="ar-SA"/>
              </w:rPr>
            </w:pPr>
          </w:p>
          <w:p w:rsidR="00CC2904" w:rsidRPr="00EB7EA3" w:rsidRDefault="00CC2904" w:rsidP="00CD4403">
            <w:pPr>
              <w:suppressAutoHyphens/>
              <w:rPr>
                <w:rFonts w:ascii="Times New Roman" w:eastAsia="Times New Roman" w:hAnsi="Times New Roman" w:cs="Times New Roman"/>
                <w:color w:val="000000"/>
                <w:sz w:val="24"/>
                <w:szCs w:val="24"/>
                <w:lang w:eastAsia="ar-SA"/>
              </w:rPr>
            </w:pPr>
            <w:r w:rsidRPr="00EB7EA3">
              <w:rPr>
                <w:rFonts w:ascii="Times New Roman" w:eastAsia="Times New Roman" w:hAnsi="Times New Roman" w:cs="Times New Roman"/>
                <w:color w:val="000000"/>
                <w:sz w:val="24"/>
                <w:szCs w:val="24"/>
                <w:lang w:eastAsia="ar-SA"/>
              </w:rPr>
              <w:t>Село Чугуевка</w:t>
            </w:r>
          </w:p>
          <w:p w:rsidR="00CC2904" w:rsidRPr="00EB7EA3" w:rsidRDefault="00CC2904" w:rsidP="00CD4403">
            <w:pPr>
              <w:suppressAutoHyphens/>
              <w:rPr>
                <w:rFonts w:ascii="Times New Roman" w:eastAsia="Times New Roman" w:hAnsi="Times New Roman" w:cs="Times New Roman"/>
                <w:color w:val="000000"/>
                <w:sz w:val="24"/>
                <w:szCs w:val="24"/>
                <w:lang w:eastAsia="ar-SA"/>
              </w:rPr>
            </w:pPr>
            <w:r w:rsidRPr="00EB7EA3">
              <w:rPr>
                <w:rFonts w:ascii="Times New Roman" w:eastAsia="Times New Roman" w:hAnsi="Times New Roman" w:cs="Times New Roman"/>
                <w:color w:val="000000"/>
                <w:sz w:val="24"/>
                <w:szCs w:val="24"/>
                <w:lang w:eastAsia="ar-SA"/>
              </w:rPr>
              <w:t>Районный праздник «День земли» 2023 г.</w:t>
            </w:r>
          </w:p>
          <w:p w:rsidR="00CC2904" w:rsidRPr="00EB7EA3" w:rsidRDefault="00CC2904" w:rsidP="00CD4403">
            <w:pPr>
              <w:suppressAutoHyphens/>
              <w:rPr>
                <w:rFonts w:ascii="Times New Roman" w:eastAsia="Times New Roman" w:hAnsi="Times New Roman" w:cs="Times New Roman"/>
                <w:color w:val="000000"/>
                <w:sz w:val="24"/>
                <w:szCs w:val="24"/>
                <w:lang w:eastAsia="ar-SA"/>
              </w:rPr>
            </w:pPr>
            <w:r w:rsidRPr="00EB7EA3">
              <w:rPr>
                <w:rFonts w:ascii="Times New Roman" w:eastAsia="Times New Roman" w:hAnsi="Times New Roman" w:cs="Times New Roman"/>
                <w:color w:val="000000"/>
                <w:sz w:val="24"/>
                <w:szCs w:val="24"/>
                <w:lang w:eastAsia="ar-SA"/>
              </w:rPr>
              <w:t>Краевые интеллектуальные игры 2022-2023 «Морская лига»</w:t>
            </w:r>
          </w:p>
          <w:p w:rsidR="00CC2904" w:rsidRPr="00EB7EA3" w:rsidRDefault="00CC2904" w:rsidP="00CC2904">
            <w:pPr>
              <w:suppressAutoHyphens/>
              <w:rPr>
                <w:rFonts w:ascii="Times New Roman" w:hAnsi="Times New Roman" w:cs="Times New Roman"/>
                <w:color w:val="000000"/>
                <w:sz w:val="24"/>
                <w:szCs w:val="24"/>
              </w:rPr>
            </w:pPr>
            <w:r w:rsidRPr="00EB7EA3">
              <w:rPr>
                <w:rFonts w:ascii="Times New Roman" w:eastAsia="Times New Roman" w:hAnsi="Times New Roman" w:cs="Times New Roman"/>
                <w:sz w:val="24"/>
                <w:szCs w:val="24"/>
                <w:lang w:eastAsia="ar-SA"/>
              </w:rPr>
              <w:t>Районные интеллектуальные игры 2022-2023 «Морская лига»</w:t>
            </w:r>
          </w:p>
        </w:tc>
      </w:tr>
      <w:tr w:rsidR="00CC2904" w:rsidRPr="00EB7EA3" w:rsidTr="00CC2904">
        <w:tc>
          <w:tcPr>
            <w:tcW w:w="1045" w:type="pct"/>
            <w:tcBorders>
              <w:top w:val="single" w:sz="4" w:space="0" w:color="000000"/>
              <w:left w:val="single" w:sz="4" w:space="0" w:color="000000"/>
              <w:bottom w:val="single" w:sz="4" w:space="0" w:color="000000"/>
            </w:tcBorders>
            <w:shd w:val="clear" w:color="auto" w:fill="auto"/>
          </w:tcPr>
          <w:p w:rsidR="00CC2904" w:rsidRPr="00EB7EA3" w:rsidRDefault="00CC2904" w:rsidP="00CD4403">
            <w:pPr>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Федорова А.Н. </w:t>
            </w:r>
            <w:r w:rsidRPr="00EB7EA3">
              <w:rPr>
                <w:rFonts w:ascii="Times New Roman" w:hAnsi="Times New Roman" w:cs="Times New Roman"/>
                <w:sz w:val="24"/>
                <w:szCs w:val="24"/>
              </w:rPr>
              <w:t xml:space="preserve"> </w:t>
            </w:r>
          </w:p>
          <w:p w:rsidR="00CC2904" w:rsidRPr="00EB7EA3" w:rsidRDefault="00CC2904" w:rsidP="00CD4403">
            <w:pPr>
              <w:suppressAutoHyphens/>
              <w:snapToGrid w:val="0"/>
              <w:spacing w:line="100" w:lineRule="atLeast"/>
              <w:rPr>
                <w:rFonts w:ascii="Times New Roman" w:eastAsia="Times New Roman" w:hAnsi="Times New Roman" w:cs="Times New Roman"/>
                <w:sz w:val="24"/>
                <w:szCs w:val="24"/>
                <w:lang w:eastAsia="ar-SA"/>
              </w:rPr>
            </w:pPr>
          </w:p>
        </w:tc>
        <w:tc>
          <w:tcPr>
            <w:tcW w:w="1280" w:type="pct"/>
            <w:tcBorders>
              <w:top w:val="single" w:sz="4" w:space="0" w:color="000000"/>
              <w:left w:val="single" w:sz="4" w:space="0" w:color="000000"/>
              <w:bottom w:val="single" w:sz="4" w:space="0" w:color="000000"/>
            </w:tcBorders>
            <w:shd w:val="clear" w:color="auto" w:fill="auto"/>
          </w:tcPr>
          <w:p w:rsidR="00CC2904" w:rsidRPr="00EB7EA3" w:rsidRDefault="00CC2904" w:rsidP="00CD4403">
            <w:pPr>
              <w:suppressAutoHyphens/>
              <w:rPr>
                <w:rFonts w:ascii="Times New Roman" w:eastAsia="Times New Roman" w:hAnsi="Times New Roman" w:cs="Times New Roman"/>
                <w:color w:val="000000"/>
                <w:sz w:val="24"/>
                <w:szCs w:val="24"/>
                <w:lang w:eastAsia="ar-SA"/>
              </w:rPr>
            </w:pPr>
            <w:r w:rsidRPr="00EB7EA3">
              <w:rPr>
                <w:rFonts w:ascii="Times New Roman" w:hAnsi="Times New Roman" w:cs="Times New Roman"/>
                <w:sz w:val="24"/>
                <w:szCs w:val="24"/>
              </w:rPr>
              <w:t>1 место</w:t>
            </w:r>
          </w:p>
        </w:tc>
        <w:tc>
          <w:tcPr>
            <w:tcW w:w="2674" w:type="pct"/>
          </w:tcPr>
          <w:p w:rsidR="00CC2904" w:rsidRPr="00EB7EA3" w:rsidRDefault="00CC2904" w:rsidP="00CD4403">
            <w:pPr>
              <w:suppressAutoHyphens/>
              <w:rPr>
                <w:rFonts w:ascii="Times New Roman" w:eastAsia="Times New Roman" w:hAnsi="Times New Roman" w:cs="Times New Roman"/>
                <w:color w:val="000000"/>
                <w:sz w:val="24"/>
                <w:szCs w:val="24"/>
                <w:lang w:eastAsia="ar-SA"/>
              </w:rPr>
            </w:pPr>
            <w:r w:rsidRPr="00EB7EA3">
              <w:rPr>
                <w:rFonts w:ascii="Times New Roman" w:hAnsi="Times New Roman" w:cs="Times New Roman"/>
                <w:sz w:val="24"/>
                <w:szCs w:val="24"/>
              </w:rPr>
              <w:t>Международная онлайн олимпиаде для педагогов «</w:t>
            </w:r>
            <w:proofErr w:type="gramStart"/>
            <w:r w:rsidRPr="00EB7EA3">
              <w:rPr>
                <w:rFonts w:ascii="Times New Roman" w:hAnsi="Times New Roman" w:cs="Times New Roman"/>
                <w:sz w:val="24"/>
                <w:szCs w:val="24"/>
              </w:rPr>
              <w:t>Айда</w:t>
            </w:r>
            <w:proofErr w:type="gramEnd"/>
            <w:r w:rsidRPr="00EB7EA3">
              <w:rPr>
                <w:rFonts w:ascii="Times New Roman" w:hAnsi="Times New Roman" w:cs="Times New Roman"/>
                <w:sz w:val="24"/>
                <w:szCs w:val="24"/>
              </w:rPr>
              <w:t>» «ИКТ компетенция учителя информатики для работы в школе по ФГОС</w:t>
            </w:r>
          </w:p>
        </w:tc>
      </w:tr>
    </w:tbl>
    <w:p w:rsidR="00CC2904" w:rsidRPr="00EB7EA3" w:rsidRDefault="00CC2904" w:rsidP="00DE582D">
      <w:pPr>
        <w:rPr>
          <w:rFonts w:ascii="Times New Roman" w:hAnsi="Times New Roman" w:cs="Times New Roman"/>
          <w:color w:val="FF0000"/>
          <w:sz w:val="24"/>
          <w:szCs w:val="24"/>
        </w:rPr>
      </w:pPr>
    </w:p>
    <w:p w:rsidR="00E56E11" w:rsidRPr="00EB7EA3" w:rsidRDefault="00E56E11" w:rsidP="005E7CF2">
      <w:pPr>
        <w:rPr>
          <w:rFonts w:ascii="Times New Roman" w:hAnsi="Times New Roman" w:cs="Times New Roman"/>
          <w:b/>
          <w:sz w:val="24"/>
          <w:szCs w:val="24"/>
        </w:rPr>
      </w:pPr>
      <w:r w:rsidRPr="00EB7EA3">
        <w:rPr>
          <w:rFonts w:ascii="Times New Roman" w:hAnsi="Times New Roman" w:cs="Times New Roman"/>
          <w:b/>
          <w:sz w:val="24"/>
          <w:szCs w:val="24"/>
        </w:rPr>
        <w:t>IX. КАЧЕСТВО УЧЕБНО-МЕТОДИЧЕСКОГО ОБЕСПЕЧЕНИЯ</w:t>
      </w:r>
    </w:p>
    <w:p w:rsidR="00E56E11" w:rsidRPr="00EB7EA3" w:rsidRDefault="00E56E11" w:rsidP="005E7CF2">
      <w:pPr>
        <w:rPr>
          <w:rFonts w:ascii="Times New Roman" w:hAnsi="Times New Roman" w:cs="Times New Roman"/>
          <w:sz w:val="24"/>
          <w:szCs w:val="24"/>
        </w:rPr>
      </w:pPr>
      <w:r w:rsidRPr="00EB7EA3">
        <w:rPr>
          <w:rFonts w:ascii="Times New Roman" w:hAnsi="Times New Roman" w:cs="Times New Roman"/>
          <w:sz w:val="24"/>
          <w:szCs w:val="24"/>
        </w:rPr>
        <w:t>Анализ применения ЭСО в М</w:t>
      </w:r>
      <w:r w:rsidR="005E7CF2" w:rsidRPr="00EB7EA3">
        <w:rPr>
          <w:rFonts w:ascii="Times New Roman" w:hAnsi="Times New Roman" w:cs="Times New Roman"/>
          <w:sz w:val="24"/>
          <w:szCs w:val="24"/>
        </w:rPr>
        <w:t>К</w:t>
      </w:r>
      <w:r w:rsidRPr="00EB7EA3">
        <w:rPr>
          <w:rFonts w:ascii="Times New Roman" w:hAnsi="Times New Roman" w:cs="Times New Roman"/>
          <w:sz w:val="24"/>
          <w:szCs w:val="24"/>
        </w:rPr>
        <w:t>ОУ</w:t>
      </w:r>
      <w:r w:rsidR="005E7CF2" w:rsidRPr="00EB7EA3">
        <w:rPr>
          <w:rFonts w:ascii="Times New Roman" w:hAnsi="Times New Roman" w:cs="Times New Roman"/>
          <w:sz w:val="24"/>
          <w:szCs w:val="24"/>
        </w:rPr>
        <w:t xml:space="preserve"> СОШ №3 </w:t>
      </w:r>
      <w:proofErr w:type="spellStart"/>
      <w:r w:rsidR="005E7CF2" w:rsidRPr="00EB7EA3">
        <w:rPr>
          <w:rFonts w:ascii="Times New Roman" w:hAnsi="Times New Roman" w:cs="Times New Roman"/>
          <w:sz w:val="24"/>
          <w:szCs w:val="24"/>
        </w:rPr>
        <w:t>с</w:t>
      </w:r>
      <w:proofErr w:type="gramStart"/>
      <w:r w:rsidR="005E7CF2" w:rsidRPr="00EB7EA3">
        <w:rPr>
          <w:rFonts w:ascii="Times New Roman" w:hAnsi="Times New Roman" w:cs="Times New Roman"/>
          <w:sz w:val="24"/>
          <w:szCs w:val="24"/>
        </w:rPr>
        <w:t>.Б</w:t>
      </w:r>
      <w:proofErr w:type="gramEnd"/>
      <w:r w:rsidR="005E7CF2" w:rsidRPr="00EB7EA3">
        <w:rPr>
          <w:rFonts w:ascii="Times New Roman" w:hAnsi="Times New Roman" w:cs="Times New Roman"/>
          <w:sz w:val="24"/>
          <w:szCs w:val="24"/>
        </w:rPr>
        <w:t>улыга</w:t>
      </w:r>
      <w:proofErr w:type="spellEnd"/>
      <w:r w:rsidR="005E7CF2" w:rsidRPr="00EB7EA3">
        <w:rPr>
          <w:rFonts w:ascii="Times New Roman" w:hAnsi="Times New Roman" w:cs="Times New Roman"/>
          <w:sz w:val="24"/>
          <w:szCs w:val="24"/>
        </w:rPr>
        <w:t>-Фадеево</w:t>
      </w:r>
      <w:r w:rsidRPr="00EB7EA3">
        <w:rPr>
          <w:rFonts w:ascii="Times New Roman" w:hAnsi="Times New Roman" w:cs="Times New Roman"/>
          <w:sz w:val="24"/>
          <w:szCs w:val="24"/>
        </w:rPr>
        <w:t xml:space="preserve"> при реализации основной образовательной программы начального общего образования показывает следующее:</w:t>
      </w:r>
    </w:p>
    <w:p w:rsidR="00E56E11" w:rsidRPr="00EB7EA3" w:rsidRDefault="005E7CF2" w:rsidP="005E7CF2">
      <w:pPr>
        <w:rPr>
          <w:rFonts w:ascii="Times New Roman" w:hAnsi="Times New Roman" w:cs="Times New Roman"/>
          <w:sz w:val="24"/>
          <w:szCs w:val="24"/>
        </w:rPr>
      </w:pPr>
      <w:r w:rsidRPr="00EB7EA3">
        <w:rPr>
          <w:rFonts w:ascii="Times New Roman" w:hAnsi="Times New Roman" w:cs="Times New Roman"/>
          <w:sz w:val="24"/>
          <w:szCs w:val="24"/>
        </w:rPr>
        <w:t>100</w:t>
      </w:r>
      <w:r w:rsidR="00E56E11" w:rsidRPr="00EB7EA3">
        <w:rPr>
          <w:rFonts w:ascii="Times New Roman" w:hAnsi="Times New Roman" w:cs="Times New Roman"/>
          <w:sz w:val="24"/>
          <w:szCs w:val="24"/>
        </w:rPr>
        <w:t xml:space="preserve"> процент</w:t>
      </w:r>
      <w:r w:rsidRPr="00EB7EA3">
        <w:rPr>
          <w:rFonts w:ascii="Times New Roman" w:hAnsi="Times New Roman" w:cs="Times New Roman"/>
          <w:sz w:val="24"/>
          <w:szCs w:val="24"/>
        </w:rPr>
        <w:t>ов</w:t>
      </w:r>
      <w:r w:rsidR="00E56E11" w:rsidRPr="00EB7EA3">
        <w:rPr>
          <w:rFonts w:ascii="Times New Roman" w:hAnsi="Times New Roman" w:cs="Times New Roman"/>
          <w:sz w:val="24"/>
          <w:szCs w:val="24"/>
        </w:rPr>
        <w:t xml:space="preserve"> педагогов в рамках урочной деятельности допускают применение обучающимися </w:t>
      </w:r>
      <w:r w:rsidRPr="00EB7EA3">
        <w:rPr>
          <w:rFonts w:ascii="Times New Roman" w:hAnsi="Times New Roman" w:cs="Times New Roman"/>
          <w:sz w:val="24"/>
          <w:szCs w:val="24"/>
        </w:rPr>
        <w:t>электронных</w:t>
      </w:r>
      <w:r w:rsidR="00E56E11" w:rsidRPr="00EB7EA3">
        <w:rPr>
          <w:rFonts w:ascii="Times New Roman" w:hAnsi="Times New Roman" w:cs="Times New Roman"/>
          <w:sz w:val="24"/>
          <w:szCs w:val="24"/>
        </w:rPr>
        <w:t xml:space="preserve"> устройств, </w:t>
      </w:r>
      <w:r w:rsidRPr="00EB7EA3">
        <w:rPr>
          <w:rFonts w:ascii="Times New Roman" w:hAnsi="Times New Roman" w:cs="Times New Roman"/>
          <w:sz w:val="24"/>
          <w:szCs w:val="24"/>
        </w:rPr>
        <w:t>согласно</w:t>
      </w:r>
      <w:r w:rsidR="00E56E11" w:rsidRPr="00EB7EA3">
        <w:rPr>
          <w:rFonts w:ascii="Times New Roman" w:hAnsi="Times New Roman" w:cs="Times New Roman"/>
          <w:sz w:val="24"/>
          <w:szCs w:val="24"/>
        </w:rPr>
        <w:t xml:space="preserve"> санитарными правилами (</w:t>
      </w:r>
      <w:hyperlink r:id="rId35" w:anchor="/document/99/566085656/XA00MCG2NS/" w:tgtFrame="_self" w:history="1">
        <w:r w:rsidR="00E56E11" w:rsidRPr="00EB7EA3">
          <w:rPr>
            <w:rStyle w:val="a5"/>
            <w:rFonts w:ascii="Times New Roman" w:hAnsi="Times New Roman" w:cs="Times New Roman"/>
            <w:sz w:val="24"/>
            <w:szCs w:val="24"/>
          </w:rPr>
          <w:t>п. 3.5.2 СП 2.4.3648-20</w:t>
        </w:r>
      </w:hyperlink>
      <w:r w:rsidRPr="00EB7EA3">
        <w:rPr>
          <w:rFonts w:ascii="Times New Roman" w:hAnsi="Times New Roman" w:cs="Times New Roman"/>
          <w:sz w:val="24"/>
          <w:szCs w:val="24"/>
        </w:rPr>
        <w:t>).</w:t>
      </w:r>
    </w:p>
    <w:p w:rsidR="00E56E11" w:rsidRPr="00EB7EA3" w:rsidRDefault="00E56E11" w:rsidP="005E7CF2">
      <w:pPr>
        <w:rPr>
          <w:rFonts w:ascii="Times New Roman" w:hAnsi="Times New Roman" w:cs="Times New Roman"/>
          <w:sz w:val="24"/>
          <w:szCs w:val="24"/>
        </w:rPr>
      </w:pPr>
      <w:r w:rsidRPr="00EB7EA3">
        <w:rPr>
          <w:rFonts w:ascii="Times New Roman" w:hAnsi="Times New Roman" w:cs="Times New Roman"/>
          <w:sz w:val="24"/>
          <w:szCs w:val="24"/>
        </w:rPr>
        <w:t>Обеспеченность доступа к печатным и электронным образовательным ресурсам (ЭОР) в М</w:t>
      </w:r>
      <w:r w:rsidR="005E7CF2" w:rsidRPr="00EB7EA3">
        <w:rPr>
          <w:rFonts w:ascii="Times New Roman" w:hAnsi="Times New Roman" w:cs="Times New Roman"/>
          <w:sz w:val="24"/>
          <w:szCs w:val="24"/>
        </w:rPr>
        <w:t>К</w:t>
      </w:r>
      <w:r w:rsidRPr="00EB7EA3">
        <w:rPr>
          <w:rFonts w:ascii="Times New Roman" w:hAnsi="Times New Roman" w:cs="Times New Roman"/>
          <w:sz w:val="24"/>
          <w:szCs w:val="24"/>
        </w:rPr>
        <w:t xml:space="preserve">ОУ </w:t>
      </w:r>
      <w:r w:rsidR="005E7CF2" w:rsidRPr="00EB7EA3">
        <w:rPr>
          <w:rFonts w:ascii="Times New Roman" w:hAnsi="Times New Roman" w:cs="Times New Roman"/>
          <w:sz w:val="24"/>
          <w:szCs w:val="24"/>
        </w:rPr>
        <w:t xml:space="preserve">СОШ №3 </w:t>
      </w:r>
      <w:proofErr w:type="spellStart"/>
      <w:r w:rsidR="005E7CF2" w:rsidRPr="00EB7EA3">
        <w:rPr>
          <w:rFonts w:ascii="Times New Roman" w:hAnsi="Times New Roman" w:cs="Times New Roman"/>
          <w:sz w:val="24"/>
          <w:szCs w:val="24"/>
        </w:rPr>
        <w:t>с</w:t>
      </w:r>
      <w:proofErr w:type="gramStart"/>
      <w:r w:rsidR="005E7CF2" w:rsidRPr="00EB7EA3">
        <w:rPr>
          <w:rFonts w:ascii="Times New Roman" w:hAnsi="Times New Roman" w:cs="Times New Roman"/>
          <w:sz w:val="24"/>
          <w:szCs w:val="24"/>
        </w:rPr>
        <w:t>.Б</w:t>
      </w:r>
      <w:proofErr w:type="gramEnd"/>
      <w:r w:rsidR="005E7CF2" w:rsidRPr="00EB7EA3">
        <w:rPr>
          <w:rFonts w:ascii="Times New Roman" w:hAnsi="Times New Roman" w:cs="Times New Roman"/>
          <w:sz w:val="24"/>
          <w:szCs w:val="24"/>
        </w:rPr>
        <w:t>улыга</w:t>
      </w:r>
      <w:proofErr w:type="spellEnd"/>
      <w:r w:rsidR="005E7CF2" w:rsidRPr="00EB7EA3">
        <w:rPr>
          <w:rFonts w:ascii="Times New Roman" w:hAnsi="Times New Roman" w:cs="Times New Roman"/>
          <w:sz w:val="24"/>
          <w:szCs w:val="24"/>
        </w:rPr>
        <w:t>-Фадеево</w:t>
      </w:r>
      <w:r w:rsidRPr="00EB7EA3">
        <w:rPr>
          <w:rFonts w:ascii="Times New Roman" w:hAnsi="Times New Roman" w:cs="Times New Roman"/>
          <w:sz w:val="24"/>
          <w:szCs w:val="24"/>
        </w:rPr>
        <w:t xml:space="preserve"> составляет 67 процентов. В образовательном процессе </w:t>
      </w:r>
      <w:r w:rsidRPr="00EB7EA3">
        <w:rPr>
          <w:rFonts w:ascii="Times New Roman" w:hAnsi="Times New Roman" w:cs="Times New Roman"/>
          <w:sz w:val="24"/>
          <w:szCs w:val="24"/>
        </w:rPr>
        <w:lastRenderedPageBreak/>
        <w:t xml:space="preserve">используются ЭОР, </w:t>
      </w:r>
      <w:proofErr w:type="gramStart"/>
      <w:r w:rsidRPr="00EB7EA3">
        <w:rPr>
          <w:rFonts w:ascii="Times New Roman" w:hAnsi="Times New Roman" w:cs="Times New Roman"/>
          <w:sz w:val="24"/>
          <w:szCs w:val="24"/>
        </w:rPr>
        <w:t>включенные</w:t>
      </w:r>
      <w:proofErr w:type="gramEnd"/>
      <w:r w:rsidRPr="00EB7EA3">
        <w:rPr>
          <w:rFonts w:ascii="Times New Roman" w:hAnsi="Times New Roman" w:cs="Times New Roman"/>
          <w:sz w:val="24"/>
          <w:szCs w:val="24"/>
        </w:rPr>
        <w:t xml:space="preserve"> в федеральный перечень электронных образовательных ресурсов, утвержденный </w:t>
      </w:r>
      <w:hyperlink r:id="rId36" w:anchor="/document/99/351615206/" w:tgtFrame="_self" w:history="1">
        <w:r w:rsidRPr="00EB7EA3">
          <w:rPr>
            <w:rStyle w:val="a5"/>
            <w:rFonts w:ascii="Times New Roman" w:hAnsi="Times New Roman" w:cs="Times New Roman"/>
            <w:sz w:val="24"/>
            <w:szCs w:val="24"/>
          </w:rPr>
          <w:t xml:space="preserve">приказом </w:t>
        </w:r>
        <w:proofErr w:type="spellStart"/>
        <w:r w:rsidRPr="00EB7EA3">
          <w:rPr>
            <w:rStyle w:val="a5"/>
            <w:rFonts w:ascii="Times New Roman" w:hAnsi="Times New Roman" w:cs="Times New Roman"/>
            <w:sz w:val="24"/>
            <w:szCs w:val="24"/>
          </w:rPr>
          <w:t>Минпросвещения</w:t>
        </w:r>
        <w:proofErr w:type="spellEnd"/>
        <w:r w:rsidRPr="00EB7EA3">
          <w:rPr>
            <w:rStyle w:val="a5"/>
            <w:rFonts w:ascii="Times New Roman" w:hAnsi="Times New Roman" w:cs="Times New Roman"/>
            <w:sz w:val="24"/>
            <w:szCs w:val="24"/>
          </w:rPr>
          <w:t xml:space="preserve"> от 02.08.2022 № 653</w:t>
        </w:r>
      </w:hyperlink>
      <w:r w:rsidRPr="00EB7EA3">
        <w:rPr>
          <w:rFonts w:ascii="Times New Roman" w:hAnsi="Times New Roman" w:cs="Times New Roman"/>
          <w:sz w:val="24"/>
          <w:szCs w:val="24"/>
        </w:rPr>
        <w:t>.</w:t>
      </w:r>
    </w:p>
    <w:p w:rsidR="00E56E11" w:rsidRPr="00EB7EA3" w:rsidRDefault="00E56E11" w:rsidP="005E7CF2">
      <w:pPr>
        <w:rPr>
          <w:rFonts w:ascii="Times New Roman" w:hAnsi="Times New Roman" w:cs="Times New Roman"/>
          <w:sz w:val="24"/>
          <w:szCs w:val="24"/>
        </w:rPr>
      </w:pPr>
      <w:r w:rsidRPr="00EB7EA3">
        <w:rPr>
          <w:rFonts w:ascii="Times New Roman" w:hAnsi="Times New Roman" w:cs="Times New Roman"/>
          <w:sz w:val="24"/>
          <w:szCs w:val="24"/>
        </w:rPr>
        <w:t>&lt;...&gt;</w:t>
      </w:r>
    </w:p>
    <w:p w:rsidR="005E2137" w:rsidRPr="00EB7EA3" w:rsidRDefault="005E2137" w:rsidP="00E56E11">
      <w:pPr>
        <w:spacing w:after="150" w:line="240" w:lineRule="auto"/>
        <w:jc w:val="center"/>
        <w:rPr>
          <w:rFonts w:ascii="Times New Roman" w:eastAsia="Times New Roman" w:hAnsi="Times New Roman" w:cs="Times New Roman"/>
          <w:b/>
          <w:bCs/>
          <w:color w:val="222222"/>
          <w:sz w:val="24"/>
          <w:szCs w:val="24"/>
          <w:lang w:eastAsia="ru-RU"/>
        </w:rPr>
      </w:pPr>
    </w:p>
    <w:p w:rsidR="00E56E11" w:rsidRPr="00EB7EA3" w:rsidRDefault="00E56E11" w:rsidP="00E56E11">
      <w:pPr>
        <w:spacing w:after="150" w:line="240" w:lineRule="auto"/>
        <w:jc w:val="center"/>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X. КАЧЕСТВО БИБЛИОТЕЧНО-ИНФОРМАЦИОННОГО ОБЕСПЕЧЕНИЯ</w:t>
      </w:r>
    </w:p>
    <w:p w:rsidR="00E56E11" w:rsidRPr="00EB7EA3" w:rsidRDefault="00E56E11" w:rsidP="00F650D4">
      <w:pPr>
        <w:rPr>
          <w:rFonts w:ascii="Times New Roman" w:hAnsi="Times New Roman" w:cs="Times New Roman"/>
          <w:sz w:val="24"/>
          <w:szCs w:val="24"/>
        </w:rPr>
      </w:pPr>
      <w:r w:rsidRPr="00EB7EA3">
        <w:rPr>
          <w:rFonts w:ascii="Times New Roman" w:hAnsi="Times New Roman" w:cs="Times New Roman"/>
          <w:sz w:val="24"/>
          <w:szCs w:val="24"/>
        </w:rPr>
        <w:t>Общая характеристика:</w:t>
      </w:r>
    </w:p>
    <w:p w:rsidR="00E56E11" w:rsidRPr="00EB7EA3" w:rsidRDefault="00E56E11" w:rsidP="00F650D4">
      <w:pPr>
        <w:rPr>
          <w:rFonts w:ascii="Times New Roman" w:hAnsi="Times New Roman" w:cs="Times New Roman"/>
          <w:sz w:val="24"/>
          <w:szCs w:val="24"/>
        </w:rPr>
      </w:pPr>
      <w:r w:rsidRPr="00EB7EA3">
        <w:rPr>
          <w:rFonts w:ascii="Times New Roman" w:hAnsi="Times New Roman" w:cs="Times New Roman"/>
          <w:sz w:val="24"/>
          <w:szCs w:val="24"/>
        </w:rPr>
        <w:t xml:space="preserve">объем библиотечного фонда – </w:t>
      </w:r>
      <w:r w:rsidR="00F650D4" w:rsidRPr="00EB7EA3">
        <w:rPr>
          <w:rFonts w:ascii="Times New Roman" w:hAnsi="Times New Roman" w:cs="Times New Roman"/>
          <w:sz w:val="24"/>
          <w:szCs w:val="24"/>
        </w:rPr>
        <w:t>13</w:t>
      </w:r>
      <w:r w:rsidR="004B7740" w:rsidRPr="00EB7EA3">
        <w:rPr>
          <w:rFonts w:ascii="Times New Roman" w:hAnsi="Times New Roman" w:cs="Times New Roman"/>
          <w:sz w:val="24"/>
          <w:szCs w:val="24"/>
        </w:rPr>
        <w:t>835</w:t>
      </w:r>
      <w:r w:rsidRPr="00EB7EA3">
        <w:rPr>
          <w:rFonts w:ascii="Times New Roman" w:hAnsi="Times New Roman" w:cs="Times New Roman"/>
          <w:sz w:val="24"/>
          <w:szCs w:val="24"/>
        </w:rPr>
        <w:t xml:space="preserve"> единиц;</w:t>
      </w:r>
    </w:p>
    <w:p w:rsidR="00E56E11" w:rsidRPr="00EB7EA3" w:rsidRDefault="00E56E11" w:rsidP="00F650D4">
      <w:pPr>
        <w:rPr>
          <w:rFonts w:ascii="Times New Roman" w:hAnsi="Times New Roman" w:cs="Times New Roman"/>
          <w:sz w:val="24"/>
          <w:szCs w:val="24"/>
        </w:rPr>
      </w:pPr>
      <w:proofErr w:type="spellStart"/>
      <w:r w:rsidRPr="00EB7EA3">
        <w:rPr>
          <w:rFonts w:ascii="Times New Roman" w:hAnsi="Times New Roman" w:cs="Times New Roman"/>
          <w:sz w:val="24"/>
          <w:szCs w:val="24"/>
        </w:rPr>
        <w:t>книгообеспеченность</w:t>
      </w:r>
      <w:proofErr w:type="spellEnd"/>
      <w:r w:rsidRPr="00EB7EA3">
        <w:rPr>
          <w:rFonts w:ascii="Times New Roman" w:hAnsi="Times New Roman" w:cs="Times New Roman"/>
          <w:sz w:val="24"/>
          <w:szCs w:val="24"/>
        </w:rPr>
        <w:t xml:space="preserve"> – 100 процентов;</w:t>
      </w:r>
    </w:p>
    <w:p w:rsidR="00E56E11" w:rsidRPr="00EB7EA3" w:rsidRDefault="00E56E11" w:rsidP="00F650D4">
      <w:pPr>
        <w:rPr>
          <w:rFonts w:ascii="Times New Roman" w:hAnsi="Times New Roman" w:cs="Times New Roman"/>
          <w:sz w:val="24"/>
          <w:szCs w:val="24"/>
        </w:rPr>
      </w:pPr>
      <w:r w:rsidRPr="00EB7EA3">
        <w:rPr>
          <w:rFonts w:ascii="Times New Roman" w:hAnsi="Times New Roman" w:cs="Times New Roman"/>
          <w:sz w:val="24"/>
          <w:szCs w:val="24"/>
        </w:rPr>
        <w:t xml:space="preserve">обращаемость – </w:t>
      </w:r>
      <w:r w:rsidR="00F650D4" w:rsidRPr="00EB7EA3">
        <w:rPr>
          <w:rFonts w:ascii="Times New Roman" w:hAnsi="Times New Roman" w:cs="Times New Roman"/>
          <w:sz w:val="24"/>
          <w:szCs w:val="24"/>
        </w:rPr>
        <w:t>1</w:t>
      </w:r>
      <w:r w:rsidR="004B7740" w:rsidRPr="00EB7EA3">
        <w:rPr>
          <w:rFonts w:ascii="Times New Roman" w:hAnsi="Times New Roman" w:cs="Times New Roman"/>
          <w:sz w:val="24"/>
          <w:szCs w:val="24"/>
        </w:rPr>
        <w:t>020</w:t>
      </w:r>
      <w:r w:rsidRPr="00EB7EA3">
        <w:rPr>
          <w:rFonts w:ascii="Times New Roman" w:hAnsi="Times New Roman" w:cs="Times New Roman"/>
          <w:sz w:val="24"/>
          <w:szCs w:val="24"/>
        </w:rPr>
        <w:t xml:space="preserve"> единиц в год;</w:t>
      </w:r>
    </w:p>
    <w:p w:rsidR="00E56E11" w:rsidRPr="00EB7EA3" w:rsidRDefault="00E56E11" w:rsidP="00F650D4">
      <w:pPr>
        <w:rPr>
          <w:rFonts w:ascii="Times New Roman" w:hAnsi="Times New Roman" w:cs="Times New Roman"/>
          <w:sz w:val="24"/>
          <w:szCs w:val="24"/>
        </w:rPr>
      </w:pPr>
      <w:r w:rsidRPr="00EB7EA3">
        <w:rPr>
          <w:rFonts w:ascii="Times New Roman" w:hAnsi="Times New Roman" w:cs="Times New Roman"/>
          <w:sz w:val="24"/>
          <w:szCs w:val="24"/>
        </w:rPr>
        <w:t>объем учебного фонда – 3</w:t>
      </w:r>
      <w:r w:rsidR="004B7740" w:rsidRPr="00EB7EA3">
        <w:rPr>
          <w:rFonts w:ascii="Times New Roman" w:hAnsi="Times New Roman" w:cs="Times New Roman"/>
          <w:sz w:val="24"/>
          <w:szCs w:val="24"/>
        </w:rPr>
        <w:t>001</w:t>
      </w:r>
      <w:r w:rsidRPr="00EB7EA3">
        <w:rPr>
          <w:rFonts w:ascii="Times New Roman" w:hAnsi="Times New Roman" w:cs="Times New Roman"/>
          <w:sz w:val="24"/>
          <w:szCs w:val="24"/>
        </w:rPr>
        <w:t xml:space="preserve"> единица.</w:t>
      </w:r>
    </w:p>
    <w:p w:rsidR="00E56E11" w:rsidRPr="00EB7EA3" w:rsidRDefault="00E56E11" w:rsidP="00F650D4">
      <w:pPr>
        <w:rPr>
          <w:rFonts w:ascii="Times New Roman" w:hAnsi="Times New Roman" w:cs="Times New Roman"/>
          <w:sz w:val="24"/>
          <w:szCs w:val="24"/>
        </w:rPr>
      </w:pPr>
      <w:r w:rsidRPr="00EB7EA3">
        <w:rPr>
          <w:rFonts w:ascii="Times New Roman" w:hAnsi="Times New Roman" w:cs="Times New Roman"/>
          <w:sz w:val="24"/>
          <w:szCs w:val="24"/>
        </w:rPr>
        <w:t>Фонд библиотеки формируется за счет федерального, областного, местного бюджетов.</w:t>
      </w:r>
    </w:p>
    <w:p w:rsidR="00E56E11" w:rsidRPr="00EB7EA3" w:rsidRDefault="00E56E11" w:rsidP="00E56E11">
      <w:pPr>
        <w:spacing w:after="150" w:line="240" w:lineRule="auto"/>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Таблица 22. Состав фонда и его использование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88"/>
        <w:gridCol w:w="3857"/>
        <w:gridCol w:w="2761"/>
        <w:gridCol w:w="2824"/>
      </w:tblGrid>
      <w:tr w:rsidR="00E56E11" w:rsidRPr="00EB7EA3" w:rsidTr="00E56E11">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Вид литературы</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 единиц в фонде</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Сколько экземпляров выдавалось за год</w:t>
            </w:r>
          </w:p>
        </w:tc>
      </w:tr>
      <w:tr w:rsidR="00E56E11" w:rsidRPr="00EB7EA3" w:rsidTr="00E56E11">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1</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Учебная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F650D4" w:rsidP="004B7740">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w:t>
            </w:r>
            <w:r w:rsidR="004B7740" w:rsidRPr="00EB7EA3">
              <w:rPr>
                <w:rFonts w:ascii="Times New Roman" w:eastAsia="Times New Roman" w:hAnsi="Times New Roman" w:cs="Times New Roman"/>
                <w:sz w:val="24"/>
                <w:szCs w:val="24"/>
                <w:lang w:eastAsia="ru-RU"/>
              </w:rPr>
              <w:t>001</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F650D4" w:rsidP="004B7740">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r w:rsidR="004B7740" w:rsidRPr="00EB7EA3">
              <w:rPr>
                <w:rFonts w:ascii="Times New Roman" w:eastAsia="Times New Roman" w:hAnsi="Times New Roman" w:cs="Times New Roman"/>
                <w:sz w:val="24"/>
                <w:szCs w:val="24"/>
                <w:lang w:eastAsia="ru-RU"/>
              </w:rPr>
              <w:t>782</w:t>
            </w:r>
          </w:p>
        </w:tc>
      </w:tr>
      <w:tr w:rsidR="00E56E11" w:rsidRPr="00EB7EA3" w:rsidTr="00E56E11">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2</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Педагогическая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F650D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49</w:t>
            </w:r>
            <w:r w:rsidR="004B7740" w:rsidRPr="00EB7EA3">
              <w:rPr>
                <w:rFonts w:ascii="Times New Roman" w:eastAsia="Times New Roman" w:hAnsi="Times New Roman" w:cs="Times New Roman"/>
                <w:sz w:val="24"/>
                <w:szCs w:val="24"/>
                <w:lang w:eastAsia="ru-RU"/>
              </w:rPr>
              <w:t>0</w:t>
            </w:r>
            <w:r w:rsidRPr="00EB7EA3">
              <w:rPr>
                <w:rFonts w:ascii="Times New Roman" w:eastAsia="Times New Roman" w:hAnsi="Times New Roman" w:cs="Times New Roman"/>
                <w:sz w:val="24"/>
                <w:szCs w:val="24"/>
                <w:lang w:eastAsia="ru-RU"/>
              </w:rPr>
              <w:t>70</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4B774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64</w:t>
            </w:r>
          </w:p>
        </w:tc>
      </w:tr>
      <w:tr w:rsidR="00E56E11" w:rsidRPr="00EB7EA3" w:rsidTr="00E56E11">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3</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Художественная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F650D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5671</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4B774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540</w:t>
            </w:r>
          </w:p>
        </w:tc>
      </w:tr>
      <w:tr w:rsidR="00E56E11" w:rsidRPr="00EB7EA3" w:rsidTr="00E56E11">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4</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Справочная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F650D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193</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F650D4" w:rsidP="004B7740">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9</w:t>
            </w:r>
          </w:p>
        </w:tc>
      </w:tr>
      <w:tr w:rsidR="00E56E11" w:rsidRPr="00EB7EA3" w:rsidTr="00E56E11">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5</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Языковедение, литературоведение</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F650D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1545</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4B774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15</w:t>
            </w:r>
          </w:p>
        </w:tc>
      </w:tr>
      <w:tr w:rsidR="00E56E11" w:rsidRPr="00EB7EA3" w:rsidTr="00E56E11">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6</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proofErr w:type="gramStart"/>
            <w:r w:rsidRPr="00EB7EA3">
              <w:rPr>
                <w:rFonts w:ascii="Times New Roman" w:eastAsia="Times New Roman" w:hAnsi="Times New Roman" w:cs="Times New Roman"/>
                <w:sz w:val="24"/>
                <w:szCs w:val="24"/>
                <w:lang w:eastAsia="ru-RU"/>
              </w:rPr>
              <w:t>Естественно-научная</w:t>
            </w:r>
            <w:proofErr w:type="gramEnd"/>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F650D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1659</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F650D4" w:rsidP="004B7740">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w:t>
            </w:r>
            <w:r w:rsidR="004B7740" w:rsidRPr="00EB7EA3">
              <w:rPr>
                <w:rFonts w:ascii="Times New Roman" w:eastAsia="Times New Roman" w:hAnsi="Times New Roman" w:cs="Times New Roman"/>
                <w:sz w:val="24"/>
                <w:szCs w:val="24"/>
                <w:lang w:eastAsia="ru-RU"/>
              </w:rPr>
              <w:t>6</w:t>
            </w:r>
          </w:p>
        </w:tc>
      </w:tr>
      <w:tr w:rsidR="00E56E11" w:rsidRPr="00EB7EA3" w:rsidTr="00E56E11">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7</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Техническая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F650D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128</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4B774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0</w:t>
            </w:r>
          </w:p>
        </w:tc>
      </w:tr>
      <w:tr w:rsidR="00E56E11" w:rsidRPr="00EB7EA3" w:rsidTr="00E56E11">
        <w:tc>
          <w:tcPr>
            <w:tcW w:w="4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8</w:t>
            </w:r>
          </w:p>
        </w:tc>
        <w:tc>
          <w:tcPr>
            <w:tcW w:w="3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Общественно-политическая</w:t>
            </w:r>
          </w:p>
        </w:tc>
        <w:tc>
          <w:tcPr>
            <w:tcW w:w="28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F650D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677</w:t>
            </w:r>
          </w:p>
        </w:tc>
        <w:tc>
          <w:tcPr>
            <w:tcW w:w="29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4B774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22</w:t>
            </w:r>
          </w:p>
        </w:tc>
      </w:tr>
    </w:tbl>
    <w:p w:rsidR="00DC39D4" w:rsidRPr="00EB7EA3" w:rsidRDefault="00DC39D4" w:rsidP="00E56E11">
      <w:pPr>
        <w:spacing w:after="150" w:line="240" w:lineRule="auto"/>
        <w:rPr>
          <w:rFonts w:ascii="Times New Roman" w:eastAsia="Times New Roman" w:hAnsi="Times New Roman" w:cs="Times New Roman"/>
          <w:i/>
          <w:iCs/>
          <w:sz w:val="24"/>
          <w:szCs w:val="24"/>
          <w:shd w:val="clear" w:color="auto" w:fill="FFFFCC"/>
          <w:lang w:eastAsia="ru-RU"/>
        </w:rPr>
      </w:pPr>
    </w:p>
    <w:p w:rsidR="00E56E11" w:rsidRPr="00EB7EA3" w:rsidRDefault="00E56E11" w:rsidP="000C00A9">
      <w:pPr>
        <w:rPr>
          <w:rFonts w:ascii="Times New Roman" w:hAnsi="Times New Roman" w:cs="Times New Roman"/>
          <w:sz w:val="24"/>
          <w:szCs w:val="24"/>
        </w:rPr>
      </w:pPr>
      <w:r w:rsidRPr="00EB7EA3">
        <w:rPr>
          <w:rFonts w:ascii="Times New Roman" w:hAnsi="Times New Roman" w:cs="Times New Roman"/>
          <w:sz w:val="24"/>
          <w:szCs w:val="24"/>
        </w:rPr>
        <w:t>Фонд библиотеки соответствует требованиям ФГОС. В 2022 году все учебники фонда соответствовали федеральному перечню, утвержденному </w:t>
      </w:r>
      <w:hyperlink r:id="rId37" w:anchor="/document/99/565295909/" w:tgtFrame="_self" w:history="1">
        <w:r w:rsidRPr="00EB7EA3">
          <w:rPr>
            <w:rStyle w:val="a5"/>
            <w:rFonts w:ascii="Times New Roman" w:hAnsi="Times New Roman" w:cs="Times New Roman"/>
            <w:color w:val="auto"/>
            <w:sz w:val="24"/>
            <w:szCs w:val="24"/>
          </w:rPr>
          <w:t xml:space="preserve">приказом </w:t>
        </w:r>
        <w:proofErr w:type="spellStart"/>
        <w:r w:rsidRPr="00EB7EA3">
          <w:rPr>
            <w:rStyle w:val="a5"/>
            <w:rFonts w:ascii="Times New Roman" w:hAnsi="Times New Roman" w:cs="Times New Roman"/>
            <w:color w:val="auto"/>
            <w:sz w:val="24"/>
            <w:szCs w:val="24"/>
          </w:rPr>
          <w:t>Минпросвещения</w:t>
        </w:r>
        <w:proofErr w:type="spellEnd"/>
        <w:r w:rsidRPr="00EB7EA3">
          <w:rPr>
            <w:rStyle w:val="a5"/>
            <w:rFonts w:ascii="Times New Roman" w:hAnsi="Times New Roman" w:cs="Times New Roman"/>
            <w:color w:val="auto"/>
            <w:sz w:val="24"/>
            <w:szCs w:val="24"/>
          </w:rPr>
          <w:t xml:space="preserve"> от 20.05.2020 № 254</w:t>
        </w:r>
      </w:hyperlink>
      <w:r w:rsidRPr="00EB7EA3">
        <w:rPr>
          <w:rFonts w:ascii="Times New Roman" w:hAnsi="Times New Roman" w:cs="Times New Roman"/>
          <w:sz w:val="24"/>
          <w:szCs w:val="24"/>
        </w:rPr>
        <w:t>. В ноябре 2022 года также была начата работа переходу на новый федеральный перечень учебников, утвержденный </w:t>
      </w:r>
      <w:hyperlink r:id="rId38" w:anchor="/document/99/352000942/undefined/" w:tgtFrame="_self" w:history="1">
        <w:r w:rsidRPr="00EB7EA3">
          <w:rPr>
            <w:rStyle w:val="a5"/>
            <w:rFonts w:ascii="Times New Roman" w:hAnsi="Times New Roman" w:cs="Times New Roman"/>
            <w:color w:val="auto"/>
            <w:sz w:val="24"/>
            <w:szCs w:val="24"/>
          </w:rPr>
          <w:t xml:space="preserve">приказом </w:t>
        </w:r>
        <w:proofErr w:type="spellStart"/>
        <w:r w:rsidRPr="00EB7EA3">
          <w:rPr>
            <w:rStyle w:val="a5"/>
            <w:rFonts w:ascii="Times New Roman" w:hAnsi="Times New Roman" w:cs="Times New Roman"/>
            <w:color w:val="auto"/>
            <w:sz w:val="24"/>
            <w:szCs w:val="24"/>
          </w:rPr>
          <w:t>Минпросвещения</w:t>
        </w:r>
        <w:proofErr w:type="spellEnd"/>
        <w:r w:rsidRPr="00EB7EA3">
          <w:rPr>
            <w:rStyle w:val="a5"/>
            <w:rFonts w:ascii="Times New Roman" w:hAnsi="Times New Roman" w:cs="Times New Roman"/>
            <w:color w:val="auto"/>
            <w:sz w:val="24"/>
            <w:szCs w:val="24"/>
          </w:rPr>
          <w:t> от 21.09.2022 № 858</w:t>
        </w:r>
      </w:hyperlink>
      <w:r w:rsidRPr="00EB7EA3">
        <w:rPr>
          <w:rFonts w:ascii="Times New Roman" w:hAnsi="Times New Roman" w:cs="Times New Roman"/>
          <w:sz w:val="24"/>
          <w:szCs w:val="24"/>
        </w:rPr>
        <w:t>. Подготовлен перспективный перечень учебников, которые Школе необходимо закупить до сентября 2023 года. Также составлен список пособий, которые нужно будет списать до даты.</w:t>
      </w:r>
    </w:p>
    <w:p w:rsidR="00E56E11" w:rsidRPr="00EB7EA3" w:rsidRDefault="00E56E11" w:rsidP="000C00A9">
      <w:pPr>
        <w:rPr>
          <w:rFonts w:ascii="Times New Roman" w:hAnsi="Times New Roman" w:cs="Times New Roman"/>
          <w:sz w:val="24"/>
          <w:szCs w:val="24"/>
        </w:rPr>
      </w:pPr>
      <w:r w:rsidRPr="00EB7EA3">
        <w:rPr>
          <w:rFonts w:ascii="Times New Roman" w:hAnsi="Times New Roman" w:cs="Times New Roman"/>
          <w:sz w:val="24"/>
          <w:szCs w:val="24"/>
        </w:rPr>
        <w:t xml:space="preserve">В библиотеке имеются электронные образовательные ресурсы – </w:t>
      </w:r>
      <w:r w:rsidR="000C00A9" w:rsidRPr="00EB7EA3">
        <w:rPr>
          <w:rFonts w:ascii="Times New Roman" w:hAnsi="Times New Roman" w:cs="Times New Roman"/>
          <w:sz w:val="24"/>
          <w:szCs w:val="24"/>
        </w:rPr>
        <w:t>955</w:t>
      </w:r>
      <w:r w:rsidRPr="00EB7EA3">
        <w:rPr>
          <w:rFonts w:ascii="Times New Roman" w:hAnsi="Times New Roman" w:cs="Times New Roman"/>
          <w:sz w:val="24"/>
          <w:szCs w:val="24"/>
        </w:rPr>
        <w:t xml:space="preserve"> дисков, сетевые образовательные ресурсы</w:t>
      </w:r>
      <w:proofErr w:type="gramStart"/>
      <w:r w:rsidRPr="00EB7EA3">
        <w:rPr>
          <w:rFonts w:ascii="Times New Roman" w:hAnsi="Times New Roman" w:cs="Times New Roman"/>
          <w:sz w:val="24"/>
          <w:szCs w:val="24"/>
        </w:rPr>
        <w:t xml:space="preserve"> ,</w:t>
      </w:r>
      <w:proofErr w:type="gramEnd"/>
      <w:r w:rsidRPr="00EB7EA3">
        <w:rPr>
          <w:rFonts w:ascii="Times New Roman" w:hAnsi="Times New Roman" w:cs="Times New Roman"/>
          <w:sz w:val="24"/>
          <w:szCs w:val="24"/>
        </w:rPr>
        <w:t xml:space="preserve"> мультимедийные средства (презентации, электронные энциклопедии, дидактические материалы).</w:t>
      </w:r>
    </w:p>
    <w:p w:rsidR="00E56E11" w:rsidRPr="00EB7EA3" w:rsidRDefault="00E56E11" w:rsidP="000C00A9">
      <w:pPr>
        <w:rPr>
          <w:rFonts w:ascii="Times New Roman" w:hAnsi="Times New Roman" w:cs="Times New Roman"/>
          <w:sz w:val="24"/>
          <w:szCs w:val="24"/>
        </w:rPr>
      </w:pPr>
      <w:r w:rsidRPr="00EB7EA3">
        <w:rPr>
          <w:rFonts w:ascii="Times New Roman" w:hAnsi="Times New Roman" w:cs="Times New Roman"/>
          <w:sz w:val="24"/>
          <w:szCs w:val="24"/>
        </w:rPr>
        <w:lastRenderedPageBreak/>
        <w:t xml:space="preserve">Средний уровень посещаемости библиотеки – </w:t>
      </w:r>
      <w:r w:rsidR="004B7740" w:rsidRPr="00EB7EA3">
        <w:rPr>
          <w:rFonts w:ascii="Times New Roman" w:hAnsi="Times New Roman" w:cs="Times New Roman"/>
          <w:sz w:val="24"/>
          <w:szCs w:val="24"/>
        </w:rPr>
        <w:t>15</w:t>
      </w:r>
      <w:r w:rsidRPr="00EB7EA3">
        <w:rPr>
          <w:rFonts w:ascii="Times New Roman" w:hAnsi="Times New Roman" w:cs="Times New Roman"/>
          <w:sz w:val="24"/>
          <w:szCs w:val="24"/>
        </w:rPr>
        <w:t xml:space="preserve"> человек в день.</w:t>
      </w:r>
    </w:p>
    <w:p w:rsidR="00E56E11" w:rsidRPr="00EB7EA3" w:rsidRDefault="00E56E11" w:rsidP="000C00A9">
      <w:pPr>
        <w:rPr>
          <w:rFonts w:ascii="Times New Roman" w:hAnsi="Times New Roman" w:cs="Times New Roman"/>
          <w:sz w:val="24"/>
          <w:szCs w:val="24"/>
        </w:rPr>
      </w:pPr>
      <w:r w:rsidRPr="00EB7EA3">
        <w:rPr>
          <w:rFonts w:ascii="Times New Roman" w:hAnsi="Times New Roman" w:cs="Times New Roman"/>
          <w:sz w:val="24"/>
          <w:szCs w:val="24"/>
        </w:rPr>
        <w:t>На официальном сайте Школы есть страница библиотеки с информацией о работе и проводимых мероприятиях библиотеки Школы.</w:t>
      </w:r>
    </w:p>
    <w:p w:rsidR="00E56E11" w:rsidRPr="00EB7EA3" w:rsidRDefault="00E56E11" w:rsidP="000C00A9">
      <w:pPr>
        <w:rPr>
          <w:rFonts w:ascii="Times New Roman" w:hAnsi="Times New Roman" w:cs="Times New Roman"/>
          <w:sz w:val="24"/>
          <w:szCs w:val="24"/>
        </w:rPr>
      </w:pPr>
      <w:r w:rsidRPr="00EB7EA3">
        <w:rPr>
          <w:rFonts w:ascii="Times New Roman" w:hAnsi="Times New Roman" w:cs="Times New Roman"/>
          <w:sz w:val="24"/>
          <w:szCs w:val="24"/>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rsidR="005E2137" w:rsidRPr="00EB7EA3" w:rsidRDefault="005E2137" w:rsidP="00E56E11">
      <w:pPr>
        <w:spacing w:after="150" w:line="240" w:lineRule="auto"/>
        <w:jc w:val="center"/>
        <w:rPr>
          <w:rFonts w:ascii="Times New Roman" w:eastAsia="Times New Roman" w:hAnsi="Times New Roman" w:cs="Times New Roman"/>
          <w:b/>
          <w:bCs/>
          <w:color w:val="222222"/>
          <w:sz w:val="24"/>
          <w:szCs w:val="24"/>
          <w:lang w:eastAsia="ru-RU"/>
        </w:rPr>
      </w:pPr>
    </w:p>
    <w:p w:rsidR="005E2137" w:rsidRPr="00EB7EA3" w:rsidRDefault="005E2137" w:rsidP="00E56E11">
      <w:pPr>
        <w:spacing w:after="150" w:line="240" w:lineRule="auto"/>
        <w:jc w:val="center"/>
        <w:rPr>
          <w:rFonts w:ascii="Times New Roman" w:eastAsia="Times New Roman" w:hAnsi="Times New Roman" w:cs="Times New Roman"/>
          <w:b/>
          <w:bCs/>
          <w:color w:val="222222"/>
          <w:sz w:val="24"/>
          <w:szCs w:val="24"/>
          <w:lang w:eastAsia="ru-RU"/>
        </w:rPr>
      </w:pPr>
    </w:p>
    <w:p w:rsidR="00E56E11" w:rsidRPr="00EB7EA3" w:rsidRDefault="00E56E11" w:rsidP="00E56E11">
      <w:pPr>
        <w:spacing w:after="150" w:line="240" w:lineRule="auto"/>
        <w:jc w:val="center"/>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XI. МАТЕРИАЛЬНО-ТЕХНИЧЕСКАЯ БАЗА</w:t>
      </w:r>
    </w:p>
    <w:p w:rsidR="00E56E11" w:rsidRPr="00EB7EA3" w:rsidRDefault="00E56E11" w:rsidP="003719C9">
      <w:pPr>
        <w:rPr>
          <w:rFonts w:ascii="Times New Roman" w:hAnsi="Times New Roman" w:cs="Times New Roman"/>
          <w:sz w:val="24"/>
          <w:szCs w:val="24"/>
        </w:rPr>
      </w:pPr>
      <w:r w:rsidRPr="00EB7EA3">
        <w:rPr>
          <w:rFonts w:ascii="Times New Roman" w:hAnsi="Times New Roman" w:cs="Times New Roman"/>
          <w:sz w:val="24"/>
          <w:szCs w:val="24"/>
        </w:rPr>
        <w:t xml:space="preserve">Материально-техническое обеспечение Школы позволяет реализовывать в полной мере образовательные программы. </w:t>
      </w:r>
      <w:proofErr w:type="gramStart"/>
      <w:r w:rsidRPr="00EB7EA3">
        <w:rPr>
          <w:rFonts w:ascii="Times New Roman" w:hAnsi="Times New Roman" w:cs="Times New Roman"/>
          <w:sz w:val="24"/>
          <w:szCs w:val="24"/>
        </w:rPr>
        <w:t xml:space="preserve">В Школе оборудованы </w:t>
      </w:r>
      <w:r w:rsidR="003719C9" w:rsidRPr="00EB7EA3">
        <w:rPr>
          <w:rFonts w:ascii="Times New Roman" w:hAnsi="Times New Roman" w:cs="Times New Roman"/>
          <w:sz w:val="24"/>
          <w:szCs w:val="24"/>
        </w:rPr>
        <w:t>14</w:t>
      </w:r>
      <w:r w:rsidRPr="00EB7EA3">
        <w:rPr>
          <w:rFonts w:ascii="Times New Roman" w:hAnsi="Times New Roman" w:cs="Times New Roman"/>
          <w:sz w:val="24"/>
          <w:szCs w:val="24"/>
        </w:rPr>
        <w:t xml:space="preserve"> учебных кабинета, </w:t>
      </w:r>
      <w:r w:rsidR="003719C9" w:rsidRPr="00EB7EA3">
        <w:rPr>
          <w:rFonts w:ascii="Times New Roman" w:hAnsi="Times New Roman" w:cs="Times New Roman"/>
          <w:sz w:val="24"/>
          <w:szCs w:val="24"/>
        </w:rPr>
        <w:t>13</w:t>
      </w:r>
      <w:r w:rsidRPr="00EB7EA3">
        <w:rPr>
          <w:rFonts w:ascii="Times New Roman" w:hAnsi="Times New Roman" w:cs="Times New Roman"/>
          <w:sz w:val="24"/>
          <w:szCs w:val="24"/>
        </w:rPr>
        <w:t xml:space="preserve"> из них оснащен</w:t>
      </w:r>
      <w:r w:rsidR="00747570" w:rsidRPr="00EB7EA3">
        <w:rPr>
          <w:rFonts w:ascii="Times New Roman" w:hAnsi="Times New Roman" w:cs="Times New Roman"/>
          <w:sz w:val="24"/>
          <w:szCs w:val="24"/>
        </w:rPr>
        <w:t>ы</w:t>
      </w:r>
      <w:r w:rsidRPr="00EB7EA3">
        <w:rPr>
          <w:rFonts w:ascii="Times New Roman" w:hAnsi="Times New Roman" w:cs="Times New Roman"/>
          <w:sz w:val="24"/>
          <w:szCs w:val="24"/>
        </w:rPr>
        <w:t xml:space="preserve"> современной мультимедийной техникой, в том числе:</w:t>
      </w:r>
      <w:proofErr w:type="gramEnd"/>
    </w:p>
    <w:p w:rsidR="00E56E11" w:rsidRPr="00EB7EA3" w:rsidRDefault="00E56E11" w:rsidP="003719C9">
      <w:pPr>
        <w:rPr>
          <w:rFonts w:ascii="Times New Roman" w:hAnsi="Times New Roman" w:cs="Times New Roman"/>
          <w:sz w:val="24"/>
          <w:szCs w:val="24"/>
        </w:rPr>
      </w:pPr>
      <w:r w:rsidRPr="00EB7EA3">
        <w:rPr>
          <w:rFonts w:ascii="Times New Roman" w:hAnsi="Times New Roman" w:cs="Times New Roman"/>
          <w:sz w:val="24"/>
          <w:szCs w:val="24"/>
        </w:rPr>
        <w:t>лаборатория по физике;</w:t>
      </w:r>
    </w:p>
    <w:p w:rsidR="00E56E11" w:rsidRPr="00EB7EA3" w:rsidRDefault="00E56E11" w:rsidP="003719C9">
      <w:pPr>
        <w:rPr>
          <w:rFonts w:ascii="Times New Roman" w:hAnsi="Times New Roman" w:cs="Times New Roman"/>
          <w:sz w:val="24"/>
          <w:szCs w:val="24"/>
        </w:rPr>
      </w:pPr>
      <w:r w:rsidRPr="00EB7EA3">
        <w:rPr>
          <w:rFonts w:ascii="Times New Roman" w:hAnsi="Times New Roman" w:cs="Times New Roman"/>
          <w:sz w:val="24"/>
          <w:szCs w:val="24"/>
        </w:rPr>
        <w:t>лаборатория по химии</w:t>
      </w:r>
      <w:r w:rsidR="00366550" w:rsidRPr="00EB7EA3">
        <w:rPr>
          <w:rFonts w:ascii="Times New Roman" w:hAnsi="Times New Roman" w:cs="Times New Roman"/>
          <w:sz w:val="24"/>
          <w:szCs w:val="24"/>
        </w:rPr>
        <w:t xml:space="preserve"> и биологии</w:t>
      </w:r>
      <w:r w:rsidRPr="00EB7EA3">
        <w:rPr>
          <w:rFonts w:ascii="Times New Roman" w:hAnsi="Times New Roman" w:cs="Times New Roman"/>
          <w:sz w:val="24"/>
          <w:szCs w:val="24"/>
        </w:rPr>
        <w:t>;</w:t>
      </w:r>
    </w:p>
    <w:p w:rsidR="00E56E11" w:rsidRPr="00EB7EA3" w:rsidRDefault="00366550" w:rsidP="003719C9">
      <w:pPr>
        <w:rPr>
          <w:rFonts w:ascii="Times New Roman" w:hAnsi="Times New Roman" w:cs="Times New Roman"/>
          <w:sz w:val="24"/>
          <w:szCs w:val="24"/>
        </w:rPr>
      </w:pPr>
      <w:r w:rsidRPr="00EB7EA3">
        <w:rPr>
          <w:rFonts w:ascii="Times New Roman" w:hAnsi="Times New Roman" w:cs="Times New Roman"/>
          <w:sz w:val="24"/>
          <w:szCs w:val="24"/>
        </w:rPr>
        <w:t>один</w:t>
      </w:r>
      <w:r w:rsidR="00E56E11" w:rsidRPr="00EB7EA3">
        <w:rPr>
          <w:rFonts w:ascii="Times New Roman" w:hAnsi="Times New Roman" w:cs="Times New Roman"/>
          <w:sz w:val="24"/>
          <w:szCs w:val="24"/>
        </w:rPr>
        <w:t xml:space="preserve"> компьютерны</w:t>
      </w:r>
      <w:r w:rsidRPr="00EB7EA3">
        <w:rPr>
          <w:rFonts w:ascii="Times New Roman" w:hAnsi="Times New Roman" w:cs="Times New Roman"/>
          <w:sz w:val="24"/>
          <w:szCs w:val="24"/>
        </w:rPr>
        <w:t>й</w:t>
      </w:r>
      <w:r w:rsidR="00E56E11" w:rsidRPr="00EB7EA3">
        <w:rPr>
          <w:rFonts w:ascii="Times New Roman" w:hAnsi="Times New Roman" w:cs="Times New Roman"/>
          <w:sz w:val="24"/>
          <w:szCs w:val="24"/>
        </w:rPr>
        <w:t xml:space="preserve"> класс;</w:t>
      </w:r>
    </w:p>
    <w:p w:rsidR="00E56E11" w:rsidRPr="00EB7EA3" w:rsidRDefault="00E56E11" w:rsidP="003719C9">
      <w:pPr>
        <w:rPr>
          <w:rFonts w:ascii="Times New Roman" w:hAnsi="Times New Roman" w:cs="Times New Roman"/>
          <w:sz w:val="24"/>
          <w:szCs w:val="24"/>
        </w:rPr>
      </w:pPr>
      <w:r w:rsidRPr="00EB7EA3">
        <w:rPr>
          <w:rFonts w:ascii="Times New Roman" w:hAnsi="Times New Roman" w:cs="Times New Roman"/>
          <w:sz w:val="24"/>
          <w:szCs w:val="24"/>
        </w:rPr>
        <w:t>столярная мастерская;</w:t>
      </w:r>
    </w:p>
    <w:p w:rsidR="00E56E11" w:rsidRPr="00EB7EA3" w:rsidRDefault="00E56E11" w:rsidP="003719C9">
      <w:pPr>
        <w:rPr>
          <w:rFonts w:ascii="Times New Roman" w:hAnsi="Times New Roman" w:cs="Times New Roman"/>
          <w:sz w:val="24"/>
          <w:szCs w:val="24"/>
        </w:rPr>
      </w:pPr>
      <w:r w:rsidRPr="00EB7EA3">
        <w:rPr>
          <w:rFonts w:ascii="Times New Roman" w:hAnsi="Times New Roman" w:cs="Times New Roman"/>
          <w:sz w:val="24"/>
          <w:szCs w:val="24"/>
        </w:rPr>
        <w:t>кабинет технологии для девочек;</w:t>
      </w:r>
    </w:p>
    <w:p w:rsidR="00E56E11" w:rsidRPr="00EB7EA3" w:rsidRDefault="001F768A" w:rsidP="003719C9">
      <w:pPr>
        <w:rPr>
          <w:rFonts w:ascii="Times New Roman" w:hAnsi="Times New Roman" w:cs="Times New Roman"/>
          <w:sz w:val="24"/>
          <w:szCs w:val="24"/>
        </w:rPr>
      </w:pPr>
      <w:r w:rsidRPr="00EB7EA3">
        <w:rPr>
          <w:rFonts w:ascii="Times New Roman" w:hAnsi="Times New Roman" w:cs="Times New Roman"/>
          <w:sz w:val="24"/>
          <w:szCs w:val="24"/>
        </w:rPr>
        <w:t>кабинет ОБЖ</w:t>
      </w:r>
      <w:proofErr w:type="gramStart"/>
      <w:r w:rsidRPr="00EB7EA3">
        <w:rPr>
          <w:rFonts w:ascii="Times New Roman" w:hAnsi="Times New Roman" w:cs="Times New Roman"/>
          <w:sz w:val="24"/>
          <w:szCs w:val="24"/>
        </w:rPr>
        <w:t xml:space="preserve"> ,</w:t>
      </w:r>
      <w:proofErr w:type="gramEnd"/>
    </w:p>
    <w:p w:rsidR="001F768A" w:rsidRPr="00EB7EA3" w:rsidRDefault="001F768A" w:rsidP="003719C9">
      <w:pPr>
        <w:rPr>
          <w:rFonts w:ascii="Times New Roman" w:hAnsi="Times New Roman" w:cs="Times New Roman"/>
          <w:sz w:val="24"/>
          <w:szCs w:val="24"/>
        </w:rPr>
      </w:pPr>
      <w:r w:rsidRPr="00EB7EA3">
        <w:rPr>
          <w:rFonts w:ascii="Times New Roman" w:hAnsi="Times New Roman" w:cs="Times New Roman"/>
          <w:sz w:val="24"/>
          <w:szCs w:val="24"/>
        </w:rPr>
        <w:t>центр творческих инициатив.</w:t>
      </w:r>
    </w:p>
    <w:p w:rsidR="00E56E11" w:rsidRPr="00EB7EA3" w:rsidRDefault="00E56E11" w:rsidP="003719C9">
      <w:pPr>
        <w:rPr>
          <w:rFonts w:ascii="Times New Roman" w:hAnsi="Times New Roman" w:cs="Times New Roman"/>
          <w:sz w:val="24"/>
          <w:szCs w:val="24"/>
        </w:rPr>
      </w:pPr>
      <w:r w:rsidRPr="00EB7EA3">
        <w:rPr>
          <w:rFonts w:ascii="Times New Roman" w:hAnsi="Times New Roman" w:cs="Times New Roman"/>
          <w:sz w:val="24"/>
          <w:szCs w:val="24"/>
        </w:rPr>
        <w:t>На втором этаже зд</w:t>
      </w:r>
      <w:r w:rsidR="003719C9" w:rsidRPr="00EB7EA3">
        <w:rPr>
          <w:rFonts w:ascii="Times New Roman" w:hAnsi="Times New Roman" w:cs="Times New Roman"/>
          <w:sz w:val="24"/>
          <w:szCs w:val="24"/>
        </w:rPr>
        <w:t>ания оборудован</w:t>
      </w:r>
      <w:r w:rsidRPr="00EB7EA3">
        <w:rPr>
          <w:rFonts w:ascii="Times New Roman" w:hAnsi="Times New Roman" w:cs="Times New Roman"/>
          <w:sz w:val="24"/>
          <w:szCs w:val="24"/>
        </w:rPr>
        <w:t xml:space="preserve"> актовый залы. На первом этаже </w:t>
      </w:r>
      <w:proofErr w:type="gramStart"/>
      <w:r w:rsidRPr="00EB7EA3">
        <w:rPr>
          <w:rFonts w:ascii="Times New Roman" w:hAnsi="Times New Roman" w:cs="Times New Roman"/>
          <w:sz w:val="24"/>
          <w:szCs w:val="24"/>
        </w:rPr>
        <w:t>оборудованы</w:t>
      </w:r>
      <w:proofErr w:type="gramEnd"/>
      <w:r w:rsidRPr="00EB7EA3">
        <w:rPr>
          <w:rFonts w:ascii="Times New Roman" w:hAnsi="Times New Roman" w:cs="Times New Roman"/>
          <w:sz w:val="24"/>
          <w:szCs w:val="24"/>
        </w:rPr>
        <w:t xml:space="preserve"> столовая и пищеблок</w:t>
      </w:r>
      <w:r w:rsidR="003719C9" w:rsidRPr="00EB7EA3">
        <w:rPr>
          <w:rFonts w:ascii="Times New Roman" w:hAnsi="Times New Roman" w:cs="Times New Roman"/>
          <w:sz w:val="24"/>
          <w:szCs w:val="24"/>
        </w:rPr>
        <w:t>, спортзал</w:t>
      </w:r>
      <w:r w:rsidRPr="00EB7EA3">
        <w:rPr>
          <w:rFonts w:ascii="Times New Roman" w:hAnsi="Times New Roman" w:cs="Times New Roman"/>
          <w:sz w:val="24"/>
          <w:szCs w:val="24"/>
        </w:rPr>
        <w:t>.</w:t>
      </w:r>
    </w:p>
    <w:p w:rsidR="00E56E11" w:rsidRPr="00EB7EA3" w:rsidRDefault="00AD6514" w:rsidP="00AD6514">
      <w:pPr>
        <w:rPr>
          <w:rFonts w:ascii="Times New Roman" w:hAnsi="Times New Roman" w:cs="Times New Roman"/>
          <w:sz w:val="24"/>
          <w:szCs w:val="24"/>
        </w:rPr>
      </w:pPr>
      <w:r w:rsidRPr="00EB7EA3">
        <w:rPr>
          <w:rFonts w:ascii="Times New Roman" w:hAnsi="Times New Roman" w:cs="Times New Roman"/>
          <w:sz w:val="24"/>
          <w:szCs w:val="24"/>
        </w:rPr>
        <w:t>Спортивно-игровая</w:t>
      </w:r>
      <w:r w:rsidR="00E56E11" w:rsidRPr="00EB7EA3">
        <w:rPr>
          <w:rFonts w:ascii="Times New Roman" w:hAnsi="Times New Roman" w:cs="Times New Roman"/>
          <w:sz w:val="24"/>
          <w:szCs w:val="24"/>
        </w:rPr>
        <w:t xml:space="preserve"> площадка для игр на территории Школы оборудована </w:t>
      </w:r>
      <w:r w:rsidRPr="00EB7EA3">
        <w:rPr>
          <w:rFonts w:ascii="Times New Roman" w:hAnsi="Times New Roman" w:cs="Times New Roman"/>
          <w:sz w:val="24"/>
          <w:szCs w:val="24"/>
        </w:rPr>
        <w:t>тренажёрами,</w:t>
      </w:r>
      <w:r w:rsidR="00747570" w:rsidRPr="00EB7EA3">
        <w:rPr>
          <w:rFonts w:ascii="Times New Roman" w:hAnsi="Times New Roman" w:cs="Times New Roman"/>
          <w:sz w:val="24"/>
          <w:szCs w:val="24"/>
        </w:rPr>
        <w:t xml:space="preserve"> </w:t>
      </w:r>
      <w:r w:rsidRPr="00EB7EA3">
        <w:rPr>
          <w:rFonts w:ascii="Times New Roman" w:hAnsi="Times New Roman" w:cs="Times New Roman"/>
          <w:sz w:val="24"/>
          <w:szCs w:val="24"/>
        </w:rPr>
        <w:t>качелями,</w:t>
      </w:r>
      <w:r w:rsidR="00747570" w:rsidRPr="00EB7EA3">
        <w:rPr>
          <w:rFonts w:ascii="Times New Roman" w:hAnsi="Times New Roman" w:cs="Times New Roman"/>
          <w:sz w:val="24"/>
          <w:szCs w:val="24"/>
        </w:rPr>
        <w:t xml:space="preserve"> </w:t>
      </w:r>
      <w:r w:rsidRPr="00EB7EA3">
        <w:rPr>
          <w:rFonts w:ascii="Times New Roman" w:hAnsi="Times New Roman" w:cs="Times New Roman"/>
          <w:sz w:val="24"/>
          <w:szCs w:val="24"/>
        </w:rPr>
        <w:t>турниками и т.д</w:t>
      </w:r>
      <w:proofErr w:type="gramStart"/>
      <w:r w:rsidRPr="00EB7EA3">
        <w:rPr>
          <w:rFonts w:ascii="Times New Roman" w:hAnsi="Times New Roman" w:cs="Times New Roman"/>
          <w:sz w:val="24"/>
          <w:szCs w:val="24"/>
        </w:rPr>
        <w:t>.</w:t>
      </w:r>
      <w:r w:rsidR="00E56E11" w:rsidRPr="00EB7EA3">
        <w:rPr>
          <w:rFonts w:ascii="Times New Roman" w:hAnsi="Times New Roman" w:cs="Times New Roman"/>
          <w:sz w:val="24"/>
          <w:szCs w:val="24"/>
        </w:rPr>
        <w:t xml:space="preserve">. </w:t>
      </w:r>
      <w:proofErr w:type="gramEnd"/>
      <w:r w:rsidR="00E56E11" w:rsidRPr="00EB7EA3">
        <w:rPr>
          <w:rFonts w:ascii="Times New Roman" w:hAnsi="Times New Roman" w:cs="Times New Roman"/>
          <w:sz w:val="24"/>
          <w:szCs w:val="24"/>
        </w:rPr>
        <w:t>Предусмотрен</w:t>
      </w:r>
      <w:r w:rsidRPr="00EB7EA3">
        <w:rPr>
          <w:rFonts w:ascii="Times New Roman" w:hAnsi="Times New Roman" w:cs="Times New Roman"/>
          <w:sz w:val="24"/>
          <w:szCs w:val="24"/>
        </w:rPr>
        <w:t>ы две солнцезащитные беседки</w:t>
      </w:r>
      <w:r w:rsidR="00E56E11" w:rsidRPr="00EB7EA3">
        <w:rPr>
          <w:rFonts w:ascii="Times New Roman" w:hAnsi="Times New Roman" w:cs="Times New Roman"/>
          <w:sz w:val="24"/>
          <w:szCs w:val="24"/>
        </w:rPr>
        <w:t>.</w:t>
      </w:r>
    </w:p>
    <w:p w:rsidR="00E56E11" w:rsidRPr="00EB7EA3" w:rsidRDefault="00E56E11" w:rsidP="00AD6514">
      <w:pPr>
        <w:rPr>
          <w:rFonts w:ascii="Times New Roman" w:hAnsi="Times New Roman" w:cs="Times New Roman"/>
          <w:sz w:val="24"/>
          <w:szCs w:val="24"/>
        </w:rPr>
      </w:pPr>
      <w:r w:rsidRPr="00EB7EA3">
        <w:rPr>
          <w:rFonts w:ascii="Times New Roman" w:hAnsi="Times New Roman" w:cs="Times New Roman"/>
          <w:sz w:val="24"/>
          <w:szCs w:val="24"/>
        </w:rPr>
        <w:t xml:space="preserve">Анализ данных, полученных в результате опроса педагогов </w:t>
      </w:r>
      <w:proofErr w:type="gramStart"/>
      <w:r w:rsidRPr="00EB7EA3">
        <w:rPr>
          <w:rFonts w:ascii="Times New Roman" w:hAnsi="Times New Roman" w:cs="Times New Roman"/>
          <w:sz w:val="24"/>
          <w:szCs w:val="24"/>
        </w:rPr>
        <w:t>на конец</w:t>
      </w:r>
      <w:proofErr w:type="gramEnd"/>
      <w:r w:rsidRPr="00EB7EA3">
        <w:rPr>
          <w:rFonts w:ascii="Times New Roman" w:hAnsi="Times New Roman" w:cs="Times New Roman"/>
          <w:sz w:val="24"/>
          <w:szCs w:val="24"/>
        </w:rPr>
        <w:t xml:space="preserve"> 202</w:t>
      </w:r>
      <w:r w:rsidR="00747570" w:rsidRPr="00EB7EA3">
        <w:rPr>
          <w:rFonts w:ascii="Times New Roman" w:hAnsi="Times New Roman" w:cs="Times New Roman"/>
          <w:sz w:val="24"/>
          <w:szCs w:val="24"/>
        </w:rPr>
        <w:t>3</w:t>
      </w:r>
      <w:r w:rsidRPr="00EB7EA3">
        <w:rPr>
          <w:rFonts w:ascii="Times New Roman" w:hAnsi="Times New Roman" w:cs="Times New Roman"/>
          <w:sz w:val="24"/>
          <w:szCs w:val="24"/>
        </w:rPr>
        <w:t> года, показывает положительную динамику в сравнении с 202</w:t>
      </w:r>
      <w:r w:rsidR="00747570" w:rsidRPr="00EB7EA3">
        <w:rPr>
          <w:rFonts w:ascii="Times New Roman" w:hAnsi="Times New Roman" w:cs="Times New Roman"/>
          <w:sz w:val="24"/>
          <w:szCs w:val="24"/>
        </w:rPr>
        <w:t>2</w:t>
      </w:r>
      <w:r w:rsidRPr="00EB7EA3">
        <w:rPr>
          <w:rFonts w:ascii="Times New Roman" w:hAnsi="Times New Roman" w:cs="Times New Roman"/>
          <w:sz w:val="24"/>
          <w:szCs w:val="24"/>
        </w:rPr>
        <w:t> годом по следующим позициям:</w:t>
      </w:r>
    </w:p>
    <w:p w:rsidR="00E56E11" w:rsidRPr="00EB7EA3" w:rsidRDefault="00AD6514" w:rsidP="00AD6514">
      <w:pPr>
        <w:rPr>
          <w:rFonts w:ascii="Times New Roman" w:hAnsi="Times New Roman" w:cs="Times New Roman"/>
          <w:sz w:val="24"/>
          <w:szCs w:val="24"/>
        </w:rPr>
      </w:pPr>
      <w:r w:rsidRPr="00EB7EA3">
        <w:rPr>
          <w:rFonts w:ascii="Times New Roman" w:hAnsi="Times New Roman" w:cs="Times New Roman"/>
          <w:sz w:val="24"/>
          <w:szCs w:val="24"/>
        </w:rPr>
        <w:t>1.М</w:t>
      </w:r>
      <w:r w:rsidR="00E56E11" w:rsidRPr="00EB7EA3">
        <w:rPr>
          <w:rFonts w:ascii="Times New Roman" w:hAnsi="Times New Roman" w:cs="Times New Roman"/>
          <w:sz w:val="24"/>
          <w:szCs w:val="24"/>
        </w:rPr>
        <w:t>атериально-техническое оснащение М</w:t>
      </w:r>
      <w:r w:rsidRPr="00EB7EA3">
        <w:rPr>
          <w:rFonts w:ascii="Times New Roman" w:hAnsi="Times New Roman" w:cs="Times New Roman"/>
          <w:sz w:val="24"/>
          <w:szCs w:val="24"/>
        </w:rPr>
        <w:t>К</w:t>
      </w:r>
      <w:r w:rsidR="00E56E11" w:rsidRPr="00EB7EA3">
        <w:rPr>
          <w:rFonts w:ascii="Times New Roman" w:hAnsi="Times New Roman" w:cs="Times New Roman"/>
          <w:sz w:val="24"/>
          <w:szCs w:val="24"/>
        </w:rPr>
        <w:t xml:space="preserve">ОУ </w:t>
      </w:r>
      <w:r w:rsidRPr="00EB7EA3">
        <w:rPr>
          <w:rFonts w:ascii="Times New Roman" w:hAnsi="Times New Roman" w:cs="Times New Roman"/>
          <w:sz w:val="24"/>
          <w:szCs w:val="24"/>
        </w:rPr>
        <w:t>СОШ №3 с</w:t>
      </w:r>
      <w:proofErr w:type="gramStart"/>
      <w:r w:rsidRPr="00EB7EA3">
        <w:rPr>
          <w:rFonts w:ascii="Times New Roman" w:hAnsi="Times New Roman" w:cs="Times New Roman"/>
          <w:sz w:val="24"/>
          <w:szCs w:val="24"/>
        </w:rPr>
        <w:t>.Б</w:t>
      </w:r>
      <w:proofErr w:type="gramEnd"/>
      <w:r w:rsidRPr="00EB7EA3">
        <w:rPr>
          <w:rFonts w:ascii="Times New Roman" w:hAnsi="Times New Roman" w:cs="Times New Roman"/>
          <w:sz w:val="24"/>
          <w:szCs w:val="24"/>
        </w:rPr>
        <w:t>улыга-Фадеево</w:t>
      </w:r>
      <w:r w:rsidR="00E56E11" w:rsidRPr="00EB7EA3">
        <w:rPr>
          <w:rFonts w:ascii="Times New Roman" w:hAnsi="Times New Roman" w:cs="Times New Roman"/>
          <w:sz w:val="24"/>
          <w:szCs w:val="24"/>
        </w:rPr>
        <w:t xml:space="preserve">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w:t>
      </w:r>
    </w:p>
    <w:p w:rsidR="00E56E11" w:rsidRPr="00EB7EA3" w:rsidRDefault="00AD6514" w:rsidP="00AD6514">
      <w:pPr>
        <w:rPr>
          <w:rFonts w:ascii="Times New Roman" w:hAnsi="Times New Roman" w:cs="Times New Roman"/>
          <w:sz w:val="24"/>
          <w:szCs w:val="24"/>
        </w:rPr>
      </w:pPr>
      <w:r w:rsidRPr="00EB7EA3">
        <w:rPr>
          <w:rFonts w:ascii="Times New Roman" w:hAnsi="Times New Roman" w:cs="Times New Roman"/>
          <w:sz w:val="24"/>
          <w:szCs w:val="24"/>
        </w:rPr>
        <w:t>2.К</w:t>
      </w:r>
      <w:r w:rsidR="00E56E11" w:rsidRPr="00EB7EA3">
        <w:rPr>
          <w:rFonts w:ascii="Times New Roman" w:hAnsi="Times New Roman" w:cs="Times New Roman"/>
          <w:sz w:val="24"/>
          <w:szCs w:val="24"/>
        </w:rPr>
        <w:t xml:space="preserve">ачественно изменилась оснащенность </w:t>
      </w:r>
      <w:r w:rsidR="008C3AC2" w:rsidRPr="00EB7EA3">
        <w:rPr>
          <w:rFonts w:ascii="Times New Roman" w:hAnsi="Times New Roman" w:cs="Times New Roman"/>
          <w:sz w:val="24"/>
          <w:szCs w:val="24"/>
        </w:rPr>
        <w:t>школы</w:t>
      </w:r>
      <w:r w:rsidR="00E56E11" w:rsidRPr="00EB7EA3">
        <w:rPr>
          <w:rFonts w:ascii="Times New Roman" w:hAnsi="Times New Roman" w:cs="Times New Roman"/>
          <w:sz w:val="24"/>
          <w:szCs w:val="24"/>
        </w:rPr>
        <w:t xml:space="preserve"> – </w:t>
      </w:r>
      <w:r w:rsidR="008C3AC2" w:rsidRPr="00EB7EA3">
        <w:rPr>
          <w:rFonts w:ascii="Times New Roman" w:hAnsi="Times New Roman" w:cs="Times New Roman"/>
          <w:sz w:val="24"/>
          <w:szCs w:val="24"/>
        </w:rPr>
        <w:t>оборудован «Центр детских инициатив», получили комплект по государственной символике РФ</w:t>
      </w:r>
      <w:r w:rsidR="001F768A" w:rsidRPr="00EB7EA3">
        <w:rPr>
          <w:rFonts w:ascii="Times New Roman" w:hAnsi="Times New Roman" w:cs="Times New Roman"/>
          <w:sz w:val="24"/>
          <w:szCs w:val="24"/>
        </w:rPr>
        <w:t xml:space="preserve"> </w:t>
      </w:r>
      <w:r w:rsidR="008C3AC2" w:rsidRPr="00EB7EA3">
        <w:rPr>
          <w:rFonts w:ascii="Times New Roman" w:hAnsi="Times New Roman" w:cs="Times New Roman"/>
          <w:sz w:val="24"/>
          <w:szCs w:val="24"/>
        </w:rPr>
        <w:t>(флагшток, флаги РФ, герб РФ), получена новая игровая площадка для дошкольной группы, закуплен манекен тренажёр для уроков ОБЖ, лазерный тир.</w:t>
      </w:r>
    </w:p>
    <w:p w:rsidR="008254C2" w:rsidRPr="00EB7EA3" w:rsidRDefault="008254C2" w:rsidP="00E56E11">
      <w:pPr>
        <w:spacing w:after="150" w:line="240" w:lineRule="auto"/>
        <w:rPr>
          <w:rFonts w:ascii="Times New Roman" w:eastAsia="Times New Roman" w:hAnsi="Times New Roman" w:cs="Times New Roman"/>
          <w:color w:val="222222"/>
          <w:sz w:val="24"/>
          <w:szCs w:val="24"/>
          <w:lang w:eastAsia="ru-RU"/>
        </w:rPr>
      </w:pPr>
    </w:p>
    <w:p w:rsidR="00DB6A1F" w:rsidRDefault="00DB6A1F" w:rsidP="008254C2">
      <w:pPr>
        <w:pStyle w:val="a9"/>
        <w:jc w:val="center"/>
        <w:rPr>
          <w:rFonts w:ascii="Times New Roman" w:hAnsi="Times New Roman" w:cs="Times New Roman"/>
          <w:b/>
          <w:sz w:val="24"/>
          <w:szCs w:val="24"/>
          <w:lang w:eastAsia="ru-RU"/>
        </w:rPr>
      </w:pPr>
    </w:p>
    <w:p w:rsidR="00DB6A1F" w:rsidRDefault="00DB6A1F" w:rsidP="008254C2">
      <w:pPr>
        <w:pStyle w:val="a9"/>
        <w:jc w:val="center"/>
        <w:rPr>
          <w:rFonts w:ascii="Times New Roman" w:hAnsi="Times New Roman" w:cs="Times New Roman"/>
          <w:b/>
          <w:sz w:val="24"/>
          <w:szCs w:val="24"/>
          <w:lang w:eastAsia="ru-RU"/>
        </w:rPr>
      </w:pPr>
    </w:p>
    <w:p w:rsidR="00E56E11" w:rsidRPr="00EB7EA3" w:rsidRDefault="00E56E11" w:rsidP="008254C2">
      <w:pPr>
        <w:pStyle w:val="a9"/>
        <w:jc w:val="center"/>
        <w:rPr>
          <w:rFonts w:ascii="Times New Roman" w:hAnsi="Times New Roman" w:cs="Times New Roman"/>
          <w:b/>
          <w:sz w:val="24"/>
          <w:szCs w:val="24"/>
          <w:lang w:eastAsia="ru-RU"/>
        </w:rPr>
      </w:pPr>
      <w:r w:rsidRPr="00EB7EA3">
        <w:rPr>
          <w:rFonts w:ascii="Times New Roman" w:hAnsi="Times New Roman" w:cs="Times New Roman"/>
          <w:b/>
          <w:sz w:val="24"/>
          <w:szCs w:val="24"/>
          <w:lang w:eastAsia="ru-RU"/>
        </w:rPr>
        <w:lastRenderedPageBreak/>
        <w:t>СТАТИСТИЧЕСКАЯ ЧАСТЬ</w:t>
      </w:r>
    </w:p>
    <w:p w:rsidR="008254C2" w:rsidRPr="00EB7EA3" w:rsidRDefault="008254C2" w:rsidP="008254C2">
      <w:pPr>
        <w:pStyle w:val="a9"/>
        <w:jc w:val="center"/>
        <w:rPr>
          <w:rFonts w:ascii="Times New Roman" w:hAnsi="Times New Roman" w:cs="Times New Roman"/>
          <w:b/>
          <w:sz w:val="24"/>
          <w:szCs w:val="24"/>
          <w:lang w:eastAsia="ru-RU"/>
        </w:rPr>
      </w:pPr>
    </w:p>
    <w:p w:rsidR="00E56E11" w:rsidRPr="00EB7EA3" w:rsidRDefault="00E56E11" w:rsidP="00E56E11">
      <w:pPr>
        <w:spacing w:after="150" w:line="240" w:lineRule="auto"/>
        <w:jc w:val="center"/>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b/>
          <w:bCs/>
          <w:color w:val="222222"/>
          <w:sz w:val="24"/>
          <w:szCs w:val="24"/>
          <w:lang w:eastAsia="ru-RU"/>
        </w:rPr>
        <w:t>РЕЗУЛЬТАТЫ АНАЛИЗА ПОКАЗАТЕЛЕЙ ДЕЯТЕЛЬНОСТИ ОРГАНИЗАЦИИ</w:t>
      </w:r>
    </w:p>
    <w:p w:rsidR="00E56E11" w:rsidRPr="00EB7EA3" w:rsidRDefault="00E56E11" w:rsidP="00E56E11">
      <w:pPr>
        <w:spacing w:after="150" w:line="240" w:lineRule="auto"/>
        <w:rPr>
          <w:rFonts w:ascii="Times New Roman" w:eastAsia="Times New Roman" w:hAnsi="Times New Roman" w:cs="Times New Roman"/>
          <w:color w:val="222222"/>
          <w:sz w:val="24"/>
          <w:szCs w:val="24"/>
          <w:lang w:eastAsia="ru-RU"/>
        </w:rPr>
      </w:pPr>
      <w:r w:rsidRPr="00EB7EA3">
        <w:rPr>
          <w:rFonts w:ascii="Times New Roman" w:eastAsia="Times New Roman" w:hAnsi="Times New Roman" w:cs="Times New Roman"/>
          <w:color w:val="222222"/>
          <w:sz w:val="24"/>
          <w:szCs w:val="24"/>
          <w:lang w:eastAsia="ru-RU"/>
        </w:rPr>
        <w:t>Данные приведены по состоянию на 31 декабря 20</w:t>
      </w:r>
      <w:r w:rsidRPr="00EB7EA3">
        <w:rPr>
          <w:rFonts w:ascii="Times New Roman" w:hAnsi="Times New Roman" w:cs="Times New Roman"/>
          <w:sz w:val="24"/>
          <w:szCs w:val="24"/>
        </w:rPr>
        <w:t>2</w:t>
      </w:r>
      <w:r w:rsidR="001C5412" w:rsidRPr="00EB7EA3">
        <w:rPr>
          <w:rFonts w:ascii="Times New Roman" w:hAnsi="Times New Roman" w:cs="Times New Roman"/>
          <w:sz w:val="24"/>
          <w:szCs w:val="24"/>
        </w:rPr>
        <w:t>3</w:t>
      </w:r>
      <w:r w:rsidRPr="00EB7EA3">
        <w:rPr>
          <w:rFonts w:ascii="Times New Roman" w:hAnsi="Times New Roman" w:cs="Times New Roman"/>
          <w:sz w:val="24"/>
          <w:szCs w:val="24"/>
        </w:rPr>
        <w:t> </w:t>
      </w:r>
      <w:r w:rsidRPr="00EB7EA3">
        <w:rPr>
          <w:rFonts w:ascii="Times New Roman" w:eastAsia="Times New Roman" w:hAnsi="Times New Roman" w:cs="Times New Roman"/>
          <w:color w:val="222222"/>
          <w:sz w:val="24"/>
          <w:szCs w:val="24"/>
          <w:lang w:eastAsia="ru-RU"/>
        </w:rPr>
        <w:t>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045"/>
        <w:gridCol w:w="1452"/>
        <w:gridCol w:w="1433"/>
      </w:tblGrid>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Показатели</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Единица измерения</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Количество</w:t>
            </w:r>
          </w:p>
        </w:tc>
      </w:tr>
      <w:tr w:rsidR="00E56E11" w:rsidRPr="00EB7EA3" w:rsidTr="00E56E11">
        <w:tc>
          <w:tcPr>
            <w:tcW w:w="746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Образовательная деятельность</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Общая численность учащихся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F768A" w:rsidP="0080627F">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139</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F768A"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61</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F768A"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67</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0627F"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1</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учащихся, успевающих на «4» и «5» по результатам промежуточной аттестации,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0627F" w:rsidP="001F768A">
            <w:pPr>
              <w:rPr>
                <w:rFonts w:ascii="Times New Roman" w:hAnsi="Times New Roman" w:cs="Times New Roman"/>
                <w:color w:val="FF0000"/>
                <w:sz w:val="24"/>
                <w:szCs w:val="24"/>
              </w:rPr>
            </w:pPr>
            <w:r w:rsidRPr="00EB7EA3">
              <w:rPr>
                <w:rFonts w:ascii="Times New Roman" w:hAnsi="Times New Roman" w:cs="Times New Roman"/>
                <w:sz w:val="24"/>
                <w:szCs w:val="24"/>
              </w:rPr>
              <w:t>1</w:t>
            </w:r>
            <w:r w:rsidR="001F768A" w:rsidRPr="00EB7EA3">
              <w:rPr>
                <w:rFonts w:ascii="Times New Roman" w:hAnsi="Times New Roman" w:cs="Times New Roman"/>
                <w:sz w:val="24"/>
                <w:szCs w:val="24"/>
              </w:rPr>
              <w:t>39</w:t>
            </w:r>
            <w:r w:rsidR="00E56E11" w:rsidRPr="00EB7EA3">
              <w:rPr>
                <w:rFonts w:ascii="Times New Roman" w:hAnsi="Times New Roman" w:cs="Times New Roman"/>
                <w:color w:val="FF0000"/>
                <w:sz w:val="24"/>
                <w:szCs w:val="24"/>
              </w:rPr>
              <w:t xml:space="preserve"> </w:t>
            </w:r>
            <w:r w:rsidR="00E56E11" w:rsidRPr="00DB6A1F">
              <w:rPr>
                <w:rFonts w:ascii="Times New Roman" w:hAnsi="Times New Roman" w:cs="Times New Roman"/>
                <w:sz w:val="24"/>
                <w:szCs w:val="24"/>
              </w:rPr>
              <w:t>(</w:t>
            </w:r>
            <w:r w:rsidRPr="00DB6A1F">
              <w:rPr>
                <w:rFonts w:ascii="Times New Roman" w:hAnsi="Times New Roman" w:cs="Times New Roman"/>
                <w:sz w:val="24"/>
                <w:szCs w:val="24"/>
              </w:rPr>
              <w:t>30</w:t>
            </w:r>
            <w:r w:rsidR="00E56E11" w:rsidRPr="00DB6A1F">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Средний балл ГИА выпускников 9-го класса по русскому языку</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3823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3,1</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Средний балл ГИА выпускников 9-го класса по математике</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0627F" w:rsidP="003823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3,</w:t>
            </w:r>
            <w:r w:rsidR="00382311" w:rsidRPr="00EB7EA3">
              <w:rPr>
                <w:rFonts w:ascii="Times New Roman" w:eastAsia="Times New Roman" w:hAnsi="Times New Roman" w:cs="Times New Roman"/>
                <w:sz w:val="24"/>
                <w:szCs w:val="24"/>
                <w:lang w:eastAsia="ru-RU"/>
              </w:rPr>
              <w:t>1</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Средний балл ЕГЭ выпускников 11-го класса по русскому языку</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0627F" w:rsidP="003823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5</w:t>
            </w:r>
            <w:r w:rsidR="00382311" w:rsidRPr="00EB7EA3">
              <w:rPr>
                <w:rFonts w:ascii="Times New Roman" w:eastAsia="Times New Roman" w:hAnsi="Times New Roman" w:cs="Times New Roman"/>
                <w:sz w:val="24"/>
                <w:szCs w:val="24"/>
                <w:lang w:eastAsia="ru-RU"/>
              </w:rPr>
              <w:t>3</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Средний балл ЕГЭ выпускников 11-го класса по математике</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0627F" w:rsidP="003823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4,</w:t>
            </w:r>
            <w:r w:rsidR="00382311" w:rsidRPr="00EB7EA3">
              <w:rPr>
                <w:rFonts w:ascii="Times New Roman" w:eastAsia="Times New Roman" w:hAnsi="Times New Roman" w:cs="Times New Roman"/>
                <w:sz w:val="24"/>
                <w:szCs w:val="24"/>
                <w:lang w:eastAsia="ru-RU"/>
              </w:rPr>
              <w:t>1</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80627F">
            <w:pPr>
              <w:rPr>
                <w:rFonts w:ascii="Times New Roman" w:hAnsi="Times New Roman" w:cs="Times New Roman"/>
                <w:sz w:val="24"/>
                <w:szCs w:val="24"/>
              </w:rPr>
            </w:pPr>
            <w:r w:rsidRPr="00EB7EA3">
              <w:rPr>
                <w:rFonts w:ascii="Times New Roman" w:hAnsi="Times New Roman" w:cs="Times New Roman"/>
                <w:sz w:val="24"/>
                <w:szCs w:val="24"/>
              </w:rPr>
              <w:t>0 (0%)</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80627F">
            <w:pPr>
              <w:rPr>
                <w:rFonts w:ascii="Times New Roman" w:hAnsi="Times New Roman" w:cs="Times New Roman"/>
                <w:sz w:val="24"/>
                <w:szCs w:val="24"/>
              </w:rPr>
            </w:pPr>
            <w:r w:rsidRPr="00EB7EA3">
              <w:rPr>
                <w:rFonts w:ascii="Times New Roman" w:hAnsi="Times New Roman" w:cs="Times New Roman"/>
                <w:sz w:val="24"/>
                <w:szCs w:val="24"/>
              </w:rPr>
              <w:t>0 (0%)</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80627F">
            <w:pPr>
              <w:rPr>
                <w:rFonts w:ascii="Times New Roman" w:hAnsi="Times New Roman" w:cs="Times New Roman"/>
                <w:sz w:val="24"/>
                <w:szCs w:val="24"/>
              </w:rPr>
            </w:pPr>
            <w:r w:rsidRPr="00EB7EA3">
              <w:rPr>
                <w:rFonts w:ascii="Times New Roman" w:hAnsi="Times New Roman" w:cs="Times New Roman"/>
                <w:sz w:val="24"/>
                <w:szCs w:val="24"/>
              </w:rPr>
              <w:t>0 (0%)</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80627F">
            <w:pPr>
              <w:rPr>
                <w:rFonts w:ascii="Times New Roman" w:hAnsi="Times New Roman" w:cs="Times New Roman"/>
                <w:sz w:val="24"/>
                <w:szCs w:val="24"/>
              </w:rPr>
            </w:pPr>
            <w:r w:rsidRPr="00EB7EA3">
              <w:rPr>
                <w:rFonts w:ascii="Times New Roman" w:hAnsi="Times New Roman" w:cs="Times New Roman"/>
                <w:sz w:val="24"/>
                <w:szCs w:val="24"/>
              </w:rPr>
              <w:t>0 (0%)</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lastRenderedPageBreak/>
              <w:t>Численность (удельный вес) выпускников 9-го класса, которые не получили аттестаты,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80627F">
            <w:pPr>
              <w:rPr>
                <w:rFonts w:ascii="Times New Roman" w:hAnsi="Times New Roman" w:cs="Times New Roman"/>
                <w:sz w:val="24"/>
                <w:szCs w:val="24"/>
              </w:rPr>
            </w:pPr>
            <w:r w:rsidRPr="00EB7EA3">
              <w:rPr>
                <w:rFonts w:ascii="Times New Roman" w:hAnsi="Times New Roman" w:cs="Times New Roman"/>
                <w:sz w:val="24"/>
                <w:szCs w:val="24"/>
              </w:rPr>
              <w:t>0 (0%)</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выпускников 11-го класса, которые не получили аттестаты,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80627F">
            <w:pPr>
              <w:rPr>
                <w:rFonts w:ascii="Times New Roman" w:hAnsi="Times New Roman" w:cs="Times New Roman"/>
                <w:sz w:val="24"/>
                <w:szCs w:val="24"/>
              </w:rPr>
            </w:pPr>
            <w:r w:rsidRPr="00EB7EA3">
              <w:rPr>
                <w:rFonts w:ascii="Times New Roman" w:hAnsi="Times New Roman" w:cs="Times New Roman"/>
                <w:sz w:val="24"/>
                <w:szCs w:val="24"/>
              </w:rPr>
              <w:t>0 (0%)</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0627F" w:rsidP="0080627F">
            <w:pPr>
              <w:rPr>
                <w:rFonts w:ascii="Times New Roman" w:hAnsi="Times New Roman" w:cs="Times New Roman"/>
                <w:sz w:val="24"/>
                <w:szCs w:val="24"/>
              </w:rPr>
            </w:pPr>
            <w:r w:rsidRPr="00EB7EA3">
              <w:rPr>
                <w:rFonts w:ascii="Times New Roman" w:hAnsi="Times New Roman" w:cs="Times New Roman"/>
                <w:sz w:val="24"/>
                <w:szCs w:val="24"/>
              </w:rPr>
              <w:t>0</w:t>
            </w:r>
            <w:r w:rsidR="00E56E11" w:rsidRPr="00EB7EA3">
              <w:rPr>
                <w:rFonts w:ascii="Times New Roman" w:hAnsi="Times New Roman" w:cs="Times New Roman"/>
                <w:sz w:val="24"/>
                <w:szCs w:val="24"/>
              </w:rPr>
              <w:t xml:space="preserve"> (</w:t>
            </w:r>
            <w:r w:rsidRPr="00EB7EA3">
              <w:rPr>
                <w:rFonts w:ascii="Times New Roman" w:hAnsi="Times New Roman" w:cs="Times New Roman"/>
                <w:sz w:val="24"/>
                <w:szCs w:val="24"/>
              </w:rPr>
              <w:t>0</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0627F" w:rsidP="0080627F">
            <w:pPr>
              <w:rPr>
                <w:rFonts w:ascii="Times New Roman" w:hAnsi="Times New Roman" w:cs="Times New Roman"/>
                <w:sz w:val="24"/>
                <w:szCs w:val="24"/>
              </w:rPr>
            </w:pPr>
            <w:r w:rsidRPr="00EB7EA3">
              <w:rPr>
                <w:rFonts w:ascii="Times New Roman" w:hAnsi="Times New Roman" w:cs="Times New Roman"/>
                <w:sz w:val="24"/>
                <w:szCs w:val="24"/>
              </w:rPr>
              <w:t>0</w:t>
            </w:r>
            <w:r w:rsidR="00E56E11" w:rsidRPr="00EB7EA3">
              <w:rPr>
                <w:rFonts w:ascii="Times New Roman" w:hAnsi="Times New Roman" w:cs="Times New Roman"/>
                <w:sz w:val="24"/>
                <w:szCs w:val="24"/>
              </w:rPr>
              <w:t xml:space="preserve"> (</w:t>
            </w:r>
            <w:r w:rsidRPr="00EB7EA3">
              <w:rPr>
                <w:rFonts w:ascii="Times New Roman" w:hAnsi="Times New Roman" w:cs="Times New Roman"/>
                <w:sz w:val="24"/>
                <w:szCs w:val="24"/>
              </w:rPr>
              <w:t>0</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учащихся, которые принимали участие в олимпиадах, смотрах, конкурсах,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E248F" w:rsidP="00BE248F">
            <w:pPr>
              <w:rPr>
                <w:rFonts w:ascii="Times New Roman" w:hAnsi="Times New Roman" w:cs="Times New Roman"/>
                <w:sz w:val="24"/>
                <w:szCs w:val="24"/>
              </w:rPr>
            </w:pPr>
            <w:r w:rsidRPr="00EB7EA3">
              <w:rPr>
                <w:rFonts w:ascii="Times New Roman" w:hAnsi="Times New Roman" w:cs="Times New Roman"/>
                <w:sz w:val="24"/>
                <w:szCs w:val="24"/>
              </w:rPr>
              <w:t>91</w:t>
            </w:r>
            <w:r w:rsidR="00E56E11" w:rsidRPr="00EB7EA3">
              <w:rPr>
                <w:rFonts w:ascii="Times New Roman" w:hAnsi="Times New Roman" w:cs="Times New Roman"/>
                <w:sz w:val="24"/>
                <w:szCs w:val="24"/>
              </w:rPr>
              <w:t xml:space="preserve"> (</w:t>
            </w:r>
            <w:r w:rsidRPr="00EB7EA3">
              <w:rPr>
                <w:rFonts w:ascii="Times New Roman" w:hAnsi="Times New Roman" w:cs="Times New Roman"/>
                <w:sz w:val="24"/>
                <w:szCs w:val="24"/>
              </w:rPr>
              <w:t>6</w:t>
            </w:r>
            <w:r w:rsidR="00E56E11" w:rsidRPr="00EB7EA3">
              <w:rPr>
                <w:rFonts w:ascii="Times New Roman" w:hAnsi="Times New Roman" w:cs="Times New Roman"/>
                <w:sz w:val="24"/>
                <w:szCs w:val="24"/>
              </w:rPr>
              <w:t>5%)</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Численность (удельный вес) учащихся – победителей и призеров олимпиад, смотров, конкурсов от общей </w:t>
            </w:r>
            <w:proofErr w:type="gramStart"/>
            <w:r w:rsidRPr="00EB7EA3">
              <w:rPr>
                <w:rFonts w:ascii="Times New Roman" w:eastAsia="Times New Roman" w:hAnsi="Times New Roman" w:cs="Times New Roman"/>
                <w:sz w:val="24"/>
                <w:szCs w:val="24"/>
                <w:lang w:eastAsia="ru-RU"/>
              </w:rPr>
              <w:t>численности</w:t>
            </w:r>
            <w:proofErr w:type="gramEnd"/>
            <w:r w:rsidRPr="00EB7EA3">
              <w:rPr>
                <w:rFonts w:ascii="Times New Roman" w:eastAsia="Times New Roman" w:hAnsi="Times New Roman" w:cs="Times New Roman"/>
                <w:sz w:val="24"/>
                <w:szCs w:val="24"/>
                <w:lang w:eastAsia="ru-RU"/>
              </w:rPr>
              <w:t xml:space="preserve"> обучающихся, в том числе:</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75057" w:rsidP="00875057">
            <w:pPr>
              <w:rPr>
                <w:rFonts w:ascii="Times New Roman" w:hAnsi="Times New Roman" w:cs="Times New Roman"/>
                <w:sz w:val="24"/>
                <w:szCs w:val="24"/>
              </w:rPr>
            </w:pPr>
            <w:r w:rsidRPr="00EB7EA3">
              <w:rPr>
                <w:rFonts w:ascii="Times New Roman" w:hAnsi="Times New Roman" w:cs="Times New Roman"/>
                <w:sz w:val="24"/>
                <w:szCs w:val="24"/>
              </w:rPr>
              <w:t>37</w:t>
            </w:r>
            <w:r w:rsidR="00E56E11" w:rsidRPr="00EB7EA3">
              <w:rPr>
                <w:rFonts w:ascii="Times New Roman" w:hAnsi="Times New Roman" w:cs="Times New Roman"/>
                <w:sz w:val="24"/>
                <w:szCs w:val="24"/>
              </w:rPr>
              <w:t xml:space="preserve"> (</w:t>
            </w:r>
            <w:r w:rsidRPr="00EB7EA3">
              <w:rPr>
                <w:rFonts w:ascii="Times New Roman" w:hAnsi="Times New Roman" w:cs="Times New Roman"/>
                <w:sz w:val="24"/>
                <w:szCs w:val="24"/>
              </w:rPr>
              <w:t>27</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E248F" w:rsidP="00BE248F">
            <w:pPr>
              <w:rPr>
                <w:rFonts w:ascii="Times New Roman" w:hAnsi="Times New Roman" w:cs="Times New Roman"/>
                <w:sz w:val="24"/>
                <w:szCs w:val="24"/>
              </w:rPr>
            </w:pPr>
            <w:r w:rsidRPr="00EB7EA3">
              <w:rPr>
                <w:rFonts w:ascii="Times New Roman" w:hAnsi="Times New Roman" w:cs="Times New Roman"/>
                <w:sz w:val="24"/>
                <w:szCs w:val="24"/>
              </w:rPr>
              <w:t>8</w:t>
            </w:r>
            <w:r w:rsidR="00E56E11" w:rsidRPr="00EB7EA3">
              <w:rPr>
                <w:rFonts w:ascii="Times New Roman" w:hAnsi="Times New Roman" w:cs="Times New Roman"/>
                <w:sz w:val="24"/>
                <w:szCs w:val="24"/>
              </w:rPr>
              <w:t xml:space="preserve"> (6%)</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875057">
            <w:pPr>
              <w:rPr>
                <w:rFonts w:ascii="Times New Roman" w:hAnsi="Times New Roman" w:cs="Times New Roman"/>
                <w:sz w:val="24"/>
                <w:szCs w:val="24"/>
              </w:rPr>
            </w:pPr>
            <w:r w:rsidRPr="00EB7EA3">
              <w:rPr>
                <w:rFonts w:ascii="Times New Roman" w:hAnsi="Times New Roman" w:cs="Times New Roman"/>
                <w:sz w:val="24"/>
                <w:szCs w:val="24"/>
              </w:rPr>
              <w:t xml:space="preserve"> </w:t>
            </w:r>
            <w:r w:rsidR="00875057" w:rsidRPr="00EB7EA3">
              <w:rPr>
                <w:rFonts w:ascii="Times New Roman" w:hAnsi="Times New Roman" w:cs="Times New Roman"/>
                <w:sz w:val="24"/>
                <w:szCs w:val="24"/>
              </w:rPr>
              <w:t>29</w:t>
            </w:r>
            <w:r w:rsidRPr="00EB7EA3">
              <w:rPr>
                <w:rFonts w:ascii="Times New Roman" w:hAnsi="Times New Roman" w:cs="Times New Roman"/>
                <w:sz w:val="24"/>
                <w:szCs w:val="24"/>
              </w:rPr>
              <w:t>(</w:t>
            </w:r>
            <w:r w:rsidR="00875057" w:rsidRPr="00EB7EA3">
              <w:rPr>
                <w:rFonts w:ascii="Times New Roman" w:hAnsi="Times New Roman" w:cs="Times New Roman"/>
                <w:sz w:val="24"/>
                <w:szCs w:val="24"/>
              </w:rPr>
              <w:t>21</w:t>
            </w:r>
            <w:r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BE248F">
            <w:pPr>
              <w:rPr>
                <w:rFonts w:ascii="Times New Roman" w:hAnsi="Times New Roman" w:cs="Times New Roman"/>
                <w:sz w:val="24"/>
                <w:szCs w:val="24"/>
              </w:rPr>
            </w:pPr>
            <w:r w:rsidRPr="00EB7EA3">
              <w:rPr>
                <w:rFonts w:ascii="Times New Roman" w:hAnsi="Times New Roman" w:cs="Times New Roman"/>
                <w:sz w:val="24"/>
                <w:szCs w:val="24"/>
              </w:rPr>
              <w:t>0 (0%)</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0627F" w:rsidP="00382311">
            <w:pPr>
              <w:rPr>
                <w:rFonts w:ascii="Times New Roman" w:hAnsi="Times New Roman" w:cs="Times New Roman"/>
                <w:sz w:val="24"/>
                <w:szCs w:val="24"/>
              </w:rPr>
            </w:pPr>
            <w:r w:rsidRPr="00EB7EA3">
              <w:rPr>
                <w:rFonts w:ascii="Times New Roman" w:hAnsi="Times New Roman" w:cs="Times New Roman"/>
                <w:sz w:val="24"/>
                <w:szCs w:val="24"/>
              </w:rPr>
              <w:t>1</w:t>
            </w:r>
            <w:r w:rsidR="00382311" w:rsidRPr="00EB7EA3">
              <w:rPr>
                <w:rFonts w:ascii="Times New Roman" w:hAnsi="Times New Roman" w:cs="Times New Roman"/>
                <w:sz w:val="24"/>
                <w:szCs w:val="24"/>
              </w:rPr>
              <w:t>1</w:t>
            </w:r>
            <w:r w:rsidR="00E56E11" w:rsidRPr="00EB7EA3">
              <w:rPr>
                <w:rFonts w:ascii="Times New Roman" w:hAnsi="Times New Roman" w:cs="Times New Roman"/>
                <w:sz w:val="24"/>
                <w:szCs w:val="24"/>
              </w:rPr>
              <w:t xml:space="preserve"> (</w:t>
            </w:r>
            <w:r w:rsidR="00382311" w:rsidRPr="00EB7EA3">
              <w:rPr>
                <w:rFonts w:ascii="Times New Roman" w:hAnsi="Times New Roman" w:cs="Times New Roman"/>
                <w:sz w:val="24"/>
                <w:szCs w:val="24"/>
              </w:rPr>
              <w:t>8</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учащихся по программам профильного обучения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80627F">
            <w:pPr>
              <w:rPr>
                <w:rFonts w:ascii="Times New Roman" w:hAnsi="Times New Roman" w:cs="Times New Roman"/>
                <w:sz w:val="24"/>
                <w:szCs w:val="24"/>
              </w:rPr>
            </w:pPr>
            <w:r w:rsidRPr="00EB7EA3">
              <w:rPr>
                <w:rFonts w:ascii="Times New Roman" w:hAnsi="Times New Roman" w:cs="Times New Roman"/>
                <w:sz w:val="24"/>
                <w:szCs w:val="24"/>
              </w:rPr>
              <w:t>0 (</w:t>
            </w:r>
            <w:r w:rsidR="0080627F" w:rsidRPr="00EB7EA3">
              <w:rPr>
                <w:rFonts w:ascii="Times New Roman" w:hAnsi="Times New Roman" w:cs="Times New Roman"/>
                <w:sz w:val="24"/>
                <w:szCs w:val="24"/>
              </w:rPr>
              <w:t>0</w:t>
            </w:r>
            <w:r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3C6CF5" w:rsidP="003C6CF5">
            <w:pPr>
              <w:rPr>
                <w:rFonts w:ascii="Times New Roman" w:hAnsi="Times New Roman" w:cs="Times New Roman"/>
                <w:sz w:val="24"/>
                <w:szCs w:val="24"/>
              </w:rPr>
            </w:pPr>
            <w:r w:rsidRPr="00EB7EA3">
              <w:rPr>
                <w:rFonts w:ascii="Times New Roman" w:hAnsi="Times New Roman" w:cs="Times New Roman"/>
                <w:sz w:val="24"/>
                <w:szCs w:val="24"/>
              </w:rPr>
              <w:t>0</w:t>
            </w:r>
            <w:r w:rsidR="00E56E11" w:rsidRPr="00EB7EA3">
              <w:rPr>
                <w:rFonts w:ascii="Times New Roman" w:hAnsi="Times New Roman" w:cs="Times New Roman"/>
                <w:sz w:val="24"/>
                <w:szCs w:val="24"/>
              </w:rPr>
              <w:t xml:space="preserve"> (</w:t>
            </w:r>
            <w:r w:rsidRPr="00EB7EA3">
              <w:rPr>
                <w:rFonts w:ascii="Times New Roman" w:hAnsi="Times New Roman" w:cs="Times New Roman"/>
                <w:sz w:val="24"/>
                <w:szCs w:val="24"/>
              </w:rPr>
              <w:t>0</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учащихся в рамках сетевой формы реализации образовательных программ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3C6CF5" w:rsidP="003C6CF5">
            <w:pPr>
              <w:rPr>
                <w:rFonts w:ascii="Times New Roman" w:hAnsi="Times New Roman" w:cs="Times New Roman"/>
                <w:sz w:val="24"/>
                <w:szCs w:val="24"/>
              </w:rPr>
            </w:pPr>
            <w:r w:rsidRPr="00EB7EA3">
              <w:rPr>
                <w:rFonts w:ascii="Times New Roman" w:hAnsi="Times New Roman" w:cs="Times New Roman"/>
                <w:sz w:val="24"/>
                <w:szCs w:val="24"/>
              </w:rPr>
              <w:t>0</w:t>
            </w:r>
            <w:r w:rsidR="00E56E11" w:rsidRPr="00EB7EA3">
              <w:rPr>
                <w:rFonts w:ascii="Times New Roman" w:hAnsi="Times New Roman" w:cs="Times New Roman"/>
                <w:sz w:val="24"/>
                <w:szCs w:val="24"/>
              </w:rPr>
              <w:t>(</w:t>
            </w:r>
            <w:r w:rsidRPr="00EB7EA3">
              <w:rPr>
                <w:rFonts w:ascii="Times New Roman" w:hAnsi="Times New Roman" w:cs="Times New Roman"/>
                <w:sz w:val="24"/>
                <w:szCs w:val="24"/>
              </w:rPr>
              <w:t>0</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Общая численность </w:t>
            </w:r>
            <w:proofErr w:type="spellStart"/>
            <w:r w:rsidRPr="00EB7EA3">
              <w:rPr>
                <w:rFonts w:ascii="Times New Roman" w:eastAsia="Times New Roman" w:hAnsi="Times New Roman" w:cs="Times New Roman"/>
                <w:sz w:val="24"/>
                <w:szCs w:val="24"/>
                <w:lang w:eastAsia="ru-RU"/>
              </w:rPr>
              <w:t>педработников</w:t>
            </w:r>
            <w:proofErr w:type="spellEnd"/>
            <w:r w:rsidRPr="00EB7EA3">
              <w:rPr>
                <w:rFonts w:ascii="Times New Roman" w:eastAsia="Times New Roman" w:hAnsi="Times New Roman" w:cs="Times New Roman"/>
                <w:sz w:val="24"/>
                <w:szCs w:val="24"/>
                <w:lang w:eastAsia="ru-RU"/>
              </w:rPr>
              <w:t xml:space="preserve">, в том числе количество </w:t>
            </w:r>
            <w:proofErr w:type="spellStart"/>
            <w:r w:rsidRPr="00EB7EA3">
              <w:rPr>
                <w:rFonts w:ascii="Times New Roman" w:eastAsia="Times New Roman" w:hAnsi="Times New Roman" w:cs="Times New Roman"/>
                <w:sz w:val="24"/>
                <w:szCs w:val="24"/>
                <w:lang w:eastAsia="ru-RU"/>
              </w:rPr>
              <w:t>педработников</w:t>
            </w:r>
            <w:proofErr w:type="spellEnd"/>
            <w:r w:rsidRPr="00EB7EA3">
              <w:rPr>
                <w:rFonts w:ascii="Times New Roman" w:eastAsia="Times New Roman" w:hAnsi="Times New Roman" w:cs="Times New Roman"/>
                <w:sz w:val="24"/>
                <w:szCs w:val="24"/>
                <w:lang w:eastAsia="ru-RU"/>
              </w:rPr>
              <w:t>:</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0627F" w:rsidP="005145A4">
            <w:pPr>
              <w:spacing w:after="150" w:line="255" w:lineRule="atLeast"/>
              <w:rPr>
                <w:rFonts w:ascii="Times New Roman" w:eastAsia="Times New Roman" w:hAnsi="Times New Roman" w:cs="Times New Roman"/>
                <w:color w:val="FF0000"/>
                <w:sz w:val="24"/>
                <w:szCs w:val="24"/>
                <w:lang w:eastAsia="ru-RU"/>
              </w:rPr>
            </w:pPr>
            <w:r w:rsidRPr="00EB7EA3">
              <w:rPr>
                <w:rFonts w:ascii="Times New Roman" w:eastAsia="Times New Roman" w:hAnsi="Times New Roman" w:cs="Times New Roman"/>
                <w:sz w:val="24"/>
                <w:szCs w:val="24"/>
                <w:lang w:eastAsia="ru-RU"/>
              </w:rPr>
              <w:t>1</w:t>
            </w:r>
            <w:r w:rsidR="005145A4" w:rsidRPr="00EB7EA3">
              <w:rPr>
                <w:rFonts w:ascii="Times New Roman" w:eastAsia="Times New Roman" w:hAnsi="Times New Roman" w:cs="Times New Roman"/>
                <w:sz w:val="24"/>
                <w:szCs w:val="24"/>
                <w:lang w:eastAsia="ru-RU"/>
              </w:rPr>
              <w:t>7</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9801C0"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8</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lastRenderedPageBreak/>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0627F"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7</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80627F"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9</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5145A4"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8</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Численность (удельный вес) </w:t>
            </w:r>
            <w:proofErr w:type="spellStart"/>
            <w:r w:rsidRPr="00EB7EA3">
              <w:rPr>
                <w:rFonts w:ascii="Times New Roman" w:eastAsia="Times New Roman" w:hAnsi="Times New Roman" w:cs="Times New Roman"/>
                <w:sz w:val="24"/>
                <w:szCs w:val="24"/>
                <w:lang w:eastAsia="ru-RU"/>
              </w:rPr>
              <w:t>педработников</w:t>
            </w:r>
            <w:proofErr w:type="spellEnd"/>
            <w:r w:rsidRPr="00EB7EA3">
              <w:rPr>
                <w:rFonts w:ascii="Times New Roman" w:eastAsia="Times New Roman" w:hAnsi="Times New Roman" w:cs="Times New Roman"/>
                <w:sz w:val="24"/>
                <w:szCs w:val="24"/>
                <w:lang w:eastAsia="ru-RU"/>
              </w:rPr>
              <w:t xml:space="preserve"> с квалификационной категорией от общей численности таких работников, в том числе:</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1E117D" w:rsidP="001E117D">
            <w:pPr>
              <w:rPr>
                <w:rFonts w:ascii="Times New Roman" w:hAnsi="Times New Roman" w:cs="Times New Roman"/>
                <w:sz w:val="24"/>
                <w:szCs w:val="24"/>
              </w:rPr>
            </w:pPr>
            <w:r w:rsidRPr="00EB7EA3">
              <w:rPr>
                <w:rFonts w:ascii="Times New Roman" w:hAnsi="Times New Roman" w:cs="Times New Roman"/>
                <w:sz w:val="24"/>
                <w:szCs w:val="24"/>
              </w:rPr>
              <w:t>8</w:t>
            </w:r>
            <w:r w:rsidR="00E56E11" w:rsidRPr="00EB7EA3">
              <w:rPr>
                <w:rFonts w:ascii="Times New Roman" w:hAnsi="Times New Roman" w:cs="Times New Roman"/>
                <w:sz w:val="24"/>
                <w:szCs w:val="24"/>
              </w:rPr>
              <w:t xml:space="preserve"> (</w:t>
            </w:r>
            <w:r w:rsidRPr="00EB7EA3">
              <w:rPr>
                <w:rFonts w:ascii="Times New Roman" w:hAnsi="Times New Roman" w:cs="Times New Roman"/>
                <w:sz w:val="24"/>
                <w:szCs w:val="24"/>
              </w:rPr>
              <w:t>47</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00628" w:rsidP="00700628">
            <w:pPr>
              <w:rPr>
                <w:rFonts w:ascii="Times New Roman" w:hAnsi="Times New Roman" w:cs="Times New Roman"/>
                <w:sz w:val="24"/>
                <w:szCs w:val="24"/>
              </w:rPr>
            </w:pPr>
            <w:r w:rsidRPr="00EB7EA3">
              <w:rPr>
                <w:rFonts w:ascii="Times New Roman" w:hAnsi="Times New Roman" w:cs="Times New Roman"/>
                <w:sz w:val="24"/>
                <w:szCs w:val="24"/>
              </w:rPr>
              <w:t>0</w:t>
            </w:r>
            <w:r w:rsidR="00E56E11" w:rsidRPr="00EB7EA3">
              <w:rPr>
                <w:rFonts w:ascii="Times New Roman" w:hAnsi="Times New Roman" w:cs="Times New Roman"/>
                <w:sz w:val="24"/>
                <w:szCs w:val="24"/>
              </w:rPr>
              <w:t xml:space="preserve"> (</w:t>
            </w:r>
            <w:r w:rsidRPr="00EB7EA3">
              <w:rPr>
                <w:rFonts w:ascii="Times New Roman" w:hAnsi="Times New Roman" w:cs="Times New Roman"/>
                <w:sz w:val="24"/>
                <w:szCs w:val="24"/>
              </w:rPr>
              <w:t>0</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5145A4" w:rsidP="005145A4">
            <w:pPr>
              <w:rPr>
                <w:rFonts w:ascii="Times New Roman" w:hAnsi="Times New Roman" w:cs="Times New Roman"/>
                <w:sz w:val="24"/>
                <w:szCs w:val="24"/>
              </w:rPr>
            </w:pPr>
            <w:r w:rsidRPr="00EB7EA3">
              <w:rPr>
                <w:rFonts w:ascii="Times New Roman" w:hAnsi="Times New Roman" w:cs="Times New Roman"/>
                <w:sz w:val="24"/>
                <w:szCs w:val="24"/>
              </w:rPr>
              <w:t>8</w:t>
            </w:r>
            <w:r w:rsidR="00E56E11" w:rsidRPr="00EB7EA3">
              <w:rPr>
                <w:rFonts w:ascii="Times New Roman" w:hAnsi="Times New Roman" w:cs="Times New Roman"/>
                <w:sz w:val="24"/>
                <w:szCs w:val="24"/>
              </w:rPr>
              <w:t xml:space="preserve"> (</w:t>
            </w:r>
            <w:r w:rsidRPr="00EB7EA3">
              <w:rPr>
                <w:rFonts w:ascii="Times New Roman" w:hAnsi="Times New Roman" w:cs="Times New Roman"/>
                <w:sz w:val="24"/>
                <w:szCs w:val="24"/>
              </w:rPr>
              <w:t>47</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Численность (удельный вес) </w:t>
            </w:r>
            <w:proofErr w:type="spellStart"/>
            <w:r w:rsidRPr="00EB7EA3">
              <w:rPr>
                <w:rFonts w:ascii="Times New Roman" w:eastAsia="Times New Roman" w:hAnsi="Times New Roman" w:cs="Times New Roman"/>
                <w:sz w:val="24"/>
                <w:szCs w:val="24"/>
                <w:lang w:eastAsia="ru-RU"/>
              </w:rPr>
              <w:t>пед</w:t>
            </w:r>
            <w:proofErr w:type="gramStart"/>
            <w:r w:rsidR="005145A4" w:rsidRPr="00EB7EA3">
              <w:rPr>
                <w:rFonts w:ascii="Times New Roman" w:eastAsia="Times New Roman" w:hAnsi="Times New Roman" w:cs="Times New Roman"/>
                <w:sz w:val="24"/>
                <w:szCs w:val="24"/>
                <w:lang w:eastAsia="ru-RU"/>
              </w:rPr>
              <w:t>.</w:t>
            </w:r>
            <w:r w:rsidRPr="00EB7EA3">
              <w:rPr>
                <w:rFonts w:ascii="Times New Roman" w:eastAsia="Times New Roman" w:hAnsi="Times New Roman" w:cs="Times New Roman"/>
                <w:sz w:val="24"/>
                <w:szCs w:val="24"/>
                <w:lang w:eastAsia="ru-RU"/>
              </w:rPr>
              <w:t>р</w:t>
            </w:r>
            <w:proofErr w:type="gramEnd"/>
            <w:r w:rsidRPr="00EB7EA3">
              <w:rPr>
                <w:rFonts w:ascii="Times New Roman" w:eastAsia="Times New Roman" w:hAnsi="Times New Roman" w:cs="Times New Roman"/>
                <w:sz w:val="24"/>
                <w:szCs w:val="24"/>
                <w:lang w:eastAsia="ru-RU"/>
              </w:rPr>
              <w:t>аботников</w:t>
            </w:r>
            <w:proofErr w:type="spellEnd"/>
            <w:r w:rsidRPr="00EB7EA3">
              <w:rPr>
                <w:rFonts w:ascii="Times New Roman" w:eastAsia="Times New Roman" w:hAnsi="Times New Roman" w:cs="Times New Roman"/>
                <w:sz w:val="24"/>
                <w:szCs w:val="24"/>
                <w:lang w:eastAsia="ru-RU"/>
              </w:rPr>
              <w:t xml:space="preserve"> от общей численности таких работников с педагогическим стажем:</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D11B17" w:rsidP="00D11B17">
            <w:pPr>
              <w:rPr>
                <w:rFonts w:ascii="Times New Roman" w:hAnsi="Times New Roman" w:cs="Times New Roman"/>
                <w:sz w:val="24"/>
                <w:szCs w:val="24"/>
              </w:rPr>
            </w:pPr>
            <w:r w:rsidRPr="00EB7EA3">
              <w:rPr>
                <w:rFonts w:ascii="Times New Roman" w:hAnsi="Times New Roman" w:cs="Times New Roman"/>
                <w:sz w:val="24"/>
                <w:szCs w:val="24"/>
              </w:rPr>
              <w:t>6</w:t>
            </w:r>
            <w:r w:rsidR="00E56E11" w:rsidRPr="00EB7EA3">
              <w:rPr>
                <w:rFonts w:ascii="Times New Roman" w:hAnsi="Times New Roman" w:cs="Times New Roman"/>
                <w:sz w:val="24"/>
                <w:szCs w:val="24"/>
              </w:rPr>
              <w:t xml:space="preserve"> (</w:t>
            </w:r>
            <w:r w:rsidRPr="00EB7EA3">
              <w:rPr>
                <w:rFonts w:ascii="Times New Roman" w:hAnsi="Times New Roman" w:cs="Times New Roman"/>
                <w:sz w:val="24"/>
                <w:szCs w:val="24"/>
              </w:rPr>
              <w:t>3</w:t>
            </w:r>
            <w:r w:rsidR="00664E1F" w:rsidRPr="00EB7EA3">
              <w:rPr>
                <w:rFonts w:ascii="Times New Roman" w:hAnsi="Times New Roman" w:cs="Times New Roman"/>
                <w:sz w:val="24"/>
                <w:szCs w:val="24"/>
              </w:rPr>
              <w:t>5</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5145A4" w:rsidP="005145A4">
            <w:pPr>
              <w:rPr>
                <w:rFonts w:ascii="Times New Roman" w:hAnsi="Times New Roman" w:cs="Times New Roman"/>
                <w:sz w:val="24"/>
                <w:szCs w:val="24"/>
              </w:rPr>
            </w:pPr>
            <w:r w:rsidRPr="00EB7EA3">
              <w:rPr>
                <w:rFonts w:ascii="Times New Roman" w:hAnsi="Times New Roman" w:cs="Times New Roman"/>
                <w:sz w:val="24"/>
                <w:szCs w:val="24"/>
              </w:rPr>
              <w:t>1</w:t>
            </w:r>
            <w:r w:rsidR="00E56E11" w:rsidRPr="00EB7EA3">
              <w:rPr>
                <w:rFonts w:ascii="Times New Roman" w:hAnsi="Times New Roman" w:cs="Times New Roman"/>
                <w:sz w:val="24"/>
                <w:szCs w:val="24"/>
              </w:rPr>
              <w:t xml:space="preserve"> (</w:t>
            </w:r>
            <w:r w:rsidRPr="00EB7EA3">
              <w:rPr>
                <w:rFonts w:ascii="Times New Roman" w:hAnsi="Times New Roman" w:cs="Times New Roman"/>
                <w:sz w:val="24"/>
                <w:szCs w:val="24"/>
              </w:rPr>
              <w:t>6</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D11B17" w:rsidP="00D11B17">
            <w:pPr>
              <w:rPr>
                <w:rFonts w:ascii="Times New Roman" w:hAnsi="Times New Roman" w:cs="Times New Roman"/>
                <w:sz w:val="24"/>
                <w:szCs w:val="24"/>
              </w:rPr>
            </w:pPr>
            <w:r w:rsidRPr="00EB7EA3">
              <w:rPr>
                <w:rFonts w:ascii="Times New Roman" w:hAnsi="Times New Roman" w:cs="Times New Roman"/>
                <w:sz w:val="24"/>
                <w:szCs w:val="24"/>
              </w:rPr>
              <w:t>5</w:t>
            </w:r>
            <w:r w:rsidR="00E56E11" w:rsidRPr="00EB7EA3">
              <w:rPr>
                <w:rFonts w:ascii="Times New Roman" w:hAnsi="Times New Roman" w:cs="Times New Roman"/>
                <w:sz w:val="24"/>
                <w:szCs w:val="24"/>
              </w:rPr>
              <w:t xml:space="preserve"> (</w:t>
            </w:r>
            <w:r w:rsidR="00664E1F" w:rsidRPr="00EB7EA3">
              <w:rPr>
                <w:rFonts w:ascii="Times New Roman" w:hAnsi="Times New Roman" w:cs="Times New Roman"/>
                <w:sz w:val="24"/>
                <w:szCs w:val="24"/>
              </w:rPr>
              <w:t>2</w:t>
            </w:r>
            <w:r w:rsidRPr="00EB7EA3">
              <w:rPr>
                <w:rFonts w:ascii="Times New Roman" w:hAnsi="Times New Roman" w:cs="Times New Roman"/>
                <w:sz w:val="24"/>
                <w:szCs w:val="24"/>
              </w:rPr>
              <w:t>9</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Численность (удельный вес) </w:t>
            </w:r>
            <w:proofErr w:type="spellStart"/>
            <w:r w:rsidRPr="00EB7EA3">
              <w:rPr>
                <w:rFonts w:ascii="Times New Roman" w:eastAsia="Times New Roman" w:hAnsi="Times New Roman" w:cs="Times New Roman"/>
                <w:sz w:val="24"/>
                <w:szCs w:val="24"/>
                <w:lang w:eastAsia="ru-RU"/>
              </w:rPr>
              <w:t>педработников</w:t>
            </w:r>
            <w:proofErr w:type="spellEnd"/>
            <w:r w:rsidRPr="00EB7EA3">
              <w:rPr>
                <w:rFonts w:ascii="Times New Roman" w:eastAsia="Times New Roman" w:hAnsi="Times New Roman" w:cs="Times New Roman"/>
                <w:sz w:val="24"/>
                <w:szCs w:val="24"/>
                <w:lang w:eastAsia="ru-RU"/>
              </w:rPr>
              <w:t xml:space="preserve"> от общей численности таких работников в возрасте:</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664E1F" w:rsidP="00664E1F">
            <w:pPr>
              <w:rPr>
                <w:rFonts w:ascii="Times New Roman" w:hAnsi="Times New Roman" w:cs="Times New Roman"/>
                <w:sz w:val="24"/>
                <w:szCs w:val="24"/>
              </w:rPr>
            </w:pPr>
            <w:r w:rsidRPr="00EB7EA3">
              <w:rPr>
                <w:rFonts w:ascii="Times New Roman" w:hAnsi="Times New Roman" w:cs="Times New Roman"/>
                <w:sz w:val="24"/>
                <w:szCs w:val="24"/>
              </w:rPr>
              <w:t>1</w:t>
            </w:r>
            <w:r w:rsidR="00704B14" w:rsidRPr="00EB7EA3">
              <w:rPr>
                <w:rFonts w:ascii="Times New Roman" w:hAnsi="Times New Roman" w:cs="Times New Roman"/>
                <w:sz w:val="24"/>
                <w:szCs w:val="24"/>
              </w:rPr>
              <w:t>1</w:t>
            </w:r>
            <w:r w:rsidR="00E56E11" w:rsidRPr="00EB7EA3">
              <w:rPr>
                <w:rFonts w:ascii="Times New Roman" w:hAnsi="Times New Roman" w:cs="Times New Roman"/>
                <w:sz w:val="24"/>
                <w:szCs w:val="24"/>
              </w:rPr>
              <w:t xml:space="preserve"> (</w:t>
            </w:r>
            <w:r w:rsidRPr="00EB7EA3">
              <w:rPr>
                <w:rFonts w:ascii="Times New Roman" w:hAnsi="Times New Roman" w:cs="Times New Roman"/>
                <w:sz w:val="24"/>
                <w:szCs w:val="24"/>
              </w:rPr>
              <w:t>6</w:t>
            </w:r>
            <w:r w:rsidR="00704B14" w:rsidRPr="00EB7EA3">
              <w:rPr>
                <w:rFonts w:ascii="Times New Roman" w:hAnsi="Times New Roman" w:cs="Times New Roman"/>
                <w:sz w:val="24"/>
                <w:szCs w:val="24"/>
              </w:rPr>
              <w:t>5</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D11B17" w:rsidP="00D11B17">
            <w:pPr>
              <w:rPr>
                <w:rFonts w:ascii="Times New Roman" w:hAnsi="Times New Roman" w:cs="Times New Roman"/>
                <w:sz w:val="24"/>
                <w:szCs w:val="24"/>
              </w:rPr>
            </w:pPr>
            <w:r w:rsidRPr="00EB7EA3">
              <w:rPr>
                <w:rFonts w:ascii="Times New Roman" w:hAnsi="Times New Roman" w:cs="Times New Roman"/>
                <w:sz w:val="24"/>
                <w:szCs w:val="24"/>
              </w:rPr>
              <w:t>11</w:t>
            </w:r>
            <w:r w:rsidR="00E56E11" w:rsidRPr="00EB7EA3">
              <w:rPr>
                <w:rFonts w:ascii="Times New Roman" w:hAnsi="Times New Roman" w:cs="Times New Roman"/>
                <w:sz w:val="24"/>
                <w:szCs w:val="24"/>
              </w:rPr>
              <w:t xml:space="preserve"> (</w:t>
            </w:r>
            <w:r w:rsidRPr="00EB7EA3">
              <w:rPr>
                <w:rFonts w:ascii="Times New Roman" w:hAnsi="Times New Roman" w:cs="Times New Roman"/>
                <w:sz w:val="24"/>
                <w:szCs w:val="24"/>
              </w:rPr>
              <w:t>65</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04B14" w:rsidP="00704B14">
            <w:pPr>
              <w:rPr>
                <w:rFonts w:ascii="Times New Roman" w:hAnsi="Times New Roman" w:cs="Times New Roman"/>
                <w:sz w:val="24"/>
                <w:szCs w:val="24"/>
              </w:rPr>
            </w:pPr>
            <w:r w:rsidRPr="00EB7EA3">
              <w:rPr>
                <w:rFonts w:ascii="Times New Roman" w:hAnsi="Times New Roman" w:cs="Times New Roman"/>
                <w:sz w:val="24"/>
                <w:szCs w:val="24"/>
              </w:rPr>
              <w:t>0</w:t>
            </w:r>
            <w:r w:rsidR="00E56E11" w:rsidRPr="00EB7EA3">
              <w:rPr>
                <w:rFonts w:ascii="Times New Roman" w:hAnsi="Times New Roman" w:cs="Times New Roman"/>
                <w:sz w:val="24"/>
                <w:szCs w:val="24"/>
              </w:rPr>
              <w:t xml:space="preserve"> (</w:t>
            </w:r>
            <w:r w:rsidRPr="00EB7EA3">
              <w:rPr>
                <w:rFonts w:ascii="Times New Roman" w:hAnsi="Times New Roman" w:cs="Times New Roman"/>
                <w:sz w:val="24"/>
                <w:szCs w:val="24"/>
              </w:rPr>
              <w:t>0</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933E9" w:rsidP="00B933E9">
            <w:pPr>
              <w:rPr>
                <w:rFonts w:ascii="Times New Roman" w:hAnsi="Times New Roman" w:cs="Times New Roman"/>
                <w:sz w:val="24"/>
                <w:szCs w:val="24"/>
              </w:rPr>
            </w:pPr>
            <w:r w:rsidRPr="00EB7EA3">
              <w:rPr>
                <w:rFonts w:ascii="Times New Roman" w:hAnsi="Times New Roman" w:cs="Times New Roman"/>
                <w:sz w:val="24"/>
                <w:szCs w:val="24"/>
              </w:rPr>
              <w:t>3</w:t>
            </w:r>
            <w:r w:rsidR="00E56E11" w:rsidRPr="00EB7EA3">
              <w:rPr>
                <w:rFonts w:ascii="Times New Roman" w:hAnsi="Times New Roman" w:cs="Times New Roman"/>
                <w:sz w:val="24"/>
                <w:szCs w:val="24"/>
              </w:rPr>
              <w:t xml:space="preserve"> (</w:t>
            </w:r>
            <w:r w:rsidRPr="00EB7EA3">
              <w:rPr>
                <w:rFonts w:ascii="Times New Roman" w:hAnsi="Times New Roman" w:cs="Times New Roman"/>
                <w:sz w:val="24"/>
                <w:szCs w:val="24"/>
              </w:rPr>
              <w:t>100</w:t>
            </w:r>
            <w:r w:rsidR="00E56E11" w:rsidRPr="00EB7EA3">
              <w:rPr>
                <w:rFonts w:ascii="Times New Roman" w:hAnsi="Times New Roman" w:cs="Times New Roman"/>
                <w:sz w:val="24"/>
                <w:szCs w:val="24"/>
              </w:rPr>
              <w:t>%)</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704B14" w:rsidP="00704B14">
            <w:pPr>
              <w:rPr>
                <w:rFonts w:ascii="Times New Roman" w:hAnsi="Times New Roman" w:cs="Times New Roman"/>
                <w:sz w:val="24"/>
                <w:szCs w:val="24"/>
              </w:rPr>
            </w:pPr>
            <w:r w:rsidRPr="00EB7EA3">
              <w:rPr>
                <w:rFonts w:ascii="Times New Roman" w:hAnsi="Times New Roman" w:cs="Times New Roman"/>
                <w:sz w:val="24"/>
                <w:szCs w:val="24"/>
              </w:rPr>
              <w:t>3</w:t>
            </w:r>
            <w:r w:rsidR="00E56E11" w:rsidRPr="00EB7EA3">
              <w:rPr>
                <w:rFonts w:ascii="Times New Roman" w:hAnsi="Times New Roman" w:cs="Times New Roman"/>
                <w:sz w:val="24"/>
                <w:szCs w:val="24"/>
              </w:rPr>
              <w:t xml:space="preserve"> (</w:t>
            </w:r>
            <w:r w:rsidRPr="00EB7EA3">
              <w:rPr>
                <w:rFonts w:ascii="Times New Roman" w:hAnsi="Times New Roman" w:cs="Times New Roman"/>
                <w:sz w:val="24"/>
                <w:szCs w:val="24"/>
              </w:rPr>
              <w:t>100</w:t>
            </w:r>
            <w:r w:rsidR="00E56E11" w:rsidRPr="00EB7EA3">
              <w:rPr>
                <w:rFonts w:ascii="Times New Roman" w:hAnsi="Times New Roman" w:cs="Times New Roman"/>
                <w:sz w:val="24"/>
                <w:szCs w:val="24"/>
              </w:rPr>
              <w:t>%)</w:t>
            </w:r>
          </w:p>
        </w:tc>
      </w:tr>
      <w:tr w:rsidR="00E56E11" w:rsidRPr="00EB7EA3" w:rsidTr="00E56E11">
        <w:tc>
          <w:tcPr>
            <w:tcW w:w="746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b/>
                <w:bCs/>
                <w:sz w:val="24"/>
                <w:szCs w:val="24"/>
                <w:lang w:eastAsia="ru-RU"/>
              </w:rPr>
              <w:t>Инфраструктура</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единиц</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2048E3">
            <w:pPr>
              <w:rPr>
                <w:rFonts w:ascii="Times New Roman" w:hAnsi="Times New Roman" w:cs="Times New Roman"/>
                <w:sz w:val="24"/>
                <w:szCs w:val="24"/>
              </w:rPr>
            </w:pPr>
            <w:r w:rsidRPr="00EB7EA3">
              <w:rPr>
                <w:rFonts w:ascii="Times New Roman" w:hAnsi="Times New Roman" w:cs="Times New Roman"/>
                <w:sz w:val="24"/>
                <w:szCs w:val="24"/>
              </w:rPr>
              <w:t>0,</w:t>
            </w:r>
            <w:r w:rsidR="002048E3" w:rsidRPr="00EB7EA3">
              <w:rPr>
                <w:rFonts w:ascii="Times New Roman" w:hAnsi="Times New Roman" w:cs="Times New Roman"/>
                <w:sz w:val="24"/>
                <w:szCs w:val="24"/>
              </w:rPr>
              <w:t>424</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единиц</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DB6A1F" w:rsidRDefault="00E56E11" w:rsidP="00DB6A1F">
            <w:r w:rsidRPr="00DB6A1F">
              <w:t>7</w:t>
            </w:r>
            <w:bookmarkStart w:id="3" w:name="_GoBack"/>
            <w:bookmarkEnd w:id="3"/>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Наличие в Школе системы электронного документооборота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да/нет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B933E9">
            <w:pPr>
              <w:rPr>
                <w:rFonts w:ascii="Times New Roman" w:hAnsi="Times New Roman" w:cs="Times New Roman"/>
                <w:sz w:val="24"/>
                <w:szCs w:val="24"/>
              </w:rPr>
            </w:pPr>
            <w:r w:rsidRPr="00EB7EA3">
              <w:rPr>
                <w:rFonts w:ascii="Times New Roman" w:hAnsi="Times New Roman" w:cs="Times New Roman"/>
                <w:sz w:val="24"/>
                <w:szCs w:val="24"/>
              </w:rPr>
              <w:t>да</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Наличие в Школе читального зала библиотеки, в том числе </w:t>
            </w:r>
            <w:r w:rsidRPr="00EB7EA3">
              <w:rPr>
                <w:rFonts w:ascii="Times New Roman" w:eastAsia="Times New Roman" w:hAnsi="Times New Roman" w:cs="Times New Roman"/>
                <w:sz w:val="24"/>
                <w:szCs w:val="24"/>
                <w:lang w:eastAsia="ru-RU"/>
              </w:rPr>
              <w:lastRenderedPageBreak/>
              <w:t>наличие в ней:</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lastRenderedPageBreak/>
              <w:t>да/нет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933E9"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нет</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lastRenderedPageBreak/>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933E9"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нет</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xml:space="preserve">− </w:t>
            </w:r>
            <w:proofErr w:type="spellStart"/>
            <w:r w:rsidRPr="00EB7EA3">
              <w:rPr>
                <w:rFonts w:ascii="Times New Roman" w:eastAsia="Times New Roman" w:hAnsi="Times New Roman" w:cs="Times New Roman"/>
                <w:sz w:val="24"/>
                <w:szCs w:val="24"/>
                <w:lang w:eastAsia="ru-RU"/>
              </w:rPr>
              <w:t>медиатеки</w:t>
            </w:r>
            <w:proofErr w:type="spellEnd"/>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B933E9">
            <w:pPr>
              <w:rPr>
                <w:rFonts w:ascii="Times New Roman" w:hAnsi="Times New Roman" w:cs="Times New Roman"/>
                <w:sz w:val="24"/>
                <w:szCs w:val="24"/>
              </w:rPr>
            </w:pPr>
            <w:r w:rsidRPr="00EB7EA3">
              <w:rPr>
                <w:rFonts w:ascii="Times New Roman" w:hAnsi="Times New Roman" w:cs="Times New Roman"/>
                <w:sz w:val="24"/>
                <w:szCs w:val="24"/>
              </w:rPr>
              <w:t>да</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сре</w:t>
            </w:r>
            <w:proofErr w:type="gramStart"/>
            <w:r w:rsidRPr="00EB7EA3">
              <w:rPr>
                <w:rFonts w:ascii="Times New Roman" w:eastAsia="Times New Roman" w:hAnsi="Times New Roman" w:cs="Times New Roman"/>
                <w:sz w:val="24"/>
                <w:szCs w:val="24"/>
                <w:lang w:eastAsia="ru-RU"/>
              </w:rPr>
              <w:t>дств ск</w:t>
            </w:r>
            <w:proofErr w:type="gramEnd"/>
            <w:r w:rsidRPr="00EB7EA3">
              <w:rPr>
                <w:rFonts w:ascii="Times New Roman" w:eastAsia="Times New Roman" w:hAnsi="Times New Roman" w:cs="Times New Roman"/>
                <w:sz w:val="24"/>
                <w:szCs w:val="24"/>
                <w:lang w:eastAsia="ru-RU"/>
              </w:rPr>
              <w:t>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933E9"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нет</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933E9"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нет</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E56E11" w:rsidRPr="00EB7EA3" w:rsidRDefault="00E56E11" w:rsidP="00E56E11">
            <w:pPr>
              <w:spacing w:after="0" w:line="240" w:lineRule="auto"/>
              <w:rPr>
                <w:rFonts w:ascii="Times New Roman" w:eastAsia="Times New Roman" w:hAnsi="Times New Roman" w:cs="Times New Roman"/>
                <w:sz w:val="24"/>
                <w:szCs w:val="24"/>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933E9"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нет</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Численность (удельный вес) обучающихся, которые могут пользоваться широкополосным интернетом не менее 2 Мб/</w:t>
            </w:r>
            <w:proofErr w:type="gramStart"/>
            <w:r w:rsidRPr="00EB7EA3">
              <w:rPr>
                <w:rFonts w:ascii="Times New Roman" w:eastAsia="Times New Roman" w:hAnsi="Times New Roman" w:cs="Times New Roman"/>
                <w:sz w:val="24"/>
                <w:szCs w:val="24"/>
                <w:lang w:eastAsia="ru-RU"/>
              </w:rPr>
              <w:t>с</w:t>
            </w:r>
            <w:proofErr w:type="gramEnd"/>
            <w:r w:rsidRPr="00EB7EA3">
              <w:rPr>
                <w:rFonts w:ascii="Times New Roman" w:eastAsia="Times New Roman" w:hAnsi="Times New Roman" w:cs="Times New Roman"/>
                <w:sz w:val="24"/>
                <w:szCs w:val="24"/>
                <w:lang w:eastAsia="ru-RU"/>
              </w:rPr>
              <w:t>,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B933E9" w:rsidP="00B933E9">
            <w:pPr>
              <w:rPr>
                <w:rFonts w:ascii="Times New Roman" w:hAnsi="Times New Roman" w:cs="Times New Roman"/>
                <w:sz w:val="24"/>
                <w:szCs w:val="24"/>
              </w:rPr>
            </w:pPr>
            <w:r w:rsidRPr="00EB7EA3">
              <w:rPr>
                <w:rFonts w:ascii="Times New Roman" w:hAnsi="Times New Roman" w:cs="Times New Roman"/>
                <w:sz w:val="24"/>
                <w:szCs w:val="24"/>
              </w:rPr>
              <w:t>139</w:t>
            </w:r>
            <w:r w:rsidR="00E56E11" w:rsidRPr="00EB7EA3">
              <w:rPr>
                <w:rFonts w:ascii="Times New Roman" w:hAnsi="Times New Roman" w:cs="Times New Roman"/>
                <w:sz w:val="24"/>
                <w:szCs w:val="24"/>
              </w:rPr>
              <w:t xml:space="preserve"> (100%)</w:t>
            </w:r>
          </w:p>
        </w:tc>
      </w:tr>
      <w:tr w:rsidR="00E56E11" w:rsidRPr="00EB7EA3" w:rsidTr="00E56E11">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Общая площадь помещений для образовательного процесса в расчете на одного обучающегося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E56E11">
            <w:pPr>
              <w:spacing w:after="15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t>кв. м</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6E11" w:rsidRPr="00EB7EA3" w:rsidRDefault="00E56E11" w:rsidP="001E117D">
            <w:pPr>
              <w:rPr>
                <w:rFonts w:ascii="Times New Roman" w:hAnsi="Times New Roman" w:cs="Times New Roman"/>
                <w:sz w:val="24"/>
                <w:szCs w:val="24"/>
              </w:rPr>
            </w:pPr>
            <w:r w:rsidRPr="00EB7EA3">
              <w:rPr>
                <w:rFonts w:ascii="Times New Roman" w:hAnsi="Times New Roman" w:cs="Times New Roman"/>
                <w:sz w:val="24"/>
                <w:szCs w:val="24"/>
              </w:rPr>
              <w:t>3,13</w:t>
            </w:r>
          </w:p>
          <w:p w:rsidR="00E56E11" w:rsidRPr="00EB7EA3" w:rsidRDefault="00E56E11" w:rsidP="00E56E11">
            <w:pPr>
              <w:spacing w:after="0" w:line="255" w:lineRule="atLeast"/>
              <w:rPr>
                <w:rFonts w:ascii="Times New Roman" w:eastAsia="Times New Roman" w:hAnsi="Times New Roman" w:cs="Times New Roman"/>
                <w:sz w:val="24"/>
                <w:szCs w:val="24"/>
                <w:lang w:eastAsia="ru-RU"/>
              </w:rPr>
            </w:pPr>
            <w:r w:rsidRPr="00EB7EA3">
              <w:rPr>
                <w:rFonts w:ascii="Times New Roman" w:eastAsia="Times New Roman" w:hAnsi="Times New Roman" w:cs="Times New Roman"/>
                <w:sz w:val="24"/>
                <w:szCs w:val="24"/>
                <w:lang w:eastAsia="ru-RU"/>
              </w:rPr>
              <w:br/>
            </w:r>
          </w:p>
        </w:tc>
      </w:tr>
    </w:tbl>
    <w:p w:rsidR="008254C2" w:rsidRPr="00EB7EA3" w:rsidRDefault="008254C2" w:rsidP="00E56E11">
      <w:pPr>
        <w:spacing w:after="150" w:line="240" w:lineRule="auto"/>
        <w:rPr>
          <w:rFonts w:ascii="Times New Roman" w:eastAsia="Times New Roman" w:hAnsi="Times New Roman" w:cs="Times New Roman"/>
          <w:i/>
          <w:iCs/>
          <w:color w:val="222222"/>
          <w:sz w:val="24"/>
          <w:szCs w:val="24"/>
          <w:shd w:val="clear" w:color="auto" w:fill="FFFFCC"/>
          <w:lang w:eastAsia="ru-RU"/>
        </w:rPr>
      </w:pPr>
    </w:p>
    <w:p w:rsidR="00E56E11" w:rsidRPr="00EB7EA3" w:rsidRDefault="00E56E11" w:rsidP="00B933E9">
      <w:pPr>
        <w:rPr>
          <w:rFonts w:ascii="Times New Roman" w:hAnsi="Times New Roman" w:cs="Times New Roman"/>
          <w:sz w:val="24"/>
          <w:szCs w:val="24"/>
        </w:rPr>
      </w:pPr>
      <w:r w:rsidRPr="00EB7EA3">
        <w:rPr>
          <w:rFonts w:ascii="Times New Roman" w:hAnsi="Times New Roman" w:cs="Times New Roman"/>
          <w:sz w:val="24"/>
          <w:szCs w:val="24"/>
        </w:rPr>
        <w:t>Анализ показателей указывает на то, что Школа имеет достаточную инфраструктуру, которая соответствует требованиям </w:t>
      </w:r>
      <w:hyperlink r:id="rId39" w:anchor="/document/99/566085656/" w:tgtFrame="_self" w:history="1">
        <w:r w:rsidRPr="00EB7EA3">
          <w:rPr>
            <w:rStyle w:val="a5"/>
            <w:rFonts w:ascii="Times New Roman" w:hAnsi="Times New Roman" w:cs="Times New Roman"/>
            <w:sz w:val="24"/>
            <w:szCs w:val="24"/>
          </w:rPr>
          <w:t>СП 2.4.3648-20</w:t>
        </w:r>
      </w:hyperlink>
      <w:r w:rsidRPr="00EB7EA3">
        <w:rPr>
          <w:rFonts w:ascii="Times New Roman" w:hAnsi="Times New Roman" w:cs="Times New Roman"/>
          <w:sz w:val="24"/>
          <w:szCs w:val="24"/>
        </w:rPr>
        <w:t> и </w:t>
      </w:r>
      <w:hyperlink r:id="rId40" w:anchor="/document/99/573500115/" w:tgtFrame="_self" w:history="1">
        <w:r w:rsidRPr="00EB7EA3">
          <w:rPr>
            <w:rStyle w:val="a5"/>
            <w:rFonts w:ascii="Times New Roman" w:hAnsi="Times New Roman" w:cs="Times New Roman"/>
            <w:sz w:val="24"/>
            <w:szCs w:val="24"/>
          </w:rPr>
          <w:t>СанПиН 1.2.3685-21</w:t>
        </w:r>
      </w:hyperlink>
      <w:r w:rsidRPr="00EB7EA3">
        <w:rPr>
          <w:rFonts w:ascii="Times New Roman" w:hAnsi="Times New Roman" w:cs="Times New Roman"/>
          <w:sz w:val="24"/>
          <w:szCs w:val="24"/>
        </w:rPr>
        <w:t> и позволяет реализовывать образовательные программы в полном объеме в соответствии с ФГОС по уровням общего образования.</w:t>
      </w:r>
    </w:p>
    <w:p w:rsidR="00E56E11" w:rsidRPr="00EB7EA3" w:rsidRDefault="00E56E11" w:rsidP="00B933E9">
      <w:pPr>
        <w:rPr>
          <w:rFonts w:ascii="Times New Roman" w:hAnsi="Times New Roman" w:cs="Times New Roman"/>
          <w:sz w:val="24"/>
          <w:szCs w:val="24"/>
        </w:rPr>
      </w:pPr>
      <w:r w:rsidRPr="00EB7EA3">
        <w:rPr>
          <w:rFonts w:ascii="Times New Roman" w:hAnsi="Times New Roman" w:cs="Times New Roman"/>
          <w:sz w:val="24"/>
          <w:szCs w:val="24"/>
        </w:rPr>
        <w:t xml:space="preserve">В Школе созданы условия для реализации ФГОС-2021: разработаны ООП НОО </w:t>
      </w:r>
      <w:proofErr w:type="gramStart"/>
      <w:r w:rsidRPr="00EB7EA3">
        <w:rPr>
          <w:rFonts w:ascii="Times New Roman" w:hAnsi="Times New Roman" w:cs="Times New Roman"/>
          <w:sz w:val="24"/>
          <w:szCs w:val="24"/>
        </w:rPr>
        <w:t>и ООО</w:t>
      </w:r>
      <w:proofErr w:type="gramEnd"/>
      <w:r w:rsidRPr="00EB7EA3">
        <w:rPr>
          <w:rFonts w:ascii="Times New Roman" w:hAnsi="Times New Roman" w:cs="Times New Roman"/>
          <w:sz w:val="24"/>
          <w:szCs w:val="24"/>
        </w:rPr>
        <w:t xml:space="preserve">, учителя прошли обучение по дополнительным профессиональным программам повышения квалификации по тематике ФГОС -2021. Результаты реализации ООП НОО </w:t>
      </w:r>
      <w:proofErr w:type="gramStart"/>
      <w:r w:rsidRPr="00EB7EA3">
        <w:rPr>
          <w:rFonts w:ascii="Times New Roman" w:hAnsi="Times New Roman" w:cs="Times New Roman"/>
          <w:sz w:val="24"/>
          <w:szCs w:val="24"/>
        </w:rPr>
        <w:t>и ООО</w:t>
      </w:r>
      <w:proofErr w:type="gramEnd"/>
      <w:r w:rsidRPr="00EB7EA3">
        <w:rPr>
          <w:rFonts w:ascii="Times New Roman" w:hAnsi="Times New Roman" w:cs="Times New Roman"/>
          <w:sz w:val="24"/>
          <w:szCs w:val="24"/>
        </w:rPr>
        <w:t xml:space="preserve"> по ФГОС-2021 показывают, что Школа успешно реализовала мероприятия по внедрению ФГОС-2021.</w:t>
      </w:r>
    </w:p>
    <w:p w:rsidR="00E56E11" w:rsidRPr="00EB7EA3" w:rsidRDefault="00E56E11" w:rsidP="00B933E9">
      <w:pPr>
        <w:rPr>
          <w:rFonts w:ascii="Times New Roman" w:hAnsi="Times New Roman" w:cs="Times New Roman"/>
          <w:sz w:val="24"/>
          <w:szCs w:val="24"/>
        </w:rPr>
      </w:pPr>
      <w:r w:rsidRPr="00EB7EA3">
        <w:rPr>
          <w:rFonts w:ascii="Times New Roman" w:hAnsi="Times New Roman" w:cs="Times New Roman"/>
          <w:sz w:val="24"/>
          <w:szCs w:val="24"/>
        </w:rPr>
        <w:t xml:space="preserve">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w:t>
      </w:r>
      <w:proofErr w:type="gramStart"/>
      <w:r w:rsidRPr="00EB7EA3">
        <w:rPr>
          <w:rFonts w:ascii="Times New Roman" w:hAnsi="Times New Roman" w:cs="Times New Roman"/>
          <w:sz w:val="24"/>
          <w:szCs w:val="24"/>
        </w:rPr>
        <w:t>ИКТ-компетенций</w:t>
      </w:r>
      <w:proofErr w:type="gramEnd"/>
      <w:r w:rsidRPr="00EB7EA3">
        <w:rPr>
          <w:rFonts w:ascii="Times New Roman" w:hAnsi="Times New Roman" w:cs="Times New Roman"/>
          <w:sz w:val="24"/>
          <w:szCs w:val="24"/>
        </w:rPr>
        <w:t>.</w:t>
      </w:r>
    </w:p>
    <w:p w:rsidR="00E56E11" w:rsidRPr="00EB7EA3" w:rsidRDefault="00E56E11" w:rsidP="00B933E9">
      <w:pPr>
        <w:rPr>
          <w:rFonts w:ascii="Times New Roman" w:hAnsi="Times New Roman" w:cs="Times New Roman"/>
          <w:sz w:val="24"/>
          <w:szCs w:val="24"/>
        </w:rPr>
      </w:pPr>
      <w:r w:rsidRPr="00EB7EA3">
        <w:rPr>
          <w:rFonts w:ascii="Times New Roman" w:hAnsi="Times New Roman" w:cs="Times New Roman"/>
          <w:sz w:val="24"/>
          <w:szCs w:val="24"/>
        </w:rPr>
        <w:t xml:space="preserve">Результаты ВПР показали среднее качество подготовки </w:t>
      </w:r>
      <w:proofErr w:type="gramStart"/>
      <w:r w:rsidRPr="00EB7EA3">
        <w:rPr>
          <w:rFonts w:ascii="Times New Roman" w:hAnsi="Times New Roman" w:cs="Times New Roman"/>
          <w:sz w:val="24"/>
          <w:szCs w:val="24"/>
        </w:rPr>
        <w:t>обучающихся</w:t>
      </w:r>
      <w:proofErr w:type="gramEnd"/>
      <w:r w:rsidRPr="00EB7EA3">
        <w:rPr>
          <w:rFonts w:ascii="Times New Roman" w:hAnsi="Times New Roman" w:cs="Times New Roman"/>
          <w:sz w:val="24"/>
          <w:szCs w:val="24"/>
        </w:rPr>
        <w:t xml:space="preserve"> Школы. Кроме этого, стоит отметить, что педагоги Школы недостаточно объективно оценивают </w:t>
      </w:r>
      <w:proofErr w:type="gramStart"/>
      <w:r w:rsidRPr="00EB7EA3">
        <w:rPr>
          <w:rFonts w:ascii="Times New Roman" w:hAnsi="Times New Roman" w:cs="Times New Roman"/>
          <w:sz w:val="24"/>
          <w:szCs w:val="24"/>
        </w:rPr>
        <w:t>обучающихся</w:t>
      </w:r>
      <w:proofErr w:type="gramEnd"/>
      <w:r w:rsidRPr="00EB7EA3">
        <w:rPr>
          <w:rFonts w:ascii="Times New Roman" w:hAnsi="Times New Roman" w:cs="Times New Roman"/>
          <w:sz w:val="24"/>
          <w:szCs w:val="24"/>
        </w:rPr>
        <w:t>.</w:t>
      </w:r>
    </w:p>
    <w:p w:rsidR="00E56E11" w:rsidRPr="00EB7EA3" w:rsidRDefault="00E56E11" w:rsidP="00B933E9">
      <w:pPr>
        <w:rPr>
          <w:rFonts w:ascii="Times New Roman" w:hAnsi="Times New Roman" w:cs="Times New Roman"/>
          <w:sz w:val="24"/>
          <w:szCs w:val="24"/>
        </w:rPr>
      </w:pPr>
      <w:r w:rsidRPr="00EB7EA3">
        <w:rPr>
          <w:rFonts w:ascii="Times New Roman" w:hAnsi="Times New Roman" w:cs="Times New Roman"/>
          <w:sz w:val="24"/>
          <w:szCs w:val="24"/>
        </w:rPr>
        <w:t>С 1 сентября 202</w:t>
      </w:r>
      <w:r w:rsidR="00BD65E5" w:rsidRPr="00EB7EA3">
        <w:rPr>
          <w:rFonts w:ascii="Times New Roman" w:hAnsi="Times New Roman" w:cs="Times New Roman"/>
          <w:sz w:val="24"/>
          <w:szCs w:val="24"/>
        </w:rPr>
        <w:t>3</w:t>
      </w:r>
      <w:r w:rsidRPr="00EB7EA3">
        <w:rPr>
          <w:rFonts w:ascii="Times New Roman" w:hAnsi="Times New Roman" w:cs="Times New Roman"/>
          <w:sz w:val="24"/>
          <w:szCs w:val="24"/>
        </w:rPr>
        <w:t xml:space="preserve"> года М</w:t>
      </w:r>
      <w:r w:rsidR="00B933E9" w:rsidRPr="00EB7EA3">
        <w:rPr>
          <w:rFonts w:ascii="Times New Roman" w:hAnsi="Times New Roman" w:cs="Times New Roman"/>
          <w:sz w:val="24"/>
          <w:szCs w:val="24"/>
        </w:rPr>
        <w:t>К</w:t>
      </w:r>
      <w:r w:rsidRPr="00EB7EA3">
        <w:rPr>
          <w:rFonts w:ascii="Times New Roman" w:hAnsi="Times New Roman" w:cs="Times New Roman"/>
          <w:sz w:val="24"/>
          <w:szCs w:val="24"/>
        </w:rPr>
        <w:t xml:space="preserve">ОУ </w:t>
      </w:r>
      <w:r w:rsidR="00B933E9" w:rsidRPr="00EB7EA3">
        <w:rPr>
          <w:rFonts w:ascii="Times New Roman" w:hAnsi="Times New Roman" w:cs="Times New Roman"/>
          <w:sz w:val="24"/>
          <w:szCs w:val="24"/>
        </w:rPr>
        <w:t>СОШ №3 с</w:t>
      </w:r>
      <w:proofErr w:type="gramStart"/>
      <w:r w:rsidR="00B933E9" w:rsidRPr="00EB7EA3">
        <w:rPr>
          <w:rFonts w:ascii="Times New Roman" w:hAnsi="Times New Roman" w:cs="Times New Roman"/>
          <w:sz w:val="24"/>
          <w:szCs w:val="24"/>
        </w:rPr>
        <w:t>.Б</w:t>
      </w:r>
      <w:proofErr w:type="gramEnd"/>
      <w:r w:rsidR="00B933E9" w:rsidRPr="00EB7EA3">
        <w:rPr>
          <w:rFonts w:ascii="Times New Roman" w:hAnsi="Times New Roman" w:cs="Times New Roman"/>
          <w:sz w:val="24"/>
          <w:szCs w:val="24"/>
        </w:rPr>
        <w:t>улыга-Фадеево</w:t>
      </w:r>
      <w:r w:rsidRPr="00EB7EA3">
        <w:rPr>
          <w:rFonts w:ascii="Times New Roman" w:hAnsi="Times New Roman" w:cs="Times New Roman"/>
          <w:sz w:val="24"/>
          <w:szCs w:val="24"/>
        </w:rPr>
        <w:t xml:space="preserve"> приступила к реализации ФГОС начального общего образования, утвержденного </w:t>
      </w:r>
      <w:hyperlink r:id="rId41" w:anchor="/document/99/607175842/" w:tgtFrame="_self" w:history="1">
        <w:r w:rsidRPr="00EB7EA3">
          <w:rPr>
            <w:rStyle w:val="a5"/>
            <w:rFonts w:ascii="Times New Roman" w:hAnsi="Times New Roman" w:cs="Times New Roman"/>
            <w:sz w:val="24"/>
            <w:szCs w:val="24"/>
          </w:rPr>
          <w:t xml:space="preserve">приказом </w:t>
        </w:r>
        <w:proofErr w:type="spellStart"/>
        <w:r w:rsidRPr="00EB7EA3">
          <w:rPr>
            <w:rStyle w:val="a5"/>
            <w:rFonts w:ascii="Times New Roman" w:hAnsi="Times New Roman" w:cs="Times New Roman"/>
            <w:sz w:val="24"/>
            <w:szCs w:val="24"/>
          </w:rPr>
          <w:t>Минпросвещения</w:t>
        </w:r>
        <w:proofErr w:type="spellEnd"/>
        <w:r w:rsidRPr="00EB7EA3">
          <w:rPr>
            <w:rStyle w:val="a5"/>
            <w:rFonts w:ascii="Times New Roman" w:hAnsi="Times New Roman" w:cs="Times New Roman"/>
            <w:sz w:val="24"/>
            <w:szCs w:val="24"/>
          </w:rPr>
          <w:t xml:space="preserve"> от 31.05.2021 № 286</w:t>
        </w:r>
      </w:hyperlink>
      <w:r w:rsidRPr="00EB7EA3">
        <w:rPr>
          <w:rFonts w:ascii="Times New Roman" w:hAnsi="Times New Roman" w:cs="Times New Roman"/>
          <w:sz w:val="24"/>
          <w:szCs w:val="24"/>
        </w:rPr>
        <w:t>, и ФГОС основного общего образования, утвержденного </w:t>
      </w:r>
      <w:hyperlink r:id="rId42" w:anchor="/document/99/607175848/" w:tgtFrame="_self" w:history="1">
        <w:r w:rsidRPr="00EB7EA3">
          <w:rPr>
            <w:rStyle w:val="a5"/>
            <w:rFonts w:ascii="Times New Roman" w:hAnsi="Times New Roman" w:cs="Times New Roman"/>
            <w:sz w:val="24"/>
            <w:szCs w:val="24"/>
          </w:rPr>
          <w:t xml:space="preserve">приказом </w:t>
        </w:r>
        <w:proofErr w:type="spellStart"/>
        <w:r w:rsidRPr="00EB7EA3">
          <w:rPr>
            <w:rStyle w:val="a5"/>
            <w:rFonts w:ascii="Times New Roman" w:hAnsi="Times New Roman" w:cs="Times New Roman"/>
            <w:sz w:val="24"/>
            <w:szCs w:val="24"/>
          </w:rPr>
          <w:t>Минпросвещения</w:t>
        </w:r>
        <w:proofErr w:type="spellEnd"/>
        <w:r w:rsidRPr="00EB7EA3">
          <w:rPr>
            <w:rStyle w:val="a5"/>
            <w:rFonts w:ascii="Times New Roman" w:hAnsi="Times New Roman" w:cs="Times New Roman"/>
            <w:sz w:val="24"/>
            <w:szCs w:val="24"/>
          </w:rPr>
          <w:t xml:space="preserve"> от 31.05.2021 № 287</w:t>
        </w:r>
      </w:hyperlink>
      <w:r w:rsidRPr="00EB7EA3">
        <w:rPr>
          <w:rFonts w:ascii="Times New Roman" w:hAnsi="Times New Roman" w:cs="Times New Roman"/>
          <w:sz w:val="24"/>
          <w:szCs w:val="24"/>
        </w:rPr>
        <w:t>, в 1-</w:t>
      </w:r>
      <w:r w:rsidR="00BD65E5" w:rsidRPr="00EB7EA3">
        <w:rPr>
          <w:rFonts w:ascii="Times New Roman" w:hAnsi="Times New Roman" w:cs="Times New Roman"/>
          <w:sz w:val="24"/>
          <w:szCs w:val="24"/>
        </w:rPr>
        <w:t>7</w:t>
      </w:r>
      <w:r w:rsidRPr="00EB7EA3">
        <w:rPr>
          <w:rFonts w:ascii="Times New Roman" w:hAnsi="Times New Roman" w:cs="Times New Roman"/>
          <w:sz w:val="24"/>
          <w:szCs w:val="24"/>
        </w:rPr>
        <w:t xml:space="preserve">х и </w:t>
      </w:r>
      <w:r w:rsidR="00BD65E5" w:rsidRPr="00EB7EA3">
        <w:rPr>
          <w:rFonts w:ascii="Times New Roman" w:hAnsi="Times New Roman" w:cs="Times New Roman"/>
          <w:sz w:val="24"/>
          <w:szCs w:val="24"/>
        </w:rPr>
        <w:t>10</w:t>
      </w:r>
      <w:r w:rsidRPr="00EB7EA3">
        <w:rPr>
          <w:rFonts w:ascii="Times New Roman" w:hAnsi="Times New Roman" w:cs="Times New Roman"/>
          <w:sz w:val="24"/>
          <w:szCs w:val="24"/>
        </w:rPr>
        <w:t>-</w:t>
      </w:r>
      <w:r w:rsidR="00BD65E5" w:rsidRPr="00EB7EA3">
        <w:rPr>
          <w:rFonts w:ascii="Times New Roman" w:hAnsi="Times New Roman" w:cs="Times New Roman"/>
          <w:sz w:val="24"/>
          <w:szCs w:val="24"/>
        </w:rPr>
        <w:t>м</w:t>
      </w:r>
      <w:r w:rsidRPr="00EB7EA3">
        <w:rPr>
          <w:rFonts w:ascii="Times New Roman" w:hAnsi="Times New Roman" w:cs="Times New Roman"/>
          <w:sz w:val="24"/>
          <w:szCs w:val="24"/>
        </w:rPr>
        <w:t xml:space="preserve"> класс</w:t>
      </w:r>
      <w:r w:rsidR="00BD65E5" w:rsidRPr="00EB7EA3">
        <w:rPr>
          <w:rFonts w:ascii="Times New Roman" w:hAnsi="Times New Roman" w:cs="Times New Roman"/>
          <w:sz w:val="24"/>
          <w:szCs w:val="24"/>
        </w:rPr>
        <w:t>е</w:t>
      </w:r>
      <w:r w:rsidRPr="00EB7EA3">
        <w:rPr>
          <w:rFonts w:ascii="Times New Roman" w:hAnsi="Times New Roman" w:cs="Times New Roman"/>
          <w:sz w:val="24"/>
          <w:szCs w:val="24"/>
        </w:rPr>
        <w:t>.</w:t>
      </w:r>
    </w:p>
    <w:p w:rsidR="00C9210D" w:rsidRPr="00EB7EA3" w:rsidRDefault="00E56E11" w:rsidP="00B933E9">
      <w:pPr>
        <w:rPr>
          <w:rFonts w:ascii="Times New Roman" w:hAnsi="Times New Roman" w:cs="Times New Roman"/>
          <w:sz w:val="24"/>
          <w:szCs w:val="24"/>
        </w:rPr>
      </w:pPr>
      <w:r w:rsidRPr="00EB7EA3">
        <w:rPr>
          <w:rFonts w:ascii="Times New Roman" w:hAnsi="Times New Roman" w:cs="Times New Roman"/>
          <w:sz w:val="24"/>
          <w:szCs w:val="24"/>
        </w:rPr>
        <w:br/>
      </w:r>
    </w:p>
    <w:sectPr w:rsidR="00C9210D" w:rsidRPr="00EB7EA3" w:rsidSect="0073788C">
      <w:pgSz w:w="11906" w:h="16838"/>
      <w:pgMar w:top="568"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F97"/>
    <w:multiLevelType w:val="multilevel"/>
    <w:tmpl w:val="41C2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51A80"/>
    <w:multiLevelType w:val="multilevel"/>
    <w:tmpl w:val="CF42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57815"/>
    <w:multiLevelType w:val="multilevel"/>
    <w:tmpl w:val="FB64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72201"/>
    <w:multiLevelType w:val="multilevel"/>
    <w:tmpl w:val="8FE6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3B1CA4"/>
    <w:multiLevelType w:val="multilevel"/>
    <w:tmpl w:val="CEB8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4C68AD"/>
    <w:multiLevelType w:val="multilevel"/>
    <w:tmpl w:val="2886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1157A5"/>
    <w:multiLevelType w:val="multilevel"/>
    <w:tmpl w:val="5852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AA3044"/>
    <w:multiLevelType w:val="multilevel"/>
    <w:tmpl w:val="A0E2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ED0CD0"/>
    <w:multiLevelType w:val="multilevel"/>
    <w:tmpl w:val="4D56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9D0FAA"/>
    <w:multiLevelType w:val="multilevel"/>
    <w:tmpl w:val="49C8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C655E"/>
    <w:multiLevelType w:val="multilevel"/>
    <w:tmpl w:val="1106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DE179F"/>
    <w:multiLevelType w:val="multilevel"/>
    <w:tmpl w:val="BF02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9C2AC6"/>
    <w:multiLevelType w:val="multilevel"/>
    <w:tmpl w:val="30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1F5F7A"/>
    <w:multiLevelType w:val="multilevel"/>
    <w:tmpl w:val="47C4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A96008"/>
    <w:multiLevelType w:val="multilevel"/>
    <w:tmpl w:val="B3DA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650B54"/>
    <w:multiLevelType w:val="multilevel"/>
    <w:tmpl w:val="A4F2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F03EFE"/>
    <w:multiLevelType w:val="multilevel"/>
    <w:tmpl w:val="CB0A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EE3869"/>
    <w:multiLevelType w:val="multilevel"/>
    <w:tmpl w:val="B9F2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D11294"/>
    <w:multiLevelType w:val="multilevel"/>
    <w:tmpl w:val="B2E6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F536BC"/>
    <w:multiLevelType w:val="multilevel"/>
    <w:tmpl w:val="1C24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C95FD6"/>
    <w:multiLevelType w:val="multilevel"/>
    <w:tmpl w:val="B23C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224B6A"/>
    <w:multiLevelType w:val="multilevel"/>
    <w:tmpl w:val="D804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E63CD7"/>
    <w:multiLevelType w:val="multilevel"/>
    <w:tmpl w:val="75A0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703310"/>
    <w:multiLevelType w:val="multilevel"/>
    <w:tmpl w:val="546A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F255E1"/>
    <w:multiLevelType w:val="hybridMultilevel"/>
    <w:tmpl w:val="4AF2A6E2"/>
    <w:lvl w:ilvl="0" w:tplc="DAC0B8EC">
      <w:start w:val="1"/>
      <w:numFmt w:val="decimal"/>
      <w:lvlText w:val="%1."/>
      <w:lvlJc w:val="left"/>
      <w:pPr>
        <w:ind w:left="360" w:hanging="360"/>
      </w:pPr>
      <w:rPr>
        <w:rFonts w:hint="default"/>
      </w:rPr>
    </w:lvl>
    <w:lvl w:ilvl="1" w:tplc="E89E8A7C">
      <w:numFmt w:val="none"/>
      <w:lvlText w:val=""/>
      <w:lvlJc w:val="left"/>
      <w:pPr>
        <w:tabs>
          <w:tab w:val="num" w:pos="360"/>
        </w:tabs>
      </w:pPr>
    </w:lvl>
    <w:lvl w:ilvl="2" w:tplc="3092D946">
      <w:numFmt w:val="none"/>
      <w:lvlText w:val=""/>
      <w:lvlJc w:val="left"/>
      <w:pPr>
        <w:tabs>
          <w:tab w:val="num" w:pos="360"/>
        </w:tabs>
      </w:pPr>
    </w:lvl>
    <w:lvl w:ilvl="3" w:tplc="CF8850E6">
      <w:numFmt w:val="none"/>
      <w:lvlText w:val=""/>
      <w:lvlJc w:val="left"/>
      <w:pPr>
        <w:tabs>
          <w:tab w:val="num" w:pos="360"/>
        </w:tabs>
      </w:pPr>
    </w:lvl>
    <w:lvl w:ilvl="4" w:tplc="09F41180">
      <w:numFmt w:val="none"/>
      <w:lvlText w:val=""/>
      <w:lvlJc w:val="left"/>
      <w:pPr>
        <w:tabs>
          <w:tab w:val="num" w:pos="360"/>
        </w:tabs>
      </w:pPr>
    </w:lvl>
    <w:lvl w:ilvl="5" w:tplc="CE0C5A74">
      <w:numFmt w:val="none"/>
      <w:lvlText w:val=""/>
      <w:lvlJc w:val="left"/>
      <w:pPr>
        <w:tabs>
          <w:tab w:val="num" w:pos="360"/>
        </w:tabs>
      </w:pPr>
    </w:lvl>
    <w:lvl w:ilvl="6" w:tplc="86AE2A7E">
      <w:numFmt w:val="none"/>
      <w:lvlText w:val=""/>
      <w:lvlJc w:val="left"/>
      <w:pPr>
        <w:tabs>
          <w:tab w:val="num" w:pos="360"/>
        </w:tabs>
      </w:pPr>
    </w:lvl>
    <w:lvl w:ilvl="7" w:tplc="A968706E">
      <w:numFmt w:val="none"/>
      <w:lvlText w:val=""/>
      <w:lvlJc w:val="left"/>
      <w:pPr>
        <w:tabs>
          <w:tab w:val="num" w:pos="360"/>
        </w:tabs>
      </w:pPr>
    </w:lvl>
    <w:lvl w:ilvl="8" w:tplc="BC4652F6">
      <w:numFmt w:val="none"/>
      <w:lvlText w:val=""/>
      <w:lvlJc w:val="left"/>
      <w:pPr>
        <w:tabs>
          <w:tab w:val="num" w:pos="360"/>
        </w:tabs>
      </w:pPr>
    </w:lvl>
  </w:abstractNum>
  <w:abstractNum w:abstractNumId="25">
    <w:nsid w:val="4D952149"/>
    <w:multiLevelType w:val="multilevel"/>
    <w:tmpl w:val="5078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2D1CF8"/>
    <w:multiLevelType w:val="multilevel"/>
    <w:tmpl w:val="3C7C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675DD8"/>
    <w:multiLevelType w:val="multilevel"/>
    <w:tmpl w:val="0412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7B4D49"/>
    <w:multiLevelType w:val="multilevel"/>
    <w:tmpl w:val="552A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706191"/>
    <w:multiLevelType w:val="multilevel"/>
    <w:tmpl w:val="6E30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115F7E"/>
    <w:multiLevelType w:val="multilevel"/>
    <w:tmpl w:val="3C44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71369"/>
    <w:multiLevelType w:val="multilevel"/>
    <w:tmpl w:val="CFA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F4185D"/>
    <w:multiLevelType w:val="multilevel"/>
    <w:tmpl w:val="DF68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2C0619"/>
    <w:multiLevelType w:val="multilevel"/>
    <w:tmpl w:val="39F6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0736D3"/>
    <w:multiLevelType w:val="multilevel"/>
    <w:tmpl w:val="F00A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0B5FBB"/>
    <w:multiLevelType w:val="multilevel"/>
    <w:tmpl w:val="A97A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5F743C"/>
    <w:multiLevelType w:val="multilevel"/>
    <w:tmpl w:val="C154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FD111D"/>
    <w:multiLevelType w:val="multilevel"/>
    <w:tmpl w:val="4ECC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374D39"/>
    <w:multiLevelType w:val="multilevel"/>
    <w:tmpl w:val="B472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CC7A32"/>
    <w:multiLevelType w:val="multilevel"/>
    <w:tmpl w:val="3E16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1E60C4"/>
    <w:multiLevelType w:val="hybridMultilevel"/>
    <w:tmpl w:val="DC229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7E6419"/>
    <w:multiLevelType w:val="multilevel"/>
    <w:tmpl w:val="D570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18346F"/>
    <w:multiLevelType w:val="multilevel"/>
    <w:tmpl w:val="A418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3E7F8A"/>
    <w:multiLevelType w:val="multilevel"/>
    <w:tmpl w:val="70A0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6E0F71"/>
    <w:multiLevelType w:val="multilevel"/>
    <w:tmpl w:val="165E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6"/>
  </w:num>
  <w:num w:numId="4">
    <w:abstractNumId w:val="42"/>
  </w:num>
  <w:num w:numId="5">
    <w:abstractNumId w:val="13"/>
  </w:num>
  <w:num w:numId="6">
    <w:abstractNumId w:val="16"/>
  </w:num>
  <w:num w:numId="7">
    <w:abstractNumId w:val="0"/>
  </w:num>
  <w:num w:numId="8">
    <w:abstractNumId w:val="2"/>
  </w:num>
  <w:num w:numId="9">
    <w:abstractNumId w:val="21"/>
  </w:num>
  <w:num w:numId="10">
    <w:abstractNumId w:val="39"/>
  </w:num>
  <w:num w:numId="11">
    <w:abstractNumId w:val="28"/>
  </w:num>
  <w:num w:numId="12">
    <w:abstractNumId w:val="1"/>
  </w:num>
  <w:num w:numId="13">
    <w:abstractNumId w:val="5"/>
  </w:num>
  <w:num w:numId="14">
    <w:abstractNumId w:val="29"/>
  </w:num>
  <w:num w:numId="15">
    <w:abstractNumId w:val="17"/>
  </w:num>
  <w:num w:numId="16">
    <w:abstractNumId w:val="31"/>
  </w:num>
  <w:num w:numId="17">
    <w:abstractNumId w:val="30"/>
  </w:num>
  <w:num w:numId="18">
    <w:abstractNumId w:val="35"/>
  </w:num>
  <w:num w:numId="19">
    <w:abstractNumId w:val="8"/>
  </w:num>
  <w:num w:numId="20">
    <w:abstractNumId w:val="36"/>
  </w:num>
  <w:num w:numId="21">
    <w:abstractNumId w:val="11"/>
  </w:num>
  <w:num w:numId="22">
    <w:abstractNumId w:val="41"/>
  </w:num>
  <w:num w:numId="23">
    <w:abstractNumId w:val="4"/>
  </w:num>
  <w:num w:numId="24">
    <w:abstractNumId w:val="32"/>
  </w:num>
  <w:num w:numId="25">
    <w:abstractNumId w:val="26"/>
  </w:num>
  <w:num w:numId="26">
    <w:abstractNumId w:val="27"/>
  </w:num>
  <w:num w:numId="27">
    <w:abstractNumId w:val="15"/>
  </w:num>
  <w:num w:numId="28">
    <w:abstractNumId w:val="25"/>
  </w:num>
  <w:num w:numId="29">
    <w:abstractNumId w:val="38"/>
  </w:num>
  <w:num w:numId="30">
    <w:abstractNumId w:val="20"/>
  </w:num>
  <w:num w:numId="31">
    <w:abstractNumId w:val="34"/>
  </w:num>
  <w:num w:numId="32">
    <w:abstractNumId w:val="43"/>
  </w:num>
  <w:num w:numId="33">
    <w:abstractNumId w:val="12"/>
  </w:num>
  <w:num w:numId="34">
    <w:abstractNumId w:val="7"/>
  </w:num>
  <w:num w:numId="35">
    <w:abstractNumId w:val="9"/>
  </w:num>
  <w:num w:numId="36">
    <w:abstractNumId w:val="3"/>
  </w:num>
  <w:num w:numId="37">
    <w:abstractNumId w:val="33"/>
  </w:num>
  <w:num w:numId="38">
    <w:abstractNumId w:val="18"/>
  </w:num>
  <w:num w:numId="39">
    <w:abstractNumId w:val="37"/>
  </w:num>
  <w:num w:numId="40">
    <w:abstractNumId w:val="10"/>
  </w:num>
  <w:num w:numId="41">
    <w:abstractNumId w:val="14"/>
  </w:num>
  <w:num w:numId="42">
    <w:abstractNumId w:val="44"/>
  </w:num>
  <w:num w:numId="43">
    <w:abstractNumId w:val="22"/>
  </w:num>
  <w:num w:numId="44">
    <w:abstractNumId w:val="4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21"/>
    <w:rsid w:val="0000021B"/>
    <w:rsid w:val="00000397"/>
    <w:rsid w:val="00032B0F"/>
    <w:rsid w:val="000730F9"/>
    <w:rsid w:val="00081CF0"/>
    <w:rsid w:val="000847B5"/>
    <w:rsid w:val="0008566F"/>
    <w:rsid w:val="00091A04"/>
    <w:rsid w:val="000A5200"/>
    <w:rsid w:val="000A5B79"/>
    <w:rsid w:val="000C00A9"/>
    <w:rsid w:val="000D7264"/>
    <w:rsid w:val="00102386"/>
    <w:rsid w:val="001120BD"/>
    <w:rsid w:val="00126445"/>
    <w:rsid w:val="00130F28"/>
    <w:rsid w:val="00131865"/>
    <w:rsid w:val="00135642"/>
    <w:rsid w:val="00150DA2"/>
    <w:rsid w:val="00157216"/>
    <w:rsid w:val="001641A9"/>
    <w:rsid w:val="00165848"/>
    <w:rsid w:val="00165F9D"/>
    <w:rsid w:val="00166D6B"/>
    <w:rsid w:val="00183C72"/>
    <w:rsid w:val="0019785B"/>
    <w:rsid w:val="001C2881"/>
    <w:rsid w:val="001C5412"/>
    <w:rsid w:val="001D7626"/>
    <w:rsid w:val="001E117D"/>
    <w:rsid w:val="001F556A"/>
    <w:rsid w:val="001F768A"/>
    <w:rsid w:val="002048E3"/>
    <w:rsid w:val="00215BE7"/>
    <w:rsid w:val="0022666F"/>
    <w:rsid w:val="002275BA"/>
    <w:rsid w:val="00236282"/>
    <w:rsid w:val="002443CB"/>
    <w:rsid w:val="0024689B"/>
    <w:rsid w:val="002965C0"/>
    <w:rsid w:val="0029774F"/>
    <w:rsid w:val="002A093C"/>
    <w:rsid w:val="002E0365"/>
    <w:rsid w:val="002E1558"/>
    <w:rsid w:val="002E7CE8"/>
    <w:rsid w:val="002F20F0"/>
    <w:rsid w:val="00310D59"/>
    <w:rsid w:val="00323202"/>
    <w:rsid w:val="00340CB9"/>
    <w:rsid w:val="00342F80"/>
    <w:rsid w:val="0035356E"/>
    <w:rsid w:val="00360510"/>
    <w:rsid w:val="00366550"/>
    <w:rsid w:val="003719C9"/>
    <w:rsid w:val="00371D4C"/>
    <w:rsid w:val="003763BE"/>
    <w:rsid w:val="00382311"/>
    <w:rsid w:val="003C59C0"/>
    <w:rsid w:val="003C6CF5"/>
    <w:rsid w:val="003C75DE"/>
    <w:rsid w:val="003D6DE4"/>
    <w:rsid w:val="00431B0C"/>
    <w:rsid w:val="0044410B"/>
    <w:rsid w:val="004662EF"/>
    <w:rsid w:val="0048616C"/>
    <w:rsid w:val="004B5818"/>
    <w:rsid w:val="004B7740"/>
    <w:rsid w:val="004E751B"/>
    <w:rsid w:val="005145A4"/>
    <w:rsid w:val="005256F3"/>
    <w:rsid w:val="005613E6"/>
    <w:rsid w:val="00575210"/>
    <w:rsid w:val="005837DC"/>
    <w:rsid w:val="0059670E"/>
    <w:rsid w:val="005B3AC4"/>
    <w:rsid w:val="005E2137"/>
    <w:rsid w:val="005E7CF2"/>
    <w:rsid w:val="00612694"/>
    <w:rsid w:val="00650715"/>
    <w:rsid w:val="0065434D"/>
    <w:rsid w:val="00663A29"/>
    <w:rsid w:val="00664E1F"/>
    <w:rsid w:val="00672FAC"/>
    <w:rsid w:val="006C4A59"/>
    <w:rsid w:val="006F6A34"/>
    <w:rsid w:val="00700628"/>
    <w:rsid w:val="00704B14"/>
    <w:rsid w:val="00716640"/>
    <w:rsid w:val="007230B9"/>
    <w:rsid w:val="0073788C"/>
    <w:rsid w:val="00747570"/>
    <w:rsid w:val="0076129F"/>
    <w:rsid w:val="00762744"/>
    <w:rsid w:val="007A36B5"/>
    <w:rsid w:val="007A7DE5"/>
    <w:rsid w:val="007F4903"/>
    <w:rsid w:val="007F4ED9"/>
    <w:rsid w:val="007F4F3B"/>
    <w:rsid w:val="00802F6F"/>
    <w:rsid w:val="0080627F"/>
    <w:rsid w:val="008254C2"/>
    <w:rsid w:val="00830F50"/>
    <w:rsid w:val="00831842"/>
    <w:rsid w:val="00857E51"/>
    <w:rsid w:val="00860969"/>
    <w:rsid w:val="008659B6"/>
    <w:rsid w:val="00874E09"/>
    <w:rsid w:val="00875057"/>
    <w:rsid w:val="00881E14"/>
    <w:rsid w:val="008857A2"/>
    <w:rsid w:val="008B6910"/>
    <w:rsid w:val="008C3AC2"/>
    <w:rsid w:val="008C5EE8"/>
    <w:rsid w:val="008D0CB5"/>
    <w:rsid w:val="008D399D"/>
    <w:rsid w:val="008F1746"/>
    <w:rsid w:val="00913B87"/>
    <w:rsid w:val="00935191"/>
    <w:rsid w:val="009801C0"/>
    <w:rsid w:val="00983665"/>
    <w:rsid w:val="009D1F06"/>
    <w:rsid w:val="00A101C7"/>
    <w:rsid w:val="00A37E6D"/>
    <w:rsid w:val="00A43EEF"/>
    <w:rsid w:val="00A44E22"/>
    <w:rsid w:val="00A660A8"/>
    <w:rsid w:val="00A71CC6"/>
    <w:rsid w:val="00A744A0"/>
    <w:rsid w:val="00A93821"/>
    <w:rsid w:val="00AD1F93"/>
    <w:rsid w:val="00AD6514"/>
    <w:rsid w:val="00AD7DAC"/>
    <w:rsid w:val="00AF549E"/>
    <w:rsid w:val="00B24177"/>
    <w:rsid w:val="00B270FF"/>
    <w:rsid w:val="00B31447"/>
    <w:rsid w:val="00B3244F"/>
    <w:rsid w:val="00B408D7"/>
    <w:rsid w:val="00B53126"/>
    <w:rsid w:val="00B6042E"/>
    <w:rsid w:val="00B62791"/>
    <w:rsid w:val="00B71F4D"/>
    <w:rsid w:val="00B80036"/>
    <w:rsid w:val="00B933E9"/>
    <w:rsid w:val="00BB39EB"/>
    <w:rsid w:val="00BC39C9"/>
    <w:rsid w:val="00BD65E5"/>
    <w:rsid w:val="00BE248F"/>
    <w:rsid w:val="00BE33A4"/>
    <w:rsid w:val="00BE5958"/>
    <w:rsid w:val="00C313D2"/>
    <w:rsid w:val="00C338EC"/>
    <w:rsid w:val="00C460DF"/>
    <w:rsid w:val="00C505E5"/>
    <w:rsid w:val="00C50A0C"/>
    <w:rsid w:val="00C61C7F"/>
    <w:rsid w:val="00C650EF"/>
    <w:rsid w:val="00C80432"/>
    <w:rsid w:val="00C82C77"/>
    <w:rsid w:val="00C876CB"/>
    <w:rsid w:val="00C9210D"/>
    <w:rsid w:val="00C93842"/>
    <w:rsid w:val="00C9738D"/>
    <w:rsid w:val="00CA454A"/>
    <w:rsid w:val="00CB6144"/>
    <w:rsid w:val="00CC2904"/>
    <w:rsid w:val="00CC538E"/>
    <w:rsid w:val="00CD4403"/>
    <w:rsid w:val="00D035D4"/>
    <w:rsid w:val="00D11B17"/>
    <w:rsid w:val="00D410FD"/>
    <w:rsid w:val="00D575EE"/>
    <w:rsid w:val="00D57B3F"/>
    <w:rsid w:val="00D62244"/>
    <w:rsid w:val="00D83BD8"/>
    <w:rsid w:val="00D92345"/>
    <w:rsid w:val="00DA62F6"/>
    <w:rsid w:val="00DB6A1F"/>
    <w:rsid w:val="00DC39D4"/>
    <w:rsid w:val="00DE3193"/>
    <w:rsid w:val="00DE582D"/>
    <w:rsid w:val="00E123F0"/>
    <w:rsid w:val="00E41EE1"/>
    <w:rsid w:val="00E56E11"/>
    <w:rsid w:val="00E6356E"/>
    <w:rsid w:val="00EA5195"/>
    <w:rsid w:val="00EB3231"/>
    <w:rsid w:val="00EB4E30"/>
    <w:rsid w:val="00EB7EA3"/>
    <w:rsid w:val="00ED2435"/>
    <w:rsid w:val="00F20CCB"/>
    <w:rsid w:val="00F27AEF"/>
    <w:rsid w:val="00F378CC"/>
    <w:rsid w:val="00F472EC"/>
    <w:rsid w:val="00F5641B"/>
    <w:rsid w:val="00F650D4"/>
    <w:rsid w:val="00F764E4"/>
    <w:rsid w:val="00F825CD"/>
    <w:rsid w:val="00F82680"/>
    <w:rsid w:val="00F83974"/>
    <w:rsid w:val="00F86F29"/>
    <w:rsid w:val="00FA2E27"/>
    <w:rsid w:val="00FB1A55"/>
    <w:rsid w:val="00FE3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56E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6E11"/>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E56E11"/>
  </w:style>
  <w:style w:type="paragraph" w:styleId="a3">
    <w:name w:val="Normal (Web)"/>
    <w:basedOn w:val="a"/>
    <w:uiPriority w:val="99"/>
    <w:unhideWhenUsed/>
    <w:rsid w:val="00E5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E56E11"/>
  </w:style>
  <w:style w:type="character" w:styleId="a4">
    <w:name w:val="Strong"/>
    <w:basedOn w:val="a0"/>
    <w:uiPriority w:val="22"/>
    <w:qFormat/>
    <w:rsid w:val="00E56E11"/>
    <w:rPr>
      <w:b/>
      <w:bCs/>
    </w:rPr>
  </w:style>
  <w:style w:type="character" w:styleId="a5">
    <w:name w:val="Hyperlink"/>
    <w:basedOn w:val="a0"/>
    <w:uiPriority w:val="99"/>
    <w:unhideWhenUsed/>
    <w:rsid w:val="00E56E11"/>
    <w:rPr>
      <w:color w:val="0000FF"/>
      <w:u w:val="single"/>
    </w:rPr>
  </w:style>
  <w:style w:type="character" w:styleId="a6">
    <w:name w:val="FollowedHyperlink"/>
    <w:basedOn w:val="a0"/>
    <w:uiPriority w:val="99"/>
    <w:semiHidden/>
    <w:unhideWhenUsed/>
    <w:rsid w:val="00E56E11"/>
    <w:rPr>
      <w:color w:val="800080"/>
      <w:u w:val="single"/>
    </w:rPr>
  </w:style>
  <w:style w:type="character" w:customStyle="1" w:styleId="sfwc">
    <w:name w:val="sfwc"/>
    <w:basedOn w:val="a0"/>
    <w:rsid w:val="00E56E11"/>
  </w:style>
  <w:style w:type="character" w:customStyle="1" w:styleId="tooltippoint">
    <w:name w:val="tooltip__point"/>
    <w:basedOn w:val="a0"/>
    <w:rsid w:val="00E56E11"/>
  </w:style>
  <w:style w:type="character" w:customStyle="1" w:styleId="tooltiptext">
    <w:name w:val="tooltip_text"/>
    <w:basedOn w:val="a0"/>
    <w:rsid w:val="00E56E11"/>
  </w:style>
  <w:style w:type="paragraph" w:customStyle="1" w:styleId="db9fe9049761426654245bb2dd862eecmsonormal">
    <w:name w:val="db9fe9049761426654245bb2dd862eecmsonormal"/>
    <w:basedOn w:val="a"/>
    <w:rsid w:val="00E5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commendations-v4-block">
    <w:name w:val="recommendations-v4-block"/>
    <w:basedOn w:val="a0"/>
    <w:rsid w:val="00E56E11"/>
  </w:style>
  <w:style w:type="character" w:customStyle="1" w:styleId="recommendations-v4-imagewrapper">
    <w:name w:val="recommendations-v4-image__wrapper"/>
    <w:basedOn w:val="a0"/>
    <w:rsid w:val="00E56E11"/>
  </w:style>
  <w:style w:type="paragraph" w:styleId="a7">
    <w:name w:val="Balloon Text"/>
    <w:basedOn w:val="a"/>
    <w:link w:val="a8"/>
    <w:uiPriority w:val="99"/>
    <w:semiHidden/>
    <w:unhideWhenUsed/>
    <w:rsid w:val="00E56E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6E11"/>
    <w:rPr>
      <w:rFonts w:ascii="Tahoma" w:hAnsi="Tahoma" w:cs="Tahoma"/>
      <w:sz w:val="16"/>
      <w:szCs w:val="16"/>
    </w:rPr>
  </w:style>
  <w:style w:type="paragraph" w:styleId="a9">
    <w:name w:val="No Spacing"/>
    <w:uiPriority w:val="1"/>
    <w:qFormat/>
    <w:rsid w:val="003D6DE4"/>
    <w:pPr>
      <w:spacing w:after="0" w:line="240" w:lineRule="auto"/>
    </w:pPr>
  </w:style>
  <w:style w:type="paragraph" w:customStyle="1" w:styleId="Default">
    <w:name w:val="Default"/>
    <w:rsid w:val="00A71CC6"/>
    <w:pPr>
      <w:autoSpaceDE w:val="0"/>
      <w:autoSpaceDN w:val="0"/>
      <w:adjustRightInd w:val="0"/>
      <w:spacing w:after="0" w:line="240" w:lineRule="auto"/>
    </w:pPr>
    <w:rPr>
      <w:rFonts w:ascii="Book Antiqua" w:hAnsi="Book Antiqua" w:cs="Book Antiqua"/>
      <w:color w:val="000000"/>
      <w:sz w:val="24"/>
      <w:szCs w:val="24"/>
    </w:rPr>
  </w:style>
  <w:style w:type="table" w:styleId="aa">
    <w:name w:val="Table Grid"/>
    <w:basedOn w:val="a1"/>
    <w:uiPriority w:val="39"/>
    <w:rsid w:val="001C2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56E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6E11"/>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E56E11"/>
  </w:style>
  <w:style w:type="paragraph" w:styleId="a3">
    <w:name w:val="Normal (Web)"/>
    <w:basedOn w:val="a"/>
    <w:uiPriority w:val="99"/>
    <w:unhideWhenUsed/>
    <w:rsid w:val="00E5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E56E11"/>
  </w:style>
  <w:style w:type="character" w:styleId="a4">
    <w:name w:val="Strong"/>
    <w:basedOn w:val="a0"/>
    <w:uiPriority w:val="22"/>
    <w:qFormat/>
    <w:rsid w:val="00E56E11"/>
    <w:rPr>
      <w:b/>
      <w:bCs/>
    </w:rPr>
  </w:style>
  <w:style w:type="character" w:styleId="a5">
    <w:name w:val="Hyperlink"/>
    <w:basedOn w:val="a0"/>
    <w:uiPriority w:val="99"/>
    <w:unhideWhenUsed/>
    <w:rsid w:val="00E56E11"/>
    <w:rPr>
      <w:color w:val="0000FF"/>
      <w:u w:val="single"/>
    </w:rPr>
  </w:style>
  <w:style w:type="character" w:styleId="a6">
    <w:name w:val="FollowedHyperlink"/>
    <w:basedOn w:val="a0"/>
    <w:uiPriority w:val="99"/>
    <w:semiHidden/>
    <w:unhideWhenUsed/>
    <w:rsid w:val="00E56E11"/>
    <w:rPr>
      <w:color w:val="800080"/>
      <w:u w:val="single"/>
    </w:rPr>
  </w:style>
  <w:style w:type="character" w:customStyle="1" w:styleId="sfwc">
    <w:name w:val="sfwc"/>
    <w:basedOn w:val="a0"/>
    <w:rsid w:val="00E56E11"/>
  </w:style>
  <w:style w:type="character" w:customStyle="1" w:styleId="tooltippoint">
    <w:name w:val="tooltip__point"/>
    <w:basedOn w:val="a0"/>
    <w:rsid w:val="00E56E11"/>
  </w:style>
  <w:style w:type="character" w:customStyle="1" w:styleId="tooltiptext">
    <w:name w:val="tooltip_text"/>
    <w:basedOn w:val="a0"/>
    <w:rsid w:val="00E56E11"/>
  </w:style>
  <w:style w:type="paragraph" w:customStyle="1" w:styleId="db9fe9049761426654245bb2dd862eecmsonormal">
    <w:name w:val="db9fe9049761426654245bb2dd862eecmsonormal"/>
    <w:basedOn w:val="a"/>
    <w:rsid w:val="00E5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commendations-v4-block">
    <w:name w:val="recommendations-v4-block"/>
    <w:basedOn w:val="a0"/>
    <w:rsid w:val="00E56E11"/>
  </w:style>
  <w:style w:type="character" w:customStyle="1" w:styleId="recommendations-v4-imagewrapper">
    <w:name w:val="recommendations-v4-image__wrapper"/>
    <w:basedOn w:val="a0"/>
    <w:rsid w:val="00E56E11"/>
  </w:style>
  <w:style w:type="paragraph" w:styleId="a7">
    <w:name w:val="Balloon Text"/>
    <w:basedOn w:val="a"/>
    <w:link w:val="a8"/>
    <w:uiPriority w:val="99"/>
    <w:semiHidden/>
    <w:unhideWhenUsed/>
    <w:rsid w:val="00E56E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6E11"/>
    <w:rPr>
      <w:rFonts w:ascii="Tahoma" w:hAnsi="Tahoma" w:cs="Tahoma"/>
      <w:sz w:val="16"/>
      <w:szCs w:val="16"/>
    </w:rPr>
  </w:style>
  <w:style w:type="paragraph" w:styleId="a9">
    <w:name w:val="No Spacing"/>
    <w:uiPriority w:val="1"/>
    <w:qFormat/>
    <w:rsid w:val="003D6DE4"/>
    <w:pPr>
      <w:spacing w:after="0" w:line="240" w:lineRule="auto"/>
    </w:pPr>
  </w:style>
  <w:style w:type="paragraph" w:customStyle="1" w:styleId="Default">
    <w:name w:val="Default"/>
    <w:rsid w:val="00A71CC6"/>
    <w:pPr>
      <w:autoSpaceDE w:val="0"/>
      <w:autoSpaceDN w:val="0"/>
      <w:adjustRightInd w:val="0"/>
      <w:spacing w:after="0" w:line="240" w:lineRule="auto"/>
    </w:pPr>
    <w:rPr>
      <w:rFonts w:ascii="Book Antiqua" w:hAnsi="Book Antiqua" w:cs="Book Antiqua"/>
      <w:color w:val="000000"/>
      <w:sz w:val="24"/>
      <w:szCs w:val="24"/>
    </w:rPr>
  </w:style>
  <w:style w:type="table" w:styleId="aa">
    <w:name w:val="Table Grid"/>
    <w:basedOn w:val="a1"/>
    <w:uiPriority w:val="39"/>
    <w:rsid w:val="001C2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42306">
      <w:bodyDiv w:val="1"/>
      <w:marLeft w:val="0"/>
      <w:marRight w:val="0"/>
      <w:marTop w:val="0"/>
      <w:marBottom w:val="0"/>
      <w:divBdr>
        <w:top w:val="none" w:sz="0" w:space="0" w:color="auto"/>
        <w:left w:val="none" w:sz="0" w:space="0" w:color="auto"/>
        <w:bottom w:val="none" w:sz="0" w:space="0" w:color="auto"/>
        <w:right w:val="none" w:sz="0" w:space="0" w:color="auto"/>
      </w:divBdr>
      <w:divsChild>
        <w:div w:id="356388425">
          <w:marLeft w:val="0"/>
          <w:marRight w:val="0"/>
          <w:marTop w:val="0"/>
          <w:marBottom w:val="0"/>
          <w:divBdr>
            <w:top w:val="none" w:sz="0" w:space="0" w:color="auto"/>
            <w:left w:val="none" w:sz="0" w:space="0" w:color="auto"/>
            <w:bottom w:val="none" w:sz="0" w:space="0" w:color="auto"/>
            <w:right w:val="none" w:sz="0" w:space="0" w:color="auto"/>
          </w:divBdr>
        </w:div>
        <w:div w:id="2097707221">
          <w:marLeft w:val="0"/>
          <w:marRight w:val="0"/>
          <w:marTop w:val="0"/>
          <w:marBottom w:val="0"/>
          <w:divBdr>
            <w:top w:val="none" w:sz="0" w:space="0" w:color="auto"/>
            <w:left w:val="none" w:sz="0" w:space="0" w:color="auto"/>
            <w:bottom w:val="none" w:sz="0" w:space="0" w:color="auto"/>
            <w:right w:val="none" w:sz="0" w:space="0" w:color="auto"/>
          </w:divBdr>
        </w:div>
        <w:div w:id="196391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vip.1zavuch.ru/" TargetMode="External"/><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3" Type="http://schemas.openxmlformats.org/officeDocument/2006/relationships/styles" Target="styles.xm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42" Type="http://schemas.openxmlformats.org/officeDocument/2006/relationships/hyperlink" Target="https://supervip.1zavuch.ru/" TargetMode="External"/><Relationship Id="rId7" Type="http://schemas.openxmlformats.org/officeDocument/2006/relationships/image" Target="media/image1.jpg"/><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2" Type="http://schemas.openxmlformats.org/officeDocument/2006/relationships/numbering" Target="numbering.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41" Type="http://schemas.openxmlformats.org/officeDocument/2006/relationships/hyperlink" Target="https://supervip.1zavuch.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hyperlink" Target="https://supervip.1zavuch.ru/" TargetMode="External"/><Relationship Id="rId5" Type="http://schemas.openxmlformats.org/officeDocument/2006/relationships/settings" Target="settings.xm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C3EF8-DFD2-4D07-A468-7E0CC13E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35</Pages>
  <Words>9517</Words>
  <Characters>54250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Andronnikova</dc:creator>
  <cp:keywords/>
  <dc:description/>
  <cp:lastModifiedBy>Учитель</cp:lastModifiedBy>
  <cp:revision>151</cp:revision>
  <cp:lastPrinted>2024-04-18T12:23:00Z</cp:lastPrinted>
  <dcterms:created xsi:type="dcterms:W3CDTF">2023-04-04T00:58:00Z</dcterms:created>
  <dcterms:modified xsi:type="dcterms:W3CDTF">2024-04-18T12:41:00Z</dcterms:modified>
</cp:coreProperties>
</file>