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F57C" w14:textId="0B2AFA5E" w:rsidR="00CD01EA" w:rsidRPr="00D948DC" w:rsidRDefault="00D948DC">
      <w:pPr>
        <w:rPr>
          <w:rFonts w:ascii="Times New Roman" w:hAnsi="Times New Roman" w:cs="Times New Roman"/>
          <w:b/>
          <w:sz w:val="56"/>
          <w:szCs w:val="56"/>
        </w:rPr>
      </w:pPr>
      <w:r w:rsidRPr="00D948DC">
        <w:rPr>
          <w:rFonts w:ascii="Times New Roman" w:hAnsi="Times New Roman" w:cs="Times New Roman"/>
          <w:b/>
          <w:sz w:val="56"/>
          <w:szCs w:val="56"/>
        </w:rPr>
        <w:t>Пла</w:t>
      </w:r>
      <w:bookmarkStart w:id="0" w:name="_GoBack"/>
      <w:bookmarkEnd w:id="0"/>
      <w:r w:rsidRPr="00D948DC">
        <w:rPr>
          <w:rFonts w:ascii="Times New Roman" w:hAnsi="Times New Roman" w:cs="Times New Roman"/>
          <w:b/>
          <w:sz w:val="56"/>
          <w:szCs w:val="56"/>
        </w:rPr>
        <w:t>тные услуги не оказываются</w:t>
      </w:r>
    </w:p>
    <w:sectPr w:rsidR="00CD01EA" w:rsidRPr="00D9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54"/>
    <w:rsid w:val="00CD01EA"/>
    <w:rsid w:val="00D948DC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B1F"/>
  <w15:chartTrackingRefBased/>
  <w15:docId w15:val="{2DC3B732-4D6A-46AC-8965-20B921E9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2022-06-20T12:18:00Z</dcterms:created>
  <dcterms:modified xsi:type="dcterms:W3CDTF">2022-06-20T12:18:00Z</dcterms:modified>
</cp:coreProperties>
</file>