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B5" w:rsidRPr="00330CBF" w:rsidRDefault="008D0CB5" w:rsidP="008D0CB5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30CBF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Муниципальное казенное общеобразовательное учреждение</w:t>
      </w:r>
    </w:p>
    <w:p w:rsidR="008D0CB5" w:rsidRPr="00330CBF" w:rsidRDefault="008D0CB5" w:rsidP="008D0CB5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30CBF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«Средняя общеобразовательная школа № 3»</w:t>
      </w:r>
    </w:p>
    <w:p w:rsidR="00E56E11" w:rsidRPr="00330CBF" w:rsidRDefault="008D0CB5" w:rsidP="008D0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30CBF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с. Булыга – Фадеево Чугуевского района Приморского края</w:t>
      </w:r>
    </w:p>
    <w:p w:rsidR="008D0CB5" w:rsidRPr="00330CBF" w:rsidRDefault="008D0CB5" w:rsidP="008D0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30CBF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(МКОУ СОШ №3 с.Булыга-Фадеево)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9"/>
        <w:gridCol w:w="1709"/>
        <w:gridCol w:w="1901"/>
        <w:gridCol w:w="1761"/>
      </w:tblGrid>
      <w:tr w:rsidR="00E56E11" w:rsidRPr="00330CBF" w:rsidTr="00E56E11">
        <w:tc>
          <w:tcPr>
            <w:tcW w:w="729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30CBF" w:rsidRDefault="00E56E11" w:rsidP="00126445">
            <w:pPr>
              <w:rPr>
                <w:rFonts w:ascii="Times New Roman" w:hAnsi="Times New Roman" w:cs="Times New Roman"/>
                <w:color w:val="002060"/>
              </w:rPr>
            </w:pPr>
            <w:r w:rsidRPr="00330CBF">
              <w:rPr>
                <w:rFonts w:ascii="Times New Roman" w:hAnsi="Times New Roman" w:cs="Times New Roman"/>
                <w:color w:val="002060"/>
              </w:rPr>
              <w:t>СОГЛАСОВАНО</w:t>
            </w:r>
          </w:p>
        </w:tc>
        <w:tc>
          <w:tcPr>
            <w:tcW w:w="32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30CBF" w:rsidRDefault="00E56E11" w:rsidP="00126445">
            <w:pPr>
              <w:rPr>
                <w:rFonts w:ascii="Times New Roman" w:hAnsi="Times New Roman" w:cs="Times New Roman"/>
                <w:color w:val="002060"/>
              </w:rPr>
            </w:pPr>
            <w:r w:rsidRPr="00330CBF">
              <w:rPr>
                <w:rFonts w:ascii="Times New Roman" w:hAnsi="Times New Roman" w:cs="Times New Roman"/>
                <w:color w:val="002060"/>
              </w:rPr>
              <w:t> </w:t>
            </w:r>
          </w:p>
        </w:tc>
        <w:tc>
          <w:tcPr>
            <w:tcW w:w="481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30CBF" w:rsidRDefault="00E56E11" w:rsidP="00126445">
            <w:pPr>
              <w:rPr>
                <w:rFonts w:ascii="Times New Roman" w:hAnsi="Times New Roman" w:cs="Times New Roman"/>
                <w:color w:val="002060"/>
              </w:rPr>
            </w:pPr>
            <w:r w:rsidRPr="00330CBF">
              <w:rPr>
                <w:rFonts w:ascii="Times New Roman" w:hAnsi="Times New Roman" w:cs="Times New Roman"/>
                <w:color w:val="002060"/>
              </w:rPr>
              <w:t>УТВЕРЖДАЮ</w:t>
            </w:r>
          </w:p>
        </w:tc>
      </w:tr>
      <w:tr w:rsidR="00E56E11" w:rsidRPr="00330CBF" w:rsidTr="008D0CB5">
        <w:tc>
          <w:tcPr>
            <w:tcW w:w="7292" w:type="dxa"/>
            <w:tcBorders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30CBF" w:rsidRDefault="00E56E11" w:rsidP="00126445">
            <w:pPr>
              <w:rPr>
                <w:rFonts w:ascii="Times New Roman" w:hAnsi="Times New Roman" w:cs="Times New Roman"/>
                <w:color w:val="002060"/>
              </w:rPr>
            </w:pPr>
            <w:r w:rsidRPr="00330CBF">
              <w:rPr>
                <w:rFonts w:ascii="Times New Roman" w:hAnsi="Times New Roman" w:cs="Times New Roman"/>
                <w:color w:val="002060"/>
              </w:rPr>
              <w:t>Педагогическим советом</w:t>
            </w:r>
          </w:p>
        </w:tc>
        <w:tc>
          <w:tcPr>
            <w:tcW w:w="32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30CBF" w:rsidRDefault="00E56E11" w:rsidP="00126445">
            <w:pPr>
              <w:rPr>
                <w:rFonts w:ascii="Times New Roman" w:hAnsi="Times New Roman" w:cs="Times New Roman"/>
                <w:color w:val="002060"/>
              </w:rPr>
            </w:pPr>
            <w:r w:rsidRPr="00330CBF">
              <w:rPr>
                <w:rFonts w:ascii="Times New Roman" w:hAnsi="Times New Roman" w:cs="Times New Roman"/>
                <w:color w:val="002060"/>
              </w:rPr>
              <w:t> </w:t>
            </w:r>
          </w:p>
        </w:tc>
        <w:tc>
          <w:tcPr>
            <w:tcW w:w="481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30CBF" w:rsidRDefault="00E56E11" w:rsidP="00126445">
            <w:pPr>
              <w:rPr>
                <w:rFonts w:ascii="Times New Roman" w:hAnsi="Times New Roman" w:cs="Times New Roman"/>
                <w:color w:val="002060"/>
              </w:rPr>
            </w:pPr>
            <w:r w:rsidRPr="00330CBF">
              <w:rPr>
                <w:rFonts w:ascii="Times New Roman" w:hAnsi="Times New Roman" w:cs="Times New Roman"/>
                <w:color w:val="002060"/>
              </w:rPr>
              <w:t>Директор М</w:t>
            </w:r>
            <w:r w:rsidR="008D0CB5" w:rsidRPr="00330CBF">
              <w:rPr>
                <w:rFonts w:ascii="Times New Roman" w:hAnsi="Times New Roman" w:cs="Times New Roman"/>
                <w:color w:val="002060"/>
              </w:rPr>
              <w:t>К</w:t>
            </w:r>
            <w:r w:rsidRPr="00330CBF">
              <w:rPr>
                <w:rFonts w:ascii="Times New Roman" w:hAnsi="Times New Roman" w:cs="Times New Roman"/>
                <w:color w:val="002060"/>
              </w:rPr>
              <w:t xml:space="preserve">ОУ </w:t>
            </w:r>
            <w:r w:rsidR="008D0CB5" w:rsidRPr="00330CBF">
              <w:rPr>
                <w:rFonts w:ascii="Times New Roman" w:hAnsi="Times New Roman" w:cs="Times New Roman"/>
                <w:color w:val="002060"/>
              </w:rPr>
              <w:t xml:space="preserve">СОШ №3 </w:t>
            </w:r>
            <w:proofErr w:type="spellStart"/>
            <w:r w:rsidR="008D0CB5" w:rsidRPr="00330CBF">
              <w:rPr>
                <w:rFonts w:ascii="Times New Roman" w:hAnsi="Times New Roman" w:cs="Times New Roman"/>
                <w:color w:val="002060"/>
              </w:rPr>
              <w:t>с</w:t>
            </w:r>
            <w:proofErr w:type="gramStart"/>
            <w:r w:rsidR="008D0CB5" w:rsidRPr="00330CBF">
              <w:rPr>
                <w:rFonts w:ascii="Times New Roman" w:hAnsi="Times New Roman" w:cs="Times New Roman"/>
                <w:color w:val="002060"/>
              </w:rPr>
              <w:t>.Б</w:t>
            </w:r>
            <w:proofErr w:type="gramEnd"/>
            <w:r w:rsidR="008D0CB5" w:rsidRPr="00330CBF">
              <w:rPr>
                <w:rFonts w:ascii="Times New Roman" w:hAnsi="Times New Roman" w:cs="Times New Roman"/>
                <w:color w:val="002060"/>
              </w:rPr>
              <w:t>улыга</w:t>
            </w:r>
            <w:proofErr w:type="spellEnd"/>
            <w:r w:rsidR="008D0CB5" w:rsidRPr="00330CBF">
              <w:rPr>
                <w:rFonts w:ascii="Times New Roman" w:hAnsi="Times New Roman" w:cs="Times New Roman"/>
                <w:color w:val="002060"/>
              </w:rPr>
              <w:t>-Фадеево</w:t>
            </w:r>
          </w:p>
        </w:tc>
      </w:tr>
      <w:tr w:rsidR="00E56E11" w:rsidRPr="00126445" w:rsidTr="008D0CB5">
        <w:tc>
          <w:tcPr>
            <w:tcW w:w="7292" w:type="dxa"/>
            <w:tcBorders>
              <w:top w:val="single" w:sz="6" w:space="0" w:color="222222"/>
              <w:bottom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30CBF" w:rsidRDefault="00E56E11" w:rsidP="00126445">
            <w:pPr>
              <w:rPr>
                <w:rFonts w:ascii="Times New Roman" w:hAnsi="Times New Roman" w:cs="Times New Roman"/>
                <w:color w:val="002060"/>
              </w:rPr>
            </w:pPr>
            <w:r w:rsidRPr="00330CBF">
              <w:rPr>
                <w:rFonts w:ascii="Times New Roman" w:hAnsi="Times New Roman" w:cs="Times New Roman"/>
                <w:color w:val="002060"/>
              </w:rPr>
              <w:t>М</w:t>
            </w:r>
            <w:r w:rsidR="008D0CB5" w:rsidRPr="00330CBF">
              <w:rPr>
                <w:rFonts w:ascii="Times New Roman" w:hAnsi="Times New Roman" w:cs="Times New Roman"/>
                <w:color w:val="002060"/>
              </w:rPr>
              <w:t>К</w:t>
            </w:r>
            <w:r w:rsidRPr="00330CBF">
              <w:rPr>
                <w:rFonts w:ascii="Times New Roman" w:hAnsi="Times New Roman" w:cs="Times New Roman"/>
                <w:color w:val="002060"/>
              </w:rPr>
              <w:t xml:space="preserve">ОУ </w:t>
            </w:r>
            <w:r w:rsidR="008D0CB5" w:rsidRPr="00330CBF">
              <w:rPr>
                <w:rFonts w:ascii="Times New Roman" w:hAnsi="Times New Roman" w:cs="Times New Roman"/>
                <w:color w:val="002060"/>
              </w:rPr>
              <w:t>СОШ</w:t>
            </w:r>
            <w:r w:rsidRPr="00330CBF">
              <w:rPr>
                <w:rFonts w:ascii="Times New Roman" w:hAnsi="Times New Roman" w:cs="Times New Roman"/>
                <w:color w:val="002060"/>
              </w:rPr>
              <w:t xml:space="preserve"> № </w:t>
            </w:r>
            <w:r w:rsidR="008D0CB5" w:rsidRPr="00330CBF">
              <w:rPr>
                <w:rFonts w:ascii="Times New Roman" w:hAnsi="Times New Roman" w:cs="Times New Roman"/>
                <w:color w:val="002060"/>
              </w:rPr>
              <w:t xml:space="preserve">3 </w:t>
            </w:r>
            <w:proofErr w:type="spellStart"/>
            <w:r w:rsidR="008D0CB5" w:rsidRPr="00330CBF">
              <w:rPr>
                <w:rFonts w:ascii="Times New Roman" w:hAnsi="Times New Roman" w:cs="Times New Roman"/>
                <w:color w:val="002060"/>
              </w:rPr>
              <w:t>с</w:t>
            </w:r>
            <w:proofErr w:type="gramStart"/>
            <w:r w:rsidR="008D0CB5" w:rsidRPr="00330CBF">
              <w:rPr>
                <w:rFonts w:ascii="Times New Roman" w:hAnsi="Times New Roman" w:cs="Times New Roman"/>
                <w:color w:val="002060"/>
              </w:rPr>
              <w:t>.Б</w:t>
            </w:r>
            <w:proofErr w:type="gramEnd"/>
            <w:r w:rsidR="008D0CB5" w:rsidRPr="00330CBF">
              <w:rPr>
                <w:rFonts w:ascii="Times New Roman" w:hAnsi="Times New Roman" w:cs="Times New Roman"/>
                <w:color w:val="002060"/>
              </w:rPr>
              <w:t>улыга</w:t>
            </w:r>
            <w:proofErr w:type="spellEnd"/>
            <w:r w:rsidR="008D0CB5" w:rsidRPr="00330CBF">
              <w:rPr>
                <w:rFonts w:ascii="Times New Roman" w:hAnsi="Times New Roman" w:cs="Times New Roman"/>
                <w:color w:val="002060"/>
              </w:rPr>
              <w:t>-Фадеево</w:t>
            </w:r>
          </w:p>
        </w:tc>
        <w:tc>
          <w:tcPr>
            <w:tcW w:w="32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30CBF" w:rsidRDefault="00E56E11" w:rsidP="00126445">
            <w:pPr>
              <w:rPr>
                <w:rFonts w:ascii="Times New Roman" w:hAnsi="Times New Roman" w:cs="Times New Roman"/>
                <w:color w:val="002060"/>
              </w:rPr>
            </w:pPr>
            <w:r w:rsidRPr="00330CBF">
              <w:rPr>
                <w:rFonts w:ascii="Times New Roman" w:hAnsi="Times New Roman" w:cs="Times New Roman"/>
                <w:color w:val="002060"/>
              </w:rPr>
              <w:t> </w:t>
            </w:r>
          </w:p>
        </w:tc>
        <w:tc>
          <w:tcPr>
            <w:tcW w:w="348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30CBF" w:rsidRDefault="00E56E11" w:rsidP="00126445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30CBF" w:rsidRDefault="008D0CB5" w:rsidP="00126445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330CBF">
              <w:rPr>
                <w:rFonts w:ascii="Times New Roman" w:hAnsi="Times New Roman" w:cs="Times New Roman"/>
                <w:color w:val="002060"/>
              </w:rPr>
              <w:t>Н.Н.Таратон</w:t>
            </w:r>
            <w:proofErr w:type="spellEnd"/>
          </w:p>
        </w:tc>
      </w:tr>
      <w:tr w:rsidR="00E56E11" w:rsidRPr="00126445" w:rsidTr="00E56E11">
        <w:tc>
          <w:tcPr>
            <w:tcW w:w="7292" w:type="dxa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26445" w:rsidRDefault="00E56E11" w:rsidP="00F84869">
            <w:pPr>
              <w:rPr>
                <w:rFonts w:ascii="Times New Roman" w:hAnsi="Times New Roman" w:cs="Times New Roman"/>
              </w:rPr>
            </w:pPr>
            <w:r w:rsidRPr="00330CBF">
              <w:rPr>
                <w:rFonts w:ascii="Times New Roman" w:hAnsi="Times New Roman" w:cs="Times New Roman"/>
                <w:color w:val="002060"/>
              </w:rPr>
              <w:t>протокол от </w:t>
            </w:r>
            <w:r w:rsidR="00150DA2" w:rsidRPr="00F84869">
              <w:rPr>
                <w:rFonts w:ascii="Times New Roman" w:hAnsi="Times New Roman" w:cs="Times New Roman"/>
                <w:color w:val="002060"/>
              </w:rPr>
              <w:t>2</w:t>
            </w:r>
            <w:r w:rsidR="00F84869" w:rsidRPr="00F84869">
              <w:rPr>
                <w:rFonts w:ascii="Times New Roman" w:hAnsi="Times New Roman" w:cs="Times New Roman"/>
                <w:color w:val="002060"/>
              </w:rPr>
              <w:t>7</w:t>
            </w:r>
            <w:r w:rsidRPr="00F84869">
              <w:rPr>
                <w:rFonts w:ascii="Times New Roman" w:hAnsi="Times New Roman" w:cs="Times New Roman"/>
                <w:color w:val="002060"/>
              </w:rPr>
              <w:t>.0</w:t>
            </w:r>
            <w:r w:rsidR="00150DA2" w:rsidRPr="00F84869">
              <w:rPr>
                <w:rFonts w:ascii="Times New Roman" w:hAnsi="Times New Roman" w:cs="Times New Roman"/>
                <w:color w:val="002060"/>
              </w:rPr>
              <w:t>3</w:t>
            </w:r>
            <w:r w:rsidRPr="00F84869">
              <w:rPr>
                <w:rFonts w:ascii="Times New Roman" w:hAnsi="Times New Roman" w:cs="Times New Roman"/>
                <w:color w:val="002060"/>
              </w:rPr>
              <w:t>.202</w:t>
            </w:r>
            <w:r w:rsidR="00F84869" w:rsidRPr="00F84869">
              <w:rPr>
                <w:rFonts w:ascii="Times New Roman" w:hAnsi="Times New Roman" w:cs="Times New Roman"/>
                <w:color w:val="002060"/>
              </w:rPr>
              <w:t>5</w:t>
            </w:r>
            <w:r w:rsidRPr="00F84869">
              <w:rPr>
                <w:rFonts w:ascii="Times New Roman" w:hAnsi="Times New Roman" w:cs="Times New Roman"/>
                <w:color w:val="002060"/>
              </w:rPr>
              <w:t> № 2</w:t>
            </w:r>
          </w:p>
        </w:tc>
        <w:tc>
          <w:tcPr>
            <w:tcW w:w="32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26445" w:rsidRDefault="00E56E11" w:rsidP="00126445">
            <w:pPr>
              <w:rPr>
                <w:rFonts w:ascii="Times New Roman" w:hAnsi="Times New Roman" w:cs="Times New Roman"/>
              </w:rPr>
            </w:pPr>
            <w:r w:rsidRPr="001264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70" w:type="dxa"/>
            <w:gridSpan w:val="2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B31447" w:rsidRDefault="00150DA2" w:rsidP="00F84869">
            <w:pPr>
              <w:rPr>
                <w:rFonts w:ascii="Times New Roman" w:hAnsi="Times New Roman" w:cs="Times New Roman"/>
                <w:color w:val="FF0000"/>
              </w:rPr>
            </w:pPr>
            <w:r w:rsidRPr="00F84869">
              <w:rPr>
                <w:rFonts w:ascii="Times New Roman" w:hAnsi="Times New Roman" w:cs="Times New Roman"/>
                <w:color w:val="002060"/>
              </w:rPr>
              <w:t>2</w:t>
            </w:r>
            <w:r w:rsidR="00F84869" w:rsidRPr="00F84869">
              <w:rPr>
                <w:rFonts w:ascii="Times New Roman" w:hAnsi="Times New Roman" w:cs="Times New Roman"/>
                <w:color w:val="002060"/>
              </w:rPr>
              <w:t>7</w:t>
            </w:r>
            <w:r w:rsidR="00E56E11" w:rsidRPr="00F84869">
              <w:rPr>
                <w:rFonts w:ascii="Times New Roman" w:hAnsi="Times New Roman" w:cs="Times New Roman"/>
                <w:color w:val="002060"/>
              </w:rPr>
              <w:t>.0</w:t>
            </w:r>
            <w:r w:rsidR="00126445" w:rsidRPr="00F84869">
              <w:rPr>
                <w:rFonts w:ascii="Times New Roman" w:hAnsi="Times New Roman" w:cs="Times New Roman"/>
                <w:color w:val="002060"/>
              </w:rPr>
              <w:t>3</w:t>
            </w:r>
            <w:r w:rsidR="00E56E11" w:rsidRPr="00F84869">
              <w:rPr>
                <w:rFonts w:ascii="Times New Roman" w:hAnsi="Times New Roman" w:cs="Times New Roman"/>
                <w:color w:val="002060"/>
              </w:rPr>
              <w:t>.202</w:t>
            </w:r>
            <w:r w:rsidR="00F84869" w:rsidRPr="00F84869">
              <w:rPr>
                <w:rFonts w:ascii="Times New Roman" w:hAnsi="Times New Roman" w:cs="Times New Roman"/>
                <w:color w:val="002060"/>
              </w:rPr>
              <w:t>5</w:t>
            </w:r>
          </w:p>
        </w:tc>
      </w:tr>
    </w:tbl>
    <w:p w:rsidR="003D6DE4" w:rsidRPr="00126445" w:rsidRDefault="003D6DE4" w:rsidP="00126445">
      <w:pPr>
        <w:rPr>
          <w:rFonts w:ascii="Times New Roman" w:hAnsi="Times New Roman" w:cs="Times New Roman"/>
        </w:rPr>
      </w:pPr>
    </w:p>
    <w:p w:rsidR="00E56E11" w:rsidRPr="00F84869" w:rsidRDefault="00E56E11" w:rsidP="003D6DE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F848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Отчет</w:t>
      </w:r>
    </w:p>
    <w:p w:rsidR="00E56E11" w:rsidRPr="00F84869" w:rsidRDefault="00E56E11" w:rsidP="003D6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F848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о результатах </w:t>
      </w:r>
      <w:proofErr w:type="spellStart"/>
      <w:r w:rsidRPr="00F8486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самообследования</w:t>
      </w:r>
      <w:proofErr w:type="spellEnd"/>
    </w:p>
    <w:p w:rsidR="00E56E11" w:rsidRPr="00196733" w:rsidRDefault="00E56E11" w:rsidP="008D0CB5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196733">
        <w:rPr>
          <w:color w:val="002060"/>
          <w:sz w:val="28"/>
          <w:szCs w:val="28"/>
          <w:lang w:eastAsia="ru-RU"/>
        </w:rPr>
        <w:br/>
      </w:r>
      <w:r w:rsidR="008D0CB5" w:rsidRPr="00196733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МКОУ</w:t>
      </w:r>
      <w:r w:rsidRPr="00196733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 </w:t>
      </w:r>
      <w:r w:rsidR="008D0CB5" w:rsidRPr="00196733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СОШ №3 с</w:t>
      </w:r>
      <w:proofErr w:type="gramStart"/>
      <w:r w:rsidR="008D0CB5" w:rsidRPr="00196733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.Б</w:t>
      </w:r>
      <w:proofErr w:type="gramEnd"/>
      <w:r w:rsidR="008D0CB5" w:rsidRPr="00196733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улыга-Фадеево</w:t>
      </w:r>
    </w:p>
    <w:p w:rsidR="00E56E11" w:rsidRPr="00196733" w:rsidRDefault="00E56E11" w:rsidP="003D6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19673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br/>
        <w:t>за 20</w:t>
      </w:r>
      <w:r w:rsidRPr="00196733">
        <w:rPr>
          <w:rFonts w:ascii="Times New Roman" w:hAnsi="Times New Roman" w:cs="Times New Roman"/>
          <w:color w:val="002060"/>
        </w:rPr>
        <w:t>2</w:t>
      </w:r>
      <w:r w:rsidR="000C45AA" w:rsidRPr="00196733">
        <w:rPr>
          <w:rFonts w:ascii="Times New Roman" w:hAnsi="Times New Roman" w:cs="Times New Roman"/>
          <w:color w:val="002060"/>
        </w:rPr>
        <w:t>4</w:t>
      </w:r>
      <w:r w:rsidRPr="00196733">
        <w:rPr>
          <w:rFonts w:ascii="Times New Roman" w:hAnsi="Times New Roman" w:cs="Times New Roman"/>
          <w:color w:val="002060"/>
        </w:rPr>
        <w:t> </w:t>
      </w:r>
      <w:r w:rsidRPr="0019673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год</w:t>
      </w:r>
    </w:p>
    <w:p w:rsidR="003D6DE4" w:rsidRDefault="003D6DE4" w:rsidP="003D6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6DE4" w:rsidRPr="003D6DE4" w:rsidRDefault="003D6DE4" w:rsidP="003D6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11" w:rsidRPr="0022479D" w:rsidRDefault="00E56E11" w:rsidP="003D6DE4">
      <w:pPr>
        <w:pStyle w:val="a9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</w:pPr>
      <w:r w:rsidRPr="0022479D"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  <w:t>АНАЛИТИЧЕСКАЯ ЧАСТЬ</w:t>
      </w:r>
    </w:p>
    <w:p w:rsidR="003D6DE4" w:rsidRPr="0022479D" w:rsidRDefault="003D6DE4" w:rsidP="003D6DE4">
      <w:pPr>
        <w:pStyle w:val="a9"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E56E11" w:rsidRPr="0022479D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22479D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ru-RU"/>
        </w:rPr>
        <w:t>I. ОБЩИЕ СВЕДЕНИЯ ОБ 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7"/>
        <w:gridCol w:w="6113"/>
      </w:tblGrid>
      <w:tr w:rsidR="00E56E11" w:rsidRPr="0022479D" w:rsidTr="00A71CC6"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2479D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22479D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2479D" w:rsidRDefault="00E56E11" w:rsidP="00A71CC6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22479D">
              <w:rPr>
                <w:rFonts w:ascii="Times New Roman" w:hAnsi="Times New Roman" w:cs="Times New Roman"/>
                <w:i/>
                <w:color w:val="002060"/>
              </w:rPr>
              <w:t xml:space="preserve">Муниципальное </w:t>
            </w:r>
            <w:r w:rsidR="008D0CB5" w:rsidRPr="0022479D">
              <w:rPr>
                <w:rFonts w:ascii="Times New Roman" w:hAnsi="Times New Roman" w:cs="Times New Roman"/>
                <w:i/>
                <w:color w:val="002060"/>
              </w:rPr>
              <w:t>казенное</w:t>
            </w:r>
            <w:r w:rsidRPr="0022479D">
              <w:rPr>
                <w:rFonts w:ascii="Times New Roman" w:hAnsi="Times New Roman" w:cs="Times New Roman"/>
                <w:i/>
                <w:color w:val="002060"/>
              </w:rPr>
              <w:t xml:space="preserve"> общеобразовательное учреждение </w:t>
            </w:r>
            <w:r w:rsidR="00A71CC6" w:rsidRPr="0022479D">
              <w:rPr>
                <w:rFonts w:ascii="Times New Roman" w:hAnsi="Times New Roman" w:cs="Times New Roman"/>
                <w:i/>
                <w:color w:val="002060"/>
              </w:rPr>
              <w:t>средняя общеобразовательная школа</w:t>
            </w:r>
            <w:r w:rsidRPr="0022479D">
              <w:rPr>
                <w:rFonts w:ascii="Times New Roman" w:hAnsi="Times New Roman" w:cs="Times New Roman"/>
                <w:i/>
                <w:color w:val="002060"/>
              </w:rPr>
              <w:t xml:space="preserve"> № </w:t>
            </w:r>
            <w:r w:rsidR="00A71CC6" w:rsidRPr="0022479D">
              <w:rPr>
                <w:rFonts w:ascii="Times New Roman" w:hAnsi="Times New Roman" w:cs="Times New Roman"/>
                <w:i/>
                <w:color w:val="002060"/>
              </w:rPr>
              <w:t>3 с</w:t>
            </w:r>
            <w:proofErr w:type="gramStart"/>
            <w:r w:rsidR="00A71CC6" w:rsidRPr="0022479D">
              <w:rPr>
                <w:rFonts w:ascii="Times New Roman" w:hAnsi="Times New Roman" w:cs="Times New Roman"/>
                <w:i/>
                <w:color w:val="002060"/>
              </w:rPr>
              <w:t>.Б</w:t>
            </w:r>
            <w:proofErr w:type="gramEnd"/>
            <w:r w:rsidR="00A71CC6" w:rsidRPr="0022479D">
              <w:rPr>
                <w:rFonts w:ascii="Times New Roman" w:hAnsi="Times New Roman" w:cs="Times New Roman"/>
                <w:i/>
                <w:color w:val="002060"/>
              </w:rPr>
              <w:t>улыга-Фадеево</w:t>
            </w:r>
            <w:r w:rsidRPr="0022479D">
              <w:rPr>
                <w:rFonts w:ascii="Times New Roman" w:hAnsi="Times New Roman" w:cs="Times New Roman"/>
                <w:i/>
                <w:color w:val="002060"/>
              </w:rPr>
              <w:t xml:space="preserve"> (М</w:t>
            </w:r>
            <w:r w:rsidR="00A71CC6" w:rsidRPr="0022479D">
              <w:rPr>
                <w:rFonts w:ascii="Times New Roman" w:hAnsi="Times New Roman" w:cs="Times New Roman"/>
                <w:i/>
                <w:color w:val="002060"/>
              </w:rPr>
              <w:t>К</w:t>
            </w:r>
            <w:r w:rsidRPr="0022479D">
              <w:rPr>
                <w:rFonts w:ascii="Times New Roman" w:hAnsi="Times New Roman" w:cs="Times New Roman"/>
                <w:i/>
                <w:color w:val="002060"/>
              </w:rPr>
              <w:t xml:space="preserve">ОУ </w:t>
            </w:r>
            <w:r w:rsidR="00A71CC6" w:rsidRPr="0022479D">
              <w:rPr>
                <w:rFonts w:ascii="Times New Roman" w:hAnsi="Times New Roman" w:cs="Times New Roman"/>
                <w:i/>
                <w:color w:val="002060"/>
              </w:rPr>
              <w:t>СОШ №3 с.Булыга-Фадеево</w:t>
            </w:r>
            <w:r w:rsidRPr="0022479D">
              <w:rPr>
                <w:rFonts w:ascii="Times New Roman" w:hAnsi="Times New Roman" w:cs="Times New Roman"/>
                <w:i/>
                <w:color w:val="002060"/>
              </w:rPr>
              <w:t>)</w:t>
            </w:r>
          </w:p>
        </w:tc>
      </w:tr>
      <w:tr w:rsidR="00E56E11" w:rsidRPr="0022479D" w:rsidTr="00A71CC6"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2479D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22479D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6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2479D" w:rsidRDefault="00A71CC6" w:rsidP="00A71CC6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22479D">
              <w:rPr>
                <w:rFonts w:ascii="Times New Roman" w:hAnsi="Times New Roman" w:cs="Times New Roman"/>
                <w:i/>
                <w:color w:val="002060"/>
              </w:rPr>
              <w:t>Наталья Николаевна Таратон</w:t>
            </w:r>
          </w:p>
        </w:tc>
      </w:tr>
      <w:tr w:rsidR="00E56E11" w:rsidRPr="0022479D" w:rsidTr="00A71CC6"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2479D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22479D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Адрес организации</w:t>
            </w:r>
          </w:p>
        </w:tc>
        <w:tc>
          <w:tcPr>
            <w:tcW w:w="6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2479D" w:rsidRDefault="00A71CC6" w:rsidP="00A71CC6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22479D">
              <w:rPr>
                <w:rFonts w:ascii="Times New Roman" w:hAnsi="Times New Roman" w:cs="Times New Roman"/>
                <w:i/>
                <w:color w:val="002060"/>
              </w:rPr>
              <w:t>692603</w:t>
            </w:r>
            <w:r w:rsidR="00E56E11" w:rsidRPr="0022479D">
              <w:rPr>
                <w:rFonts w:ascii="Times New Roman" w:hAnsi="Times New Roman" w:cs="Times New Roman"/>
                <w:i/>
                <w:color w:val="002060"/>
              </w:rPr>
              <w:t xml:space="preserve">, </w:t>
            </w:r>
            <w:r w:rsidRPr="0022479D">
              <w:rPr>
                <w:rFonts w:ascii="Times New Roman" w:hAnsi="Times New Roman" w:cs="Times New Roman"/>
                <w:i/>
                <w:color w:val="002060"/>
              </w:rPr>
              <w:t>с</w:t>
            </w:r>
            <w:proofErr w:type="gramStart"/>
            <w:r w:rsidRPr="0022479D">
              <w:rPr>
                <w:rFonts w:ascii="Times New Roman" w:hAnsi="Times New Roman" w:cs="Times New Roman"/>
                <w:i/>
                <w:color w:val="002060"/>
              </w:rPr>
              <w:t>.Б</w:t>
            </w:r>
            <w:proofErr w:type="gramEnd"/>
            <w:r w:rsidRPr="0022479D">
              <w:rPr>
                <w:rFonts w:ascii="Times New Roman" w:hAnsi="Times New Roman" w:cs="Times New Roman"/>
                <w:i/>
                <w:color w:val="002060"/>
              </w:rPr>
              <w:t>улыга-Фадеево</w:t>
            </w:r>
            <w:r w:rsidR="00E56E11" w:rsidRPr="0022479D">
              <w:rPr>
                <w:rFonts w:ascii="Times New Roman" w:hAnsi="Times New Roman" w:cs="Times New Roman"/>
                <w:i/>
                <w:color w:val="002060"/>
              </w:rPr>
              <w:t>, ул. Ленин</w:t>
            </w:r>
            <w:r w:rsidRPr="0022479D">
              <w:rPr>
                <w:rFonts w:ascii="Times New Roman" w:hAnsi="Times New Roman" w:cs="Times New Roman"/>
                <w:i/>
                <w:color w:val="002060"/>
              </w:rPr>
              <w:t>ская</w:t>
            </w:r>
            <w:r w:rsidR="00E56E11" w:rsidRPr="0022479D">
              <w:rPr>
                <w:rFonts w:ascii="Times New Roman" w:hAnsi="Times New Roman" w:cs="Times New Roman"/>
                <w:i/>
                <w:color w:val="002060"/>
              </w:rPr>
              <w:t>, д.</w:t>
            </w:r>
            <w:r w:rsidRPr="0022479D">
              <w:rPr>
                <w:rFonts w:ascii="Times New Roman" w:hAnsi="Times New Roman" w:cs="Times New Roman"/>
                <w:i/>
                <w:color w:val="002060"/>
              </w:rPr>
              <w:t>5</w:t>
            </w:r>
            <w:r w:rsidR="00E56E11" w:rsidRPr="0022479D">
              <w:rPr>
                <w:rFonts w:ascii="Times New Roman" w:hAnsi="Times New Roman" w:cs="Times New Roman"/>
                <w:i/>
                <w:color w:val="002060"/>
              </w:rPr>
              <w:t>1</w:t>
            </w:r>
            <w:r w:rsidRPr="0022479D">
              <w:rPr>
                <w:rFonts w:ascii="Times New Roman" w:hAnsi="Times New Roman" w:cs="Times New Roman"/>
                <w:i/>
                <w:color w:val="002060"/>
              </w:rPr>
              <w:t>а</w:t>
            </w:r>
          </w:p>
        </w:tc>
      </w:tr>
      <w:tr w:rsidR="00E56E11" w:rsidRPr="0022479D" w:rsidTr="00A71CC6"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2479D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22479D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6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2479D" w:rsidRDefault="00E56E11" w:rsidP="00A71CC6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22479D">
              <w:rPr>
                <w:rFonts w:ascii="Times New Roman" w:hAnsi="Times New Roman" w:cs="Times New Roman"/>
                <w:i/>
                <w:color w:val="002060"/>
              </w:rPr>
              <w:t>8 (</w:t>
            </w:r>
            <w:r w:rsidR="00A71CC6" w:rsidRPr="0022479D">
              <w:rPr>
                <w:rFonts w:ascii="Times New Roman" w:hAnsi="Times New Roman" w:cs="Times New Roman"/>
                <w:i/>
                <w:color w:val="002060"/>
              </w:rPr>
              <w:t>42372</w:t>
            </w:r>
            <w:r w:rsidRPr="0022479D">
              <w:rPr>
                <w:rFonts w:ascii="Times New Roman" w:hAnsi="Times New Roman" w:cs="Times New Roman"/>
                <w:i/>
                <w:color w:val="002060"/>
              </w:rPr>
              <w:t xml:space="preserve">) </w:t>
            </w:r>
            <w:r w:rsidR="00A71CC6" w:rsidRPr="0022479D">
              <w:rPr>
                <w:rFonts w:ascii="Times New Roman" w:hAnsi="Times New Roman" w:cs="Times New Roman"/>
                <w:i/>
                <w:color w:val="002060"/>
              </w:rPr>
              <w:t>56</w:t>
            </w:r>
            <w:r w:rsidRPr="0022479D">
              <w:rPr>
                <w:rFonts w:ascii="Times New Roman" w:hAnsi="Times New Roman" w:cs="Times New Roman"/>
                <w:i/>
                <w:color w:val="002060"/>
              </w:rPr>
              <w:t>-</w:t>
            </w:r>
            <w:r w:rsidR="00A71CC6" w:rsidRPr="0022479D">
              <w:rPr>
                <w:rFonts w:ascii="Times New Roman" w:hAnsi="Times New Roman" w:cs="Times New Roman"/>
                <w:i/>
                <w:color w:val="002060"/>
              </w:rPr>
              <w:t>3</w:t>
            </w:r>
            <w:r w:rsidRPr="0022479D">
              <w:rPr>
                <w:rFonts w:ascii="Times New Roman" w:hAnsi="Times New Roman" w:cs="Times New Roman"/>
                <w:i/>
                <w:color w:val="002060"/>
              </w:rPr>
              <w:t>-</w:t>
            </w:r>
            <w:r w:rsidR="00A71CC6" w:rsidRPr="0022479D">
              <w:rPr>
                <w:rFonts w:ascii="Times New Roman" w:hAnsi="Times New Roman" w:cs="Times New Roman"/>
                <w:i/>
                <w:color w:val="002060"/>
              </w:rPr>
              <w:t>90</w:t>
            </w:r>
          </w:p>
        </w:tc>
      </w:tr>
      <w:tr w:rsidR="00E56E11" w:rsidRPr="0022479D" w:rsidTr="00A71CC6"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2479D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22479D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6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2479D" w:rsidRDefault="00D0756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hyperlink r:id="rId7" w:history="1">
              <w:r w:rsidR="00A71CC6" w:rsidRPr="0022479D">
                <w:rPr>
                  <w:rStyle w:val="a5"/>
                  <w:rFonts w:ascii="Times New Roman" w:hAnsi="Times New Roman" w:cs="Times New Roman"/>
                  <w:color w:val="002060"/>
                  <w:shd w:val="clear" w:color="auto" w:fill="FFFFFF"/>
                </w:rPr>
                <w:t>schoolbulyga3@mail.ru</w:t>
              </w:r>
            </w:hyperlink>
            <w:r w:rsidR="00A71CC6" w:rsidRPr="0022479D">
              <w:rPr>
                <w:rFonts w:ascii="Times New Roman" w:hAnsi="Times New Roman" w:cs="Times New Roman"/>
                <w:color w:val="002060"/>
                <w:shd w:val="clear" w:color="auto" w:fill="FFFFFF"/>
              </w:rPr>
              <w:t xml:space="preserve"> </w:t>
            </w:r>
          </w:p>
        </w:tc>
      </w:tr>
      <w:tr w:rsidR="00E56E11" w:rsidRPr="0022479D" w:rsidTr="00A71CC6"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2479D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22479D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Учредитель</w:t>
            </w:r>
          </w:p>
        </w:tc>
        <w:tc>
          <w:tcPr>
            <w:tcW w:w="6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E11" w:rsidRPr="0022479D" w:rsidRDefault="00A71CC6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22479D">
              <w:rPr>
                <w:rFonts w:ascii="Times New Roman" w:hAnsi="Times New Roman" w:cs="Times New Roman"/>
                <w:i/>
                <w:color w:val="002060"/>
                <w:sz w:val="23"/>
                <w:szCs w:val="23"/>
              </w:rPr>
              <w:t>Администрация Чугуевского Муниципального округа</w:t>
            </w:r>
          </w:p>
        </w:tc>
      </w:tr>
      <w:tr w:rsidR="00E56E11" w:rsidRPr="0022479D" w:rsidTr="00A71CC6"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2479D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22479D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Дата создания</w:t>
            </w:r>
          </w:p>
        </w:tc>
        <w:tc>
          <w:tcPr>
            <w:tcW w:w="6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2479D" w:rsidRDefault="00E56E11" w:rsidP="00A71CC6">
            <w:pPr>
              <w:rPr>
                <w:rFonts w:ascii="Times New Roman" w:hAnsi="Times New Roman" w:cs="Times New Roman"/>
                <w:i/>
                <w:color w:val="002060"/>
              </w:rPr>
            </w:pPr>
            <w:r w:rsidRPr="0022479D">
              <w:rPr>
                <w:rFonts w:ascii="Times New Roman" w:hAnsi="Times New Roman" w:cs="Times New Roman"/>
                <w:i/>
                <w:color w:val="002060"/>
              </w:rPr>
              <w:t>19</w:t>
            </w:r>
            <w:r w:rsidR="00A71CC6" w:rsidRPr="0022479D">
              <w:rPr>
                <w:rFonts w:ascii="Times New Roman" w:hAnsi="Times New Roman" w:cs="Times New Roman"/>
                <w:i/>
                <w:color w:val="002060"/>
              </w:rPr>
              <w:t>90</w:t>
            </w:r>
            <w:r w:rsidRPr="0022479D">
              <w:rPr>
                <w:rFonts w:ascii="Times New Roman" w:hAnsi="Times New Roman" w:cs="Times New Roman"/>
                <w:i/>
                <w:color w:val="002060"/>
              </w:rPr>
              <w:t xml:space="preserve"> год</w:t>
            </w:r>
          </w:p>
        </w:tc>
      </w:tr>
      <w:tr w:rsidR="00A71CC6" w:rsidRPr="0022479D" w:rsidTr="00A71CC6"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CC6" w:rsidRPr="0022479D" w:rsidRDefault="00A71CC6" w:rsidP="00A71CC6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22479D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Лицензия</w:t>
            </w:r>
          </w:p>
        </w:tc>
        <w:tc>
          <w:tcPr>
            <w:tcW w:w="61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1CC6" w:rsidRPr="0022479D" w:rsidRDefault="00A71CC6" w:rsidP="00A71CC6">
            <w:pPr>
              <w:pStyle w:val="Default"/>
              <w:rPr>
                <w:rFonts w:ascii="Times New Roman" w:hAnsi="Times New Roman" w:cs="Times New Roman"/>
                <w:i/>
                <w:color w:val="002060"/>
                <w:sz w:val="23"/>
                <w:szCs w:val="23"/>
              </w:rPr>
            </w:pPr>
            <w:r w:rsidRPr="0022479D">
              <w:rPr>
                <w:rFonts w:ascii="Times New Roman" w:hAnsi="Times New Roman" w:cs="Times New Roman"/>
                <w:i/>
                <w:color w:val="002060"/>
                <w:sz w:val="23"/>
                <w:szCs w:val="23"/>
              </w:rPr>
              <w:t>От 17.08.2017 № 244, серия 25 ЛО</w:t>
            </w:r>
            <w:proofErr w:type="gramStart"/>
            <w:r w:rsidRPr="0022479D">
              <w:rPr>
                <w:rFonts w:ascii="Times New Roman" w:hAnsi="Times New Roman" w:cs="Times New Roman"/>
                <w:i/>
                <w:color w:val="002060"/>
                <w:sz w:val="23"/>
                <w:szCs w:val="23"/>
              </w:rPr>
              <w:t>1</w:t>
            </w:r>
            <w:proofErr w:type="gramEnd"/>
            <w:r w:rsidRPr="0022479D">
              <w:rPr>
                <w:rFonts w:ascii="Times New Roman" w:hAnsi="Times New Roman" w:cs="Times New Roman"/>
                <w:i/>
                <w:color w:val="002060"/>
                <w:sz w:val="23"/>
                <w:szCs w:val="23"/>
              </w:rPr>
              <w:t xml:space="preserve"> № 0001873</w:t>
            </w:r>
          </w:p>
        </w:tc>
      </w:tr>
      <w:tr w:rsidR="00E56E11" w:rsidRPr="0022479D" w:rsidTr="00A71CC6">
        <w:tc>
          <w:tcPr>
            <w:tcW w:w="3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2479D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22479D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61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2479D" w:rsidRDefault="00A71CC6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  <w:lang w:eastAsia="ru-RU"/>
              </w:rPr>
            </w:pPr>
            <w:r w:rsidRPr="0022479D">
              <w:rPr>
                <w:rFonts w:ascii="Times New Roman" w:hAnsi="Times New Roman" w:cs="Times New Roman"/>
                <w:i/>
                <w:color w:val="002060"/>
                <w:sz w:val="23"/>
                <w:szCs w:val="23"/>
              </w:rPr>
              <w:t>От 24.12.2015 № 179, серия 25 АО</w:t>
            </w:r>
            <w:proofErr w:type="gramStart"/>
            <w:r w:rsidRPr="0022479D">
              <w:rPr>
                <w:rFonts w:ascii="Times New Roman" w:hAnsi="Times New Roman" w:cs="Times New Roman"/>
                <w:i/>
                <w:color w:val="002060"/>
                <w:sz w:val="23"/>
                <w:szCs w:val="23"/>
              </w:rPr>
              <w:t>1</w:t>
            </w:r>
            <w:proofErr w:type="gramEnd"/>
            <w:r w:rsidRPr="0022479D">
              <w:rPr>
                <w:rFonts w:ascii="Times New Roman" w:hAnsi="Times New Roman" w:cs="Times New Roman"/>
                <w:i/>
                <w:color w:val="002060"/>
                <w:sz w:val="23"/>
                <w:szCs w:val="23"/>
              </w:rPr>
              <w:t xml:space="preserve"> № 0000607; срок действия: до 24 декабря 2027 года</w:t>
            </w:r>
          </w:p>
        </w:tc>
      </w:tr>
    </w:tbl>
    <w:p w:rsidR="003D6DE4" w:rsidRPr="0022479D" w:rsidRDefault="003D6DE4" w:rsidP="00E56E11">
      <w:pPr>
        <w:spacing w:after="150" w:line="240" w:lineRule="auto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</w:p>
    <w:p w:rsidR="00E56E11" w:rsidRPr="0022479D" w:rsidRDefault="00E56E11" w:rsidP="00FE37DA">
      <w:pPr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1"/>
          <w:szCs w:val="21"/>
          <w:lang w:eastAsia="ru-RU"/>
        </w:rPr>
      </w:pPr>
      <w:r w:rsidRPr="0022479D">
        <w:rPr>
          <w:rFonts w:ascii="Times New Roman" w:eastAsia="Times New Roman" w:hAnsi="Times New Roman" w:cs="Times New Roman"/>
          <w:b/>
          <w:color w:val="002060"/>
          <w:sz w:val="21"/>
          <w:szCs w:val="21"/>
          <w:lang w:eastAsia="ru-RU"/>
        </w:rPr>
        <w:lastRenderedPageBreak/>
        <w:t>Основным видом деятельности </w:t>
      </w:r>
      <w:r w:rsidRPr="0022479D">
        <w:rPr>
          <w:rFonts w:ascii="Times New Roman" w:hAnsi="Times New Roman" w:cs="Times New Roman"/>
          <w:b/>
          <w:color w:val="002060"/>
        </w:rPr>
        <w:t xml:space="preserve">МБОУ </w:t>
      </w:r>
      <w:r w:rsidR="00FE37DA" w:rsidRPr="0022479D">
        <w:rPr>
          <w:rFonts w:ascii="Times New Roman" w:hAnsi="Times New Roman" w:cs="Times New Roman"/>
          <w:b/>
          <w:color w:val="002060"/>
        </w:rPr>
        <w:t>СОШ №3 с</w:t>
      </w:r>
      <w:proofErr w:type="gramStart"/>
      <w:r w:rsidR="00FE37DA" w:rsidRPr="0022479D">
        <w:rPr>
          <w:rFonts w:ascii="Times New Roman" w:hAnsi="Times New Roman" w:cs="Times New Roman"/>
          <w:b/>
          <w:color w:val="002060"/>
        </w:rPr>
        <w:t>.Б</w:t>
      </w:r>
      <w:proofErr w:type="gramEnd"/>
      <w:r w:rsidR="00FE37DA" w:rsidRPr="0022479D">
        <w:rPr>
          <w:rFonts w:ascii="Times New Roman" w:hAnsi="Times New Roman" w:cs="Times New Roman"/>
          <w:b/>
          <w:color w:val="002060"/>
        </w:rPr>
        <w:t>улыга-Фадеево</w:t>
      </w:r>
      <w:r w:rsidRPr="0022479D">
        <w:rPr>
          <w:rFonts w:ascii="Times New Roman" w:eastAsia="Times New Roman" w:hAnsi="Times New Roman" w:cs="Times New Roman"/>
          <w:b/>
          <w:color w:val="002060"/>
          <w:sz w:val="21"/>
          <w:szCs w:val="21"/>
          <w:lang w:eastAsia="ru-RU"/>
        </w:rPr>
        <w:t> (далее – Школа) является реализация </w:t>
      </w:r>
      <w:r w:rsidRPr="0022479D">
        <w:rPr>
          <w:rFonts w:ascii="Times New Roman" w:hAnsi="Times New Roman" w:cs="Times New Roman"/>
          <w:b/>
          <w:color w:val="002060"/>
        </w:rPr>
        <w:t>общеобразовательных программ</w:t>
      </w:r>
      <w:r w:rsidRPr="0022479D">
        <w:rPr>
          <w:rFonts w:ascii="Times New Roman" w:eastAsia="Times New Roman" w:hAnsi="Times New Roman" w:cs="Times New Roman"/>
          <w:b/>
          <w:color w:val="002060"/>
          <w:sz w:val="21"/>
          <w:szCs w:val="21"/>
          <w:lang w:eastAsia="ru-RU"/>
        </w:rPr>
        <w:t>:</w:t>
      </w:r>
    </w:p>
    <w:p w:rsidR="00FE37DA" w:rsidRPr="0022479D" w:rsidRDefault="007F4ED9" w:rsidP="00FE37DA">
      <w:pPr>
        <w:spacing w:line="240" w:lineRule="auto"/>
        <w:rPr>
          <w:rFonts w:ascii="Times New Roman" w:hAnsi="Times New Roman" w:cs="Times New Roman"/>
          <w:color w:val="002060"/>
        </w:rPr>
      </w:pPr>
      <w:r w:rsidRPr="0022479D">
        <w:rPr>
          <w:rFonts w:ascii="Times New Roman" w:hAnsi="Times New Roman" w:cs="Times New Roman"/>
          <w:color w:val="002060"/>
        </w:rPr>
        <w:t>-</w:t>
      </w:r>
      <w:r w:rsidR="00E56E11" w:rsidRPr="0022479D">
        <w:rPr>
          <w:rFonts w:ascii="Times New Roman" w:hAnsi="Times New Roman" w:cs="Times New Roman"/>
          <w:color w:val="002060"/>
        </w:rPr>
        <w:t>основной образовательной программы начального общего образования;</w:t>
      </w:r>
    </w:p>
    <w:p w:rsidR="00E56E11" w:rsidRPr="0022479D" w:rsidRDefault="007F4ED9" w:rsidP="00FE37DA">
      <w:pPr>
        <w:spacing w:line="240" w:lineRule="auto"/>
        <w:rPr>
          <w:rFonts w:ascii="Times New Roman" w:hAnsi="Times New Roman" w:cs="Times New Roman"/>
          <w:color w:val="002060"/>
        </w:rPr>
      </w:pPr>
      <w:r w:rsidRPr="0022479D">
        <w:rPr>
          <w:rFonts w:ascii="Times New Roman" w:hAnsi="Times New Roman" w:cs="Times New Roman"/>
          <w:color w:val="002060"/>
        </w:rPr>
        <w:t>-</w:t>
      </w:r>
      <w:r w:rsidR="00E56E11" w:rsidRPr="0022479D">
        <w:rPr>
          <w:rFonts w:ascii="Times New Roman" w:hAnsi="Times New Roman" w:cs="Times New Roman"/>
          <w:color w:val="002060"/>
        </w:rPr>
        <w:t>основной образовательной программы основного общего образования;</w:t>
      </w:r>
    </w:p>
    <w:p w:rsidR="00E56E11" w:rsidRPr="0022479D" w:rsidRDefault="007F4ED9" w:rsidP="00FE37DA">
      <w:pPr>
        <w:spacing w:line="240" w:lineRule="auto"/>
        <w:rPr>
          <w:rFonts w:ascii="Times New Roman" w:hAnsi="Times New Roman" w:cs="Times New Roman"/>
          <w:color w:val="002060"/>
        </w:rPr>
      </w:pPr>
      <w:r w:rsidRPr="0022479D">
        <w:rPr>
          <w:rFonts w:ascii="Times New Roman" w:hAnsi="Times New Roman" w:cs="Times New Roman"/>
          <w:color w:val="002060"/>
        </w:rPr>
        <w:t>-</w:t>
      </w:r>
      <w:r w:rsidR="00E56E11" w:rsidRPr="0022479D">
        <w:rPr>
          <w:rFonts w:ascii="Times New Roman" w:hAnsi="Times New Roman" w:cs="Times New Roman"/>
          <w:color w:val="002060"/>
        </w:rPr>
        <w:t>основной образовательной программы среднего общего образования.</w:t>
      </w:r>
    </w:p>
    <w:p w:rsidR="00E56E11" w:rsidRPr="0022479D" w:rsidRDefault="00E56E11" w:rsidP="00FE37DA">
      <w:pPr>
        <w:rPr>
          <w:rFonts w:ascii="Times New Roman" w:hAnsi="Times New Roman" w:cs="Times New Roman"/>
          <w:color w:val="002060"/>
        </w:rPr>
      </w:pPr>
      <w:r w:rsidRPr="0022479D">
        <w:rPr>
          <w:rFonts w:ascii="Times New Roman" w:hAnsi="Times New Roman" w:cs="Times New Roman"/>
          <w:color w:val="002060"/>
        </w:rPr>
        <w:t xml:space="preserve">Также Школа реализует адаптированную основную общеобразовательную программу начального общего образования обучающихся (вариант </w:t>
      </w:r>
      <w:r w:rsidR="00AF549E" w:rsidRPr="0022479D">
        <w:rPr>
          <w:rFonts w:ascii="Times New Roman" w:hAnsi="Times New Roman" w:cs="Times New Roman"/>
          <w:color w:val="002060"/>
        </w:rPr>
        <w:t>7</w:t>
      </w:r>
      <w:r w:rsidRPr="0022479D">
        <w:rPr>
          <w:rFonts w:ascii="Times New Roman" w:hAnsi="Times New Roman" w:cs="Times New Roman"/>
          <w:color w:val="002060"/>
        </w:rPr>
        <w:t>.1</w:t>
      </w:r>
      <w:r w:rsidR="00AF549E" w:rsidRPr="0022479D">
        <w:rPr>
          <w:rFonts w:ascii="Times New Roman" w:hAnsi="Times New Roman" w:cs="Times New Roman"/>
          <w:color w:val="002060"/>
        </w:rPr>
        <w:t>, 7.2</w:t>
      </w:r>
      <w:r w:rsidRPr="0022479D">
        <w:rPr>
          <w:rFonts w:ascii="Times New Roman" w:hAnsi="Times New Roman" w:cs="Times New Roman"/>
          <w:color w:val="002060"/>
        </w:rPr>
        <w:t>)</w:t>
      </w:r>
      <w:r w:rsidRPr="0022479D">
        <w:rPr>
          <w:rFonts w:ascii="Times New Roman" w:hAnsi="Times New Roman" w:cs="Times New Roman"/>
          <w:color w:val="002060"/>
          <w:shd w:val="clear" w:color="auto" w:fill="FFFFCC"/>
          <w:lang w:eastAsia="ru-RU"/>
        </w:rPr>
        <w:t xml:space="preserve"> </w:t>
      </w:r>
      <w:r w:rsidRPr="0022479D">
        <w:rPr>
          <w:rFonts w:ascii="Times New Roman" w:hAnsi="Times New Roman" w:cs="Times New Roman"/>
          <w:color w:val="002060"/>
        </w:rPr>
        <w:t>и дополнительные общеразвивающие программы.</w:t>
      </w:r>
    </w:p>
    <w:p w:rsidR="00E56E11" w:rsidRPr="0022479D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22479D">
        <w:rPr>
          <w:rFonts w:ascii="Times New Roman" w:hAnsi="Times New Roman" w:cs="Times New Roman"/>
          <w:color w:val="002060"/>
        </w:rPr>
        <w:t xml:space="preserve">Школа расположена в </w:t>
      </w:r>
      <w:r w:rsidR="00FE37DA" w:rsidRPr="0022479D">
        <w:rPr>
          <w:rFonts w:ascii="Times New Roman" w:hAnsi="Times New Roman" w:cs="Times New Roman"/>
          <w:color w:val="002060"/>
        </w:rPr>
        <w:t>с.Булыга-Фадеево</w:t>
      </w:r>
      <w:r w:rsidRPr="0022479D">
        <w:rPr>
          <w:rFonts w:ascii="Times New Roman" w:hAnsi="Times New Roman" w:cs="Times New Roman"/>
          <w:color w:val="002060"/>
        </w:rPr>
        <w:t xml:space="preserve">. Большинство семей обучающихся проживает в домах типовой застройки: </w:t>
      </w:r>
      <w:r w:rsidR="00FA2E27" w:rsidRPr="0022479D">
        <w:rPr>
          <w:rFonts w:ascii="Times New Roman" w:hAnsi="Times New Roman" w:cs="Times New Roman"/>
          <w:color w:val="002060"/>
        </w:rPr>
        <w:t>99</w:t>
      </w:r>
      <w:r w:rsidRPr="0022479D">
        <w:rPr>
          <w:rFonts w:ascii="Times New Roman" w:hAnsi="Times New Roman" w:cs="Times New Roman"/>
          <w:color w:val="002060"/>
        </w:rPr>
        <w:t xml:space="preserve"> процент − рядом со Школой, 1 процентов – в близлежащих </w:t>
      </w:r>
      <w:r w:rsidR="00FA2E27" w:rsidRPr="0022479D">
        <w:rPr>
          <w:rFonts w:ascii="Times New Roman" w:hAnsi="Times New Roman" w:cs="Times New Roman"/>
          <w:color w:val="002060"/>
        </w:rPr>
        <w:t>селах</w:t>
      </w:r>
      <w:r w:rsidRPr="0022479D">
        <w:rPr>
          <w:rFonts w:ascii="Times New Roman" w:hAnsi="Times New Roman" w:cs="Times New Roman"/>
          <w:color w:val="002060"/>
        </w:rPr>
        <w:t>.</w:t>
      </w:r>
    </w:p>
    <w:p w:rsidR="00E56E11" w:rsidRPr="0022479D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22479D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ru-RU"/>
        </w:rPr>
        <w:t>II. СИСТЕМА УПРАВЛЕНИЯ ОРГАНИЗАЦИЕЙ</w:t>
      </w:r>
    </w:p>
    <w:p w:rsidR="00E56E11" w:rsidRPr="0022479D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22479D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Управление осуществляется на принципах единоначалия и самоуправления.</w:t>
      </w:r>
    </w:p>
    <w:p w:rsidR="00E56E11" w:rsidRPr="0022479D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22479D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ru-RU"/>
        </w:rPr>
        <w:t>Таблица 1. Органы управления, действующие в Школе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8"/>
        <w:gridCol w:w="6832"/>
      </w:tblGrid>
      <w:tr w:rsidR="00E56E11" w:rsidRPr="0022479D" w:rsidTr="00E56E11">
        <w:tc>
          <w:tcPr>
            <w:tcW w:w="5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22479D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2479D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Наименование органа</w:t>
            </w:r>
          </w:p>
        </w:tc>
        <w:tc>
          <w:tcPr>
            <w:tcW w:w="14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22479D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2479D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Функции</w:t>
            </w:r>
          </w:p>
        </w:tc>
      </w:tr>
      <w:tr w:rsidR="00E56E11" w:rsidRPr="0022479D" w:rsidTr="00E56E11">
        <w:tc>
          <w:tcPr>
            <w:tcW w:w="5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2479D" w:rsidRDefault="00E56E11" w:rsidP="00FE37DA">
            <w:pPr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22479D">
              <w:rPr>
                <w:rFonts w:ascii="Times New Roman" w:hAnsi="Times New Roman" w:cs="Times New Roman"/>
                <w:b/>
                <w:i/>
                <w:color w:val="002060"/>
              </w:rPr>
              <w:t>Директор</w:t>
            </w:r>
          </w:p>
        </w:tc>
        <w:tc>
          <w:tcPr>
            <w:tcW w:w="14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2479D" w:rsidRDefault="00E56E11" w:rsidP="00FE37DA">
            <w:pPr>
              <w:rPr>
                <w:rFonts w:ascii="Times New Roman" w:hAnsi="Times New Roman" w:cs="Times New Roman"/>
                <w:color w:val="002060"/>
              </w:rPr>
            </w:pPr>
            <w:r w:rsidRPr="0022479D">
              <w:rPr>
                <w:rFonts w:ascii="Times New Roman" w:hAnsi="Times New Roman" w:cs="Times New Roman"/>
                <w:color w:val="002060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E56E11" w:rsidRPr="0022479D" w:rsidTr="00E56E11">
        <w:tc>
          <w:tcPr>
            <w:tcW w:w="5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2479D" w:rsidRDefault="00E56E11" w:rsidP="00FE37DA">
            <w:pPr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22479D">
              <w:rPr>
                <w:rFonts w:ascii="Times New Roman" w:hAnsi="Times New Roman" w:cs="Times New Roman"/>
                <w:b/>
                <w:i/>
                <w:color w:val="002060"/>
              </w:rPr>
              <w:t>Управляющий совет</w:t>
            </w:r>
          </w:p>
        </w:tc>
        <w:tc>
          <w:tcPr>
            <w:tcW w:w="14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2479D" w:rsidRDefault="00E56E11" w:rsidP="00FE37DA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22479D">
              <w:rPr>
                <w:rFonts w:ascii="Times New Roman" w:hAnsi="Times New Roman" w:cs="Times New Roman"/>
                <w:color w:val="002060"/>
              </w:rPr>
              <w:t>Рассматривает вопросы:</w:t>
            </w:r>
          </w:p>
          <w:p w:rsidR="00E56E11" w:rsidRPr="0022479D" w:rsidRDefault="00FE37DA" w:rsidP="00FE37DA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22479D">
              <w:rPr>
                <w:rFonts w:ascii="Times New Roman" w:hAnsi="Times New Roman" w:cs="Times New Roman"/>
                <w:color w:val="002060"/>
              </w:rPr>
              <w:t>-</w:t>
            </w:r>
            <w:r w:rsidR="00E56E11" w:rsidRPr="0022479D">
              <w:rPr>
                <w:rFonts w:ascii="Times New Roman" w:hAnsi="Times New Roman" w:cs="Times New Roman"/>
                <w:color w:val="002060"/>
              </w:rPr>
              <w:t>развития образовательной организации;</w:t>
            </w:r>
          </w:p>
          <w:p w:rsidR="00E56E11" w:rsidRPr="0022479D" w:rsidRDefault="00FE37DA" w:rsidP="00FE37DA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22479D">
              <w:rPr>
                <w:rFonts w:ascii="Times New Roman" w:hAnsi="Times New Roman" w:cs="Times New Roman"/>
                <w:color w:val="002060"/>
              </w:rPr>
              <w:t>-</w:t>
            </w:r>
            <w:r w:rsidR="00E56E11" w:rsidRPr="0022479D">
              <w:rPr>
                <w:rFonts w:ascii="Times New Roman" w:hAnsi="Times New Roman" w:cs="Times New Roman"/>
                <w:color w:val="002060"/>
              </w:rPr>
              <w:t>финансово-хозяйственной деятельности;</w:t>
            </w:r>
          </w:p>
          <w:p w:rsidR="00E56E11" w:rsidRPr="0022479D" w:rsidRDefault="00FE37DA" w:rsidP="00FE37DA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22479D">
              <w:rPr>
                <w:rFonts w:ascii="Times New Roman" w:hAnsi="Times New Roman" w:cs="Times New Roman"/>
                <w:color w:val="002060"/>
              </w:rPr>
              <w:t>-</w:t>
            </w:r>
            <w:r w:rsidR="00E56E11" w:rsidRPr="0022479D">
              <w:rPr>
                <w:rFonts w:ascii="Times New Roman" w:hAnsi="Times New Roman" w:cs="Times New Roman"/>
                <w:color w:val="002060"/>
              </w:rPr>
              <w:t>материально-технического обеспечения</w:t>
            </w:r>
          </w:p>
        </w:tc>
      </w:tr>
      <w:tr w:rsidR="00E56E11" w:rsidRPr="0022479D" w:rsidTr="00E56E11">
        <w:tc>
          <w:tcPr>
            <w:tcW w:w="5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2479D" w:rsidRDefault="00E56E11" w:rsidP="00FE37DA">
            <w:pPr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22479D">
              <w:rPr>
                <w:rFonts w:ascii="Times New Roman" w:hAnsi="Times New Roman" w:cs="Times New Roman"/>
                <w:b/>
                <w:i/>
                <w:color w:val="002060"/>
              </w:rPr>
              <w:t>Педагогический совет</w:t>
            </w:r>
          </w:p>
        </w:tc>
        <w:tc>
          <w:tcPr>
            <w:tcW w:w="14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F50" w:rsidRPr="0022479D" w:rsidRDefault="00E56E11" w:rsidP="00FE37DA">
            <w:pPr>
              <w:rPr>
                <w:rFonts w:ascii="Times New Roman" w:hAnsi="Times New Roman" w:cs="Times New Roman"/>
                <w:color w:val="002060"/>
              </w:rPr>
            </w:pPr>
            <w:r w:rsidRPr="0022479D">
              <w:rPr>
                <w:rFonts w:ascii="Times New Roman" w:hAnsi="Times New Roman" w:cs="Times New Roman"/>
                <w:color w:val="002060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E56E11" w:rsidRPr="0022479D" w:rsidRDefault="00FE37DA" w:rsidP="00FE37DA">
            <w:pPr>
              <w:rPr>
                <w:rFonts w:ascii="Times New Roman" w:hAnsi="Times New Roman" w:cs="Times New Roman"/>
                <w:color w:val="002060"/>
              </w:rPr>
            </w:pPr>
            <w:r w:rsidRPr="0022479D">
              <w:rPr>
                <w:rFonts w:ascii="Times New Roman" w:hAnsi="Times New Roman" w:cs="Times New Roman"/>
                <w:color w:val="002060"/>
              </w:rPr>
              <w:t>-</w:t>
            </w:r>
            <w:r w:rsidR="00E56E11" w:rsidRPr="0022479D">
              <w:rPr>
                <w:rFonts w:ascii="Times New Roman" w:hAnsi="Times New Roman" w:cs="Times New Roman"/>
                <w:color w:val="002060"/>
              </w:rPr>
              <w:t>развития образовательных услуг;</w:t>
            </w:r>
          </w:p>
          <w:p w:rsidR="00E56E11" w:rsidRPr="0022479D" w:rsidRDefault="00FE37DA" w:rsidP="00FE37DA">
            <w:pPr>
              <w:rPr>
                <w:rFonts w:ascii="Times New Roman" w:hAnsi="Times New Roman" w:cs="Times New Roman"/>
                <w:color w:val="002060"/>
              </w:rPr>
            </w:pPr>
            <w:r w:rsidRPr="0022479D">
              <w:rPr>
                <w:rFonts w:ascii="Times New Roman" w:hAnsi="Times New Roman" w:cs="Times New Roman"/>
                <w:color w:val="002060"/>
              </w:rPr>
              <w:t>-</w:t>
            </w:r>
            <w:r w:rsidR="00E56E11" w:rsidRPr="0022479D">
              <w:rPr>
                <w:rFonts w:ascii="Times New Roman" w:hAnsi="Times New Roman" w:cs="Times New Roman"/>
                <w:color w:val="002060"/>
              </w:rPr>
              <w:t>регламентации образовательных отношений;</w:t>
            </w:r>
          </w:p>
          <w:p w:rsidR="00E56E11" w:rsidRPr="0022479D" w:rsidRDefault="00FE37DA" w:rsidP="00FE37DA">
            <w:pPr>
              <w:rPr>
                <w:rFonts w:ascii="Times New Roman" w:hAnsi="Times New Roman" w:cs="Times New Roman"/>
                <w:color w:val="002060"/>
              </w:rPr>
            </w:pPr>
            <w:r w:rsidRPr="0022479D">
              <w:rPr>
                <w:rFonts w:ascii="Times New Roman" w:hAnsi="Times New Roman" w:cs="Times New Roman"/>
                <w:color w:val="002060"/>
              </w:rPr>
              <w:t>-</w:t>
            </w:r>
            <w:r w:rsidR="00E56E11" w:rsidRPr="0022479D">
              <w:rPr>
                <w:rFonts w:ascii="Times New Roman" w:hAnsi="Times New Roman" w:cs="Times New Roman"/>
                <w:color w:val="002060"/>
              </w:rPr>
              <w:t>разработки образовательных программ;</w:t>
            </w:r>
          </w:p>
          <w:p w:rsidR="00E56E11" w:rsidRPr="0022479D" w:rsidRDefault="00FE37DA" w:rsidP="00FE37DA">
            <w:pPr>
              <w:rPr>
                <w:rFonts w:ascii="Times New Roman" w:hAnsi="Times New Roman" w:cs="Times New Roman"/>
                <w:color w:val="002060"/>
              </w:rPr>
            </w:pPr>
            <w:r w:rsidRPr="0022479D">
              <w:rPr>
                <w:rFonts w:ascii="Times New Roman" w:hAnsi="Times New Roman" w:cs="Times New Roman"/>
                <w:color w:val="002060"/>
              </w:rPr>
              <w:t>-</w:t>
            </w:r>
            <w:r w:rsidR="00E56E11" w:rsidRPr="0022479D">
              <w:rPr>
                <w:rFonts w:ascii="Times New Roman" w:hAnsi="Times New Roman" w:cs="Times New Roman"/>
                <w:color w:val="002060"/>
              </w:rPr>
              <w:t>выбора учебников, учебных пособий, средств обучения и воспитания;</w:t>
            </w:r>
          </w:p>
          <w:p w:rsidR="00E56E11" w:rsidRPr="0022479D" w:rsidRDefault="00FE37DA" w:rsidP="00FE37DA">
            <w:pPr>
              <w:rPr>
                <w:rFonts w:ascii="Times New Roman" w:hAnsi="Times New Roman" w:cs="Times New Roman"/>
                <w:color w:val="002060"/>
              </w:rPr>
            </w:pPr>
            <w:r w:rsidRPr="0022479D">
              <w:rPr>
                <w:rFonts w:ascii="Times New Roman" w:hAnsi="Times New Roman" w:cs="Times New Roman"/>
                <w:color w:val="002060"/>
              </w:rPr>
              <w:t>-</w:t>
            </w:r>
            <w:r w:rsidR="00E56E11" w:rsidRPr="0022479D">
              <w:rPr>
                <w:rFonts w:ascii="Times New Roman" w:hAnsi="Times New Roman" w:cs="Times New Roman"/>
                <w:color w:val="002060"/>
              </w:rPr>
              <w:t>материально-технического обеспечения образовательного процесса;</w:t>
            </w:r>
          </w:p>
          <w:p w:rsidR="00E56E11" w:rsidRPr="0022479D" w:rsidRDefault="00FE37DA" w:rsidP="00FE37DA">
            <w:pPr>
              <w:rPr>
                <w:rFonts w:ascii="Times New Roman" w:hAnsi="Times New Roman" w:cs="Times New Roman"/>
                <w:color w:val="002060"/>
              </w:rPr>
            </w:pPr>
            <w:r w:rsidRPr="0022479D">
              <w:rPr>
                <w:rFonts w:ascii="Times New Roman" w:hAnsi="Times New Roman" w:cs="Times New Roman"/>
                <w:color w:val="002060"/>
              </w:rPr>
              <w:t>-</w:t>
            </w:r>
            <w:r w:rsidR="00E56E11" w:rsidRPr="0022479D">
              <w:rPr>
                <w:rFonts w:ascii="Times New Roman" w:hAnsi="Times New Roman" w:cs="Times New Roman"/>
                <w:color w:val="002060"/>
              </w:rPr>
              <w:t>аттестации, повышения квалификации педагогических работников;</w:t>
            </w:r>
          </w:p>
          <w:p w:rsidR="00E56E11" w:rsidRPr="0022479D" w:rsidRDefault="00FE37DA" w:rsidP="00FE37DA">
            <w:pPr>
              <w:rPr>
                <w:rFonts w:ascii="Times New Roman" w:hAnsi="Times New Roman" w:cs="Times New Roman"/>
                <w:color w:val="002060"/>
              </w:rPr>
            </w:pPr>
            <w:r w:rsidRPr="0022479D">
              <w:rPr>
                <w:rFonts w:ascii="Times New Roman" w:hAnsi="Times New Roman" w:cs="Times New Roman"/>
                <w:color w:val="002060"/>
              </w:rPr>
              <w:t>-</w:t>
            </w:r>
            <w:r w:rsidR="00E56E11" w:rsidRPr="0022479D">
              <w:rPr>
                <w:rFonts w:ascii="Times New Roman" w:hAnsi="Times New Roman" w:cs="Times New Roman"/>
                <w:color w:val="002060"/>
              </w:rPr>
              <w:t>координации деятельности методических объединений</w:t>
            </w:r>
            <w:r w:rsidRPr="0022479D">
              <w:rPr>
                <w:rFonts w:ascii="Times New Roman" w:hAnsi="Times New Roman" w:cs="Times New Roman"/>
                <w:color w:val="002060"/>
              </w:rPr>
              <w:t>.</w:t>
            </w:r>
          </w:p>
        </w:tc>
      </w:tr>
      <w:tr w:rsidR="00E56E11" w:rsidRPr="0022479D" w:rsidTr="00E56E11">
        <w:tc>
          <w:tcPr>
            <w:tcW w:w="5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2479D" w:rsidRDefault="00E56E11" w:rsidP="00FE37DA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22479D">
              <w:rPr>
                <w:rFonts w:ascii="Times New Roman" w:hAnsi="Times New Roman" w:cs="Times New Roman"/>
                <w:b/>
                <w:i/>
                <w:color w:val="002060"/>
              </w:rPr>
              <w:t>Общее собрание работников</w:t>
            </w:r>
          </w:p>
        </w:tc>
        <w:tc>
          <w:tcPr>
            <w:tcW w:w="14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2479D" w:rsidRDefault="00E56E11" w:rsidP="00FE37DA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22479D">
              <w:rPr>
                <w:rFonts w:ascii="Times New Roman" w:hAnsi="Times New Roman" w:cs="Times New Roman"/>
                <w:color w:val="002060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E56E11" w:rsidRPr="0022479D" w:rsidRDefault="00FE37DA" w:rsidP="00FE37DA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22479D">
              <w:rPr>
                <w:rFonts w:ascii="Times New Roman" w:hAnsi="Times New Roman" w:cs="Times New Roman"/>
                <w:color w:val="002060"/>
              </w:rPr>
              <w:t>-</w:t>
            </w:r>
            <w:r w:rsidR="00E56E11" w:rsidRPr="0022479D">
              <w:rPr>
                <w:rFonts w:ascii="Times New Roman" w:hAnsi="Times New Roman" w:cs="Times New Roman"/>
                <w:color w:val="002060"/>
              </w:rPr>
              <w:t xml:space="preserve">участвовать в разработке и принятии коллективного договора, </w:t>
            </w:r>
            <w:r w:rsidRPr="0022479D">
              <w:rPr>
                <w:rFonts w:ascii="Times New Roman" w:hAnsi="Times New Roman" w:cs="Times New Roman"/>
                <w:color w:val="002060"/>
              </w:rPr>
              <w:t>п</w:t>
            </w:r>
            <w:r w:rsidR="00E56E11" w:rsidRPr="0022479D">
              <w:rPr>
                <w:rFonts w:ascii="Times New Roman" w:hAnsi="Times New Roman" w:cs="Times New Roman"/>
                <w:color w:val="002060"/>
              </w:rPr>
              <w:t>равил трудового распорядка, изменений и дополнений к ним;</w:t>
            </w:r>
          </w:p>
          <w:p w:rsidR="00E56E11" w:rsidRPr="0022479D" w:rsidRDefault="00FE37DA" w:rsidP="00FE37DA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22479D">
              <w:rPr>
                <w:rFonts w:ascii="Times New Roman" w:hAnsi="Times New Roman" w:cs="Times New Roman"/>
                <w:color w:val="002060"/>
              </w:rPr>
              <w:t>-</w:t>
            </w:r>
            <w:r w:rsidR="00E56E11" w:rsidRPr="0022479D">
              <w:rPr>
                <w:rFonts w:ascii="Times New Roman" w:hAnsi="Times New Roman" w:cs="Times New Roman"/>
                <w:color w:val="002060"/>
              </w:rPr>
              <w:t xml:space="preserve">принимать локальные акты, которые регламентируют деятельность </w:t>
            </w:r>
            <w:r w:rsidR="00E56E11" w:rsidRPr="0022479D">
              <w:rPr>
                <w:rFonts w:ascii="Times New Roman" w:hAnsi="Times New Roman" w:cs="Times New Roman"/>
                <w:color w:val="002060"/>
              </w:rPr>
              <w:lastRenderedPageBreak/>
              <w:t>образовательной организации и связаны с правами и обязанностями работников;</w:t>
            </w:r>
          </w:p>
          <w:p w:rsidR="00E56E11" w:rsidRPr="0022479D" w:rsidRDefault="00FE37DA" w:rsidP="00FE37DA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22479D">
              <w:rPr>
                <w:rFonts w:ascii="Times New Roman" w:hAnsi="Times New Roman" w:cs="Times New Roman"/>
                <w:color w:val="002060"/>
              </w:rPr>
              <w:t>-</w:t>
            </w:r>
            <w:r w:rsidR="00E56E11" w:rsidRPr="0022479D">
              <w:rPr>
                <w:rFonts w:ascii="Times New Roman" w:hAnsi="Times New Roman" w:cs="Times New Roman"/>
                <w:color w:val="002060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E56E11" w:rsidRPr="0022479D" w:rsidRDefault="00FE37DA" w:rsidP="00FE37DA">
            <w:pPr>
              <w:spacing w:line="240" w:lineRule="auto"/>
              <w:rPr>
                <w:rFonts w:ascii="Times New Roman" w:hAnsi="Times New Roman" w:cs="Times New Roman"/>
                <w:color w:val="002060"/>
              </w:rPr>
            </w:pPr>
            <w:r w:rsidRPr="0022479D">
              <w:rPr>
                <w:rFonts w:ascii="Times New Roman" w:hAnsi="Times New Roman" w:cs="Times New Roman"/>
                <w:color w:val="002060"/>
              </w:rPr>
              <w:t>-</w:t>
            </w:r>
            <w:r w:rsidR="00E56E11" w:rsidRPr="0022479D">
              <w:rPr>
                <w:rFonts w:ascii="Times New Roman" w:hAnsi="Times New Roman" w:cs="Times New Roman"/>
                <w:color w:val="002060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3D6DE4" w:rsidRPr="0022479D" w:rsidRDefault="003D6DE4" w:rsidP="00E56E1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</w:p>
    <w:p w:rsidR="00E56E11" w:rsidRPr="0022479D" w:rsidRDefault="00E56E11" w:rsidP="00E56E11">
      <w:pPr>
        <w:spacing w:after="150" w:line="240" w:lineRule="auto"/>
        <w:rPr>
          <w:rFonts w:ascii="Times New Roman" w:hAnsi="Times New Roman" w:cs="Times New Roman"/>
          <w:b/>
          <w:color w:val="002060"/>
        </w:rPr>
      </w:pPr>
      <w:r w:rsidRPr="0022479D">
        <w:rPr>
          <w:rFonts w:ascii="Times New Roman" w:eastAsia="Times New Roman" w:hAnsi="Times New Roman" w:cs="Times New Roman"/>
          <w:b/>
          <w:color w:val="002060"/>
          <w:sz w:val="21"/>
          <w:szCs w:val="21"/>
          <w:lang w:eastAsia="ru-RU"/>
        </w:rPr>
        <w:t>Для осуществления учебно-методической работы в Школе создано </w:t>
      </w:r>
      <w:r w:rsidR="003C75DE" w:rsidRPr="0022479D">
        <w:rPr>
          <w:rFonts w:ascii="Times New Roman" w:eastAsia="Times New Roman" w:hAnsi="Times New Roman" w:cs="Times New Roman"/>
          <w:b/>
          <w:color w:val="002060"/>
          <w:sz w:val="21"/>
          <w:szCs w:val="21"/>
          <w:lang w:eastAsia="ru-RU"/>
        </w:rPr>
        <w:t>четыре</w:t>
      </w:r>
      <w:r w:rsidRPr="0022479D">
        <w:rPr>
          <w:rFonts w:ascii="Times New Roman" w:hAnsi="Times New Roman" w:cs="Times New Roman"/>
          <w:b/>
          <w:color w:val="002060"/>
        </w:rPr>
        <w:t xml:space="preserve"> предметных методических объединения:</w:t>
      </w:r>
    </w:p>
    <w:p w:rsidR="00E56E11" w:rsidRPr="0022479D" w:rsidRDefault="001F556A" w:rsidP="001F556A">
      <w:pPr>
        <w:rPr>
          <w:rFonts w:ascii="Times New Roman" w:hAnsi="Times New Roman" w:cs="Times New Roman"/>
          <w:color w:val="002060"/>
        </w:rPr>
      </w:pPr>
      <w:r w:rsidRPr="0022479D">
        <w:rPr>
          <w:rFonts w:ascii="Times New Roman" w:hAnsi="Times New Roman" w:cs="Times New Roman"/>
          <w:color w:val="002060"/>
        </w:rPr>
        <w:t>-</w:t>
      </w:r>
      <w:r w:rsidR="00E56E11" w:rsidRPr="0022479D">
        <w:rPr>
          <w:rFonts w:ascii="Times New Roman" w:hAnsi="Times New Roman" w:cs="Times New Roman"/>
          <w:color w:val="002060"/>
        </w:rPr>
        <w:t>гуманитарных дисциплин;</w:t>
      </w:r>
    </w:p>
    <w:p w:rsidR="00E56E11" w:rsidRPr="0022479D" w:rsidRDefault="001F556A" w:rsidP="001F556A">
      <w:pPr>
        <w:rPr>
          <w:rFonts w:ascii="Times New Roman" w:hAnsi="Times New Roman" w:cs="Times New Roman"/>
          <w:color w:val="002060"/>
        </w:rPr>
      </w:pPr>
      <w:r w:rsidRPr="0022479D">
        <w:rPr>
          <w:rFonts w:ascii="Times New Roman" w:hAnsi="Times New Roman" w:cs="Times New Roman"/>
          <w:color w:val="002060"/>
        </w:rPr>
        <w:t>-</w:t>
      </w:r>
      <w:proofErr w:type="gramStart"/>
      <w:r w:rsidR="00E56E11" w:rsidRPr="0022479D">
        <w:rPr>
          <w:rFonts w:ascii="Times New Roman" w:hAnsi="Times New Roman" w:cs="Times New Roman"/>
          <w:color w:val="002060"/>
        </w:rPr>
        <w:t>естественно-научных</w:t>
      </w:r>
      <w:proofErr w:type="gramEnd"/>
      <w:r w:rsidR="00E56E11" w:rsidRPr="0022479D">
        <w:rPr>
          <w:rFonts w:ascii="Times New Roman" w:hAnsi="Times New Roman" w:cs="Times New Roman"/>
          <w:color w:val="002060"/>
        </w:rPr>
        <w:t xml:space="preserve">  дисциплин;</w:t>
      </w:r>
    </w:p>
    <w:p w:rsidR="003C75DE" w:rsidRPr="0022479D" w:rsidRDefault="001F556A" w:rsidP="001F556A">
      <w:pPr>
        <w:rPr>
          <w:rFonts w:ascii="Times New Roman" w:hAnsi="Times New Roman" w:cs="Times New Roman"/>
          <w:color w:val="002060"/>
        </w:rPr>
      </w:pPr>
      <w:r w:rsidRPr="0022479D">
        <w:rPr>
          <w:rFonts w:ascii="Times New Roman" w:hAnsi="Times New Roman" w:cs="Times New Roman"/>
          <w:color w:val="002060"/>
        </w:rPr>
        <w:t>-</w:t>
      </w:r>
      <w:r w:rsidR="00E56E11" w:rsidRPr="0022479D">
        <w:rPr>
          <w:rFonts w:ascii="Times New Roman" w:hAnsi="Times New Roman" w:cs="Times New Roman"/>
          <w:color w:val="002060"/>
        </w:rPr>
        <w:t>объединение педагогов начального образования</w:t>
      </w:r>
      <w:r w:rsidR="003C75DE" w:rsidRPr="0022479D">
        <w:rPr>
          <w:rFonts w:ascii="Times New Roman" w:hAnsi="Times New Roman" w:cs="Times New Roman"/>
          <w:color w:val="002060"/>
        </w:rPr>
        <w:t>;</w:t>
      </w:r>
    </w:p>
    <w:p w:rsidR="00E56E11" w:rsidRPr="0022479D" w:rsidRDefault="003C75DE" w:rsidP="001F556A">
      <w:pPr>
        <w:rPr>
          <w:rFonts w:ascii="Times New Roman" w:hAnsi="Times New Roman" w:cs="Times New Roman"/>
          <w:color w:val="002060"/>
        </w:rPr>
      </w:pPr>
      <w:r w:rsidRPr="0022479D">
        <w:rPr>
          <w:rFonts w:ascii="Times New Roman" w:hAnsi="Times New Roman" w:cs="Times New Roman"/>
          <w:color w:val="002060"/>
        </w:rPr>
        <w:t>-объединение классных руководителей</w:t>
      </w:r>
      <w:r w:rsidR="00E56E11" w:rsidRPr="0022479D">
        <w:rPr>
          <w:rFonts w:ascii="Times New Roman" w:hAnsi="Times New Roman" w:cs="Times New Roman"/>
          <w:color w:val="002060"/>
        </w:rPr>
        <w:t>.</w:t>
      </w:r>
    </w:p>
    <w:p w:rsidR="00E56E11" w:rsidRPr="0022479D" w:rsidRDefault="00E56E11" w:rsidP="001F556A">
      <w:pPr>
        <w:jc w:val="center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22479D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ru-RU"/>
        </w:rPr>
        <w:t>III. ОЦЕНКА ОБРАЗОВАТЕЛЬНОЙ ДЕЯТЕЛЬНОСТИ</w:t>
      </w:r>
    </w:p>
    <w:p w:rsidR="00E56E11" w:rsidRPr="0022479D" w:rsidRDefault="00E56E11" w:rsidP="001F556A">
      <w:pPr>
        <w:rPr>
          <w:rFonts w:ascii="Times New Roman" w:hAnsi="Times New Roman" w:cs="Times New Roman"/>
          <w:b/>
          <w:color w:val="002060"/>
        </w:rPr>
      </w:pPr>
      <w:r w:rsidRPr="0022479D">
        <w:rPr>
          <w:rFonts w:ascii="Times New Roman" w:hAnsi="Times New Roman" w:cs="Times New Roman"/>
          <w:b/>
          <w:color w:val="002060"/>
        </w:rPr>
        <w:t>Образовательная деятельность организуется в соответствии:</w:t>
      </w:r>
    </w:p>
    <w:p w:rsidR="00E56E11" w:rsidRPr="0031516C" w:rsidRDefault="001F556A" w:rsidP="001F556A">
      <w:pPr>
        <w:rPr>
          <w:rFonts w:ascii="Times New Roman" w:hAnsi="Times New Roman" w:cs="Times New Roman"/>
          <w:color w:val="002060"/>
        </w:rPr>
      </w:pPr>
      <w:r w:rsidRPr="0031516C">
        <w:rPr>
          <w:rFonts w:ascii="Times New Roman" w:hAnsi="Times New Roman" w:cs="Times New Roman"/>
          <w:color w:val="002060"/>
        </w:rPr>
        <w:t>-</w:t>
      </w:r>
      <w:r w:rsidR="00E56E11" w:rsidRPr="0031516C">
        <w:rPr>
          <w:rFonts w:ascii="Times New Roman" w:hAnsi="Times New Roman" w:cs="Times New Roman"/>
          <w:color w:val="002060"/>
        </w:rPr>
        <w:t>с </w:t>
      </w:r>
      <w:hyperlink r:id="rId8" w:anchor="/document/99/902389617/" w:tgtFrame="_self" w:history="1">
        <w:r w:rsidR="00E56E11" w:rsidRPr="0031516C">
          <w:rPr>
            <w:rStyle w:val="a5"/>
            <w:rFonts w:ascii="Times New Roman" w:hAnsi="Times New Roman" w:cs="Times New Roman"/>
            <w:color w:val="002060"/>
          </w:rPr>
          <w:t>Федеральным законом от 29.12.2012 № 273-ФЗ</w:t>
        </w:r>
      </w:hyperlink>
      <w:r w:rsidR="00E56E11" w:rsidRPr="0031516C">
        <w:rPr>
          <w:rFonts w:ascii="Times New Roman" w:hAnsi="Times New Roman" w:cs="Times New Roman"/>
          <w:color w:val="002060"/>
        </w:rPr>
        <w:t> «Об образовании в Российской Федерации»;</w:t>
      </w:r>
    </w:p>
    <w:p w:rsidR="00E56E11" w:rsidRPr="008D5E3D" w:rsidRDefault="001F556A" w:rsidP="001F556A">
      <w:pPr>
        <w:rPr>
          <w:rFonts w:ascii="Times New Roman" w:hAnsi="Times New Roman" w:cs="Times New Roman"/>
          <w:color w:val="002060"/>
        </w:rPr>
      </w:pPr>
      <w:r w:rsidRPr="008D5E3D">
        <w:rPr>
          <w:rFonts w:ascii="Times New Roman" w:hAnsi="Times New Roman" w:cs="Times New Roman"/>
          <w:color w:val="002060"/>
        </w:rPr>
        <w:t>-</w:t>
      </w:r>
      <w:hyperlink r:id="rId9" w:anchor="/document/99/607175842/" w:tgtFrame="_self" w:history="1">
        <w:r w:rsidR="00E56E11" w:rsidRPr="008D5E3D">
          <w:rPr>
            <w:rStyle w:val="a5"/>
            <w:rFonts w:ascii="Times New Roman" w:hAnsi="Times New Roman" w:cs="Times New Roman"/>
            <w:color w:val="002060"/>
          </w:rPr>
          <w:t xml:space="preserve">приказом </w:t>
        </w:r>
        <w:proofErr w:type="spellStart"/>
        <w:r w:rsidR="00E56E11" w:rsidRPr="008D5E3D">
          <w:rPr>
            <w:rStyle w:val="a5"/>
            <w:rFonts w:ascii="Times New Roman" w:hAnsi="Times New Roman" w:cs="Times New Roman"/>
            <w:color w:val="002060"/>
          </w:rPr>
          <w:t>Минпросвещения</w:t>
        </w:r>
        <w:proofErr w:type="spellEnd"/>
        <w:r w:rsidR="00E56E11" w:rsidRPr="008D5E3D">
          <w:rPr>
            <w:rStyle w:val="a5"/>
            <w:rFonts w:ascii="Times New Roman" w:hAnsi="Times New Roman" w:cs="Times New Roman"/>
            <w:color w:val="002060"/>
          </w:rPr>
          <w:t xml:space="preserve"> России от 31.05.2021 № 286</w:t>
        </w:r>
      </w:hyperlink>
      <w:r w:rsidR="00E56E11" w:rsidRPr="008D5E3D">
        <w:rPr>
          <w:rFonts w:ascii="Times New Roman" w:hAnsi="Times New Roman" w:cs="Times New Roman"/>
          <w:color w:val="002060"/>
        </w:rPr>
        <w:t> «Об утверждении федерального государственного образовательного стандарта начального общего образования»;</w:t>
      </w:r>
    </w:p>
    <w:p w:rsidR="00E56E11" w:rsidRDefault="001F556A" w:rsidP="001F556A">
      <w:pPr>
        <w:rPr>
          <w:rFonts w:ascii="Times New Roman" w:hAnsi="Times New Roman" w:cs="Times New Roman"/>
          <w:color w:val="002060"/>
        </w:rPr>
      </w:pPr>
      <w:r w:rsidRPr="008D5E3D">
        <w:rPr>
          <w:rFonts w:ascii="Times New Roman" w:hAnsi="Times New Roman" w:cs="Times New Roman"/>
          <w:color w:val="002060"/>
        </w:rPr>
        <w:t>-</w:t>
      </w:r>
      <w:hyperlink r:id="rId10" w:anchor="/document/99/607175848/" w:tgtFrame="_self" w:history="1">
        <w:r w:rsidR="00E56E11" w:rsidRPr="008D5E3D">
          <w:rPr>
            <w:rStyle w:val="a5"/>
            <w:rFonts w:ascii="Times New Roman" w:hAnsi="Times New Roman" w:cs="Times New Roman"/>
            <w:color w:val="002060"/>
          </w:rPr>
          <w:t xml:space="preserve">приказом </w:t>
        </w:r>
        <w:proofErr w:type="spellStart"/>
        <w:r w:rsidR="00E56E11" w:rsidRPr="008D5E3D">
          <w:rPr>
            <w:rStyle w:val="a5"/>
            <w:rFonts w:ascii="Times New Roman" w:hAnsi="Times New Roman" w:cs="Times New Roman"/>
            <w:color w:val="002060"/>
          </w:rPr>
          <w:t>Минпросвещения</w:t>
        </w:r>
        <w:proofErr w:type="spellEnd"/>
        <w:r w:rsidR="00E56E11" w:rsidRPr="008D5E3D">
          <w:rPr>
            <w:rStyle w:val="a5"/>
            <w:rFonts w:ascii="Times New Roman" w:hAnsi="Times New Roman" w:cs="Times New Roman"/>
            <w:color w:val="002060"/>
          </w:rPr>
          <w:t xml:space="preserve"> России от 31.05.2021 № 287</w:t>
        </w:r>
      </w:hyperlink>
      <w:r w:rsidR="00E56E11" w:rsidRPr="008D5E3D">
        <w:rPr>
          <w:rFonts w:ascii="Times New Roman" w:hAnsi="Times New Roman" w:cs="Times New Roman"/>
          <w:color w:val="002060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5B16F3" w:rsidRDefault="005B16F3" w:rsidP="001F556A">
      <w:pPr>
        <w:rPr>
          <w:rFonts w:ascii="Times New Roman" w:hAnsi="Times New Roman" w:cs="Times New Roman"/>
          <w:color w:val="002060"/>
          <w:shd w:val="clear" w:color="auto" w:fill="FFFFFF"/>
        </w:rPr>
      </w:pPr>
      <w:r>
        <w:rPr>
          <w:rFonts w:ascii="Montserrat" w:hAnsi="Montserrat"/>
          <w:color w:val="002060"/>
          <w:shd w:val="clear" w:color="auto" w:fill="FFFFFF"/>
        </w:rPr>
        <w:t>-п</w:t>
      </w:r>
      <w:r w:rsidRPr="005B16F3">
        <w:rPr>
          <w:rFonts w:ascii="Montserrat" w:hAnsi="Montserrat"/>
          <w:color w:val="002060"/>
          <w:shd w:val="clear" w:color="auto" w:fill="FFFFFF"/>
        </w:rPr>
        <w:t>риказ</w:t>
      </w:r>
      <w:r>
        <w:rPr>
          <w:rFonts w:ascii="Montserrat" w:hAnsi="Montserrat"/>
          <w:color w:val="002060"/>
          <w:shd w:val="clear" w:color="auto" w:fill="FFFFFF"/>
        </w:rPr>
        <w:t>ом</w:t>
      </w:r>
      <w:r w:rsidRPr="005B16F3">
        <w:rPr>
          <w:rFonts w:ascii="Montserrat" w:hAnsi="Montserrat"/>
          <w:color w:val="002060"/>
          <w:shd w:val="clear" w:color="auto" w:fill="FFFFFF"/>
        </w:rPr>
        <w:t xml:space="preserve"> </w:t>
      </w:r>
      <w:proofErr w:type="spellStart"/>
      <w:r w:rsidRPr="005B16F3">
        <w:rPr>
          <w:rFonts w:ascii="Montserrat" w:hAnsi="Montserrat"/>
          <w:color w:val="002060"/>
          <w:shd w:val="clear" w:color="auto" w:fill="FFFFFF"/>
        </w:rPr>
        <w:t>Минпросвещения</w:t>
      </w:r>
      <w:proofErr w:type="spellEnd"/>
      <w:r w:rsidRPr="005B16F3">
        <w:rPr>
          <w:rFonts w:ascii="Montserrat" w:hAnsi="Montserrat"/>
          <w:color w:val="002060"/>
          <w:shd w:val="clear" w:color="auto" w:fill="FFFFFF"/>
        </w:rPr>
        <w:t xml:space="preserve"> Р</w:t>
      </w:r>
      <w:r>
        <w:rPr>
          <w:rFonts w:ascii="Montserrat" w:hAnsi="Montserrat"/>
          <w:color w:val="002060"/>
          <w:shd w:val="clear" w:color="auto" w:fill="FFFFFF"/>
        </w:rPr>
        <w:t>оссии</w:t>
      </w:r>
      <w:r w:rsidRPr="005B16F3">
        <w:rPr>
          <w:rFonts w:ascii="Montserrat" w:hAnsi="Montserrat"/>
          <w:color w:val="002060"/>
          <w:shd w:val="clear" w:color="auto" w:fill="FFFFFF"/>
        </w:rPr>
        <w:t xml:space="preserve"> от 22.01.2024 г. № 31 </w:t>
      </w:r>
      <w:r w:rsidRPr="005B16F3">
        <w:rPr>
          <w:rFonts w:ascii="Times New Roman" w:hAnsi="Times New Roman" w:cs="Times New Roman"/>
          <w:color w:val="002060"/>
          <w:shd w:val="clear" w:color="auto" w:fill="FFFFFF"/>
        </w:rPr>
        <w:t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образования"</w:t>
      </w:r>
    </w:p>
    <w:p w:rsidR="005B16F3" w:rsidRPr="005B16F3" w:rsidRDefault="005B16F3" w:rsidP="001F556A">
      <w:pPr>
        <w:rPr>
          <w:rFonts w:ascii="Times New Roman" w:hAnsi="Times New Roman" w:cs="Times New Roman"/>
          <w:color w:val="002060"/>
          <w:shd w:val="clear" w:color="auto" w:fill="FFFFFF"/>
        </w:rPr>
      </w:pPr>
      <w:r w:rsidRPr="005B16F3">
        <w:rPr>
          <w:rFonts w:ascii="Montserrat" w:hAnsi="Montserrat"/>
          <w:color w:val="002060"/>
          <w:shd w:val="clear" w:color="auto" w:fill="FFFFFF"/>
        </w:rPr>
        <w:t xml:space="preserve">-приказом </w:t>
      </w:r>
      <w:proofErr w:type="spellStart"/>
      <w:r w:rsidRPr="005B16F3">
        <w:rPr>
          <w:rFonts w:ascii="Montserrat" w:hAnsi="Montserrat"/>
          <w:color w:val="002060"/>
          <w:shd w:val="clear" w:color="auto" w:fill="FFFFFF"/>
        </w:rPr>
        <w:t>Минпросвещения</w:t>
      </w:r>
      <w:proofErr w:type="spellEnd"/>
      <w:r w:rsidRPr="005B16F3">
        <w:rPr>
          <w:rFonts w:ascii="Montserrat" w:hAnsi="Montserrat"/>
          <w:color w:val="002060"/>
          <w:shd w:val="clear" w:color="auto" w:fill="FFFFFF"/>
        </w:rPr>
        <w:t xml:space="preserve"> России от 27.12.2023 №1028 о внесении изменений в ФГОС основного общего и среднего общего образования утверждены образовательные стандарты основного общего и среднего общего образования для учебного предмета — «Основы безопасности и значимости современной культуры безопасности защиты Родины». </w:t>
      </w:r>
    </w:p>
    <w:p w:rsidR="00E56E11" w:rsidRPr="008D5E3D" w:rsidRDefault="001F556A" w:rsidP="001F556A">
      <w:pPr>
        <w:rPr>
          <w:rFonts w:ascii="Times New Roman" w:hAnsi="Times New Roman" w:cs="Times New Roman"/>
          <w:color w:val="002060"/>
        </w:rPr>
      </w:pPr>
      <w:r w:rsidRPr="008D5E3D">
        <w:rPr>
          <w:rFonts w:ascii="Times New Roman" w:hAnsi="Times New Roman" w:cs="Times New Roman"/>
          <w:color w:val="002060"/>
        </w:rPr>
        <w:t>-</w:t>
      </w:r>
      <w:hyperlink r:id="rId11" w:anchor="/document/99/902350579/" w:tgtFrame="_self" w:history="1">
        <w:r w:rsidR="00E56E11" w:rsidRPr="008D5E3D">
          <w:rPr>
            <w:rStyle w:val="a5"/>
            <w:rFonts w:ascii="Times New Roman" w:hAnsi="Times New Roman" w:cs="Times New Roman"/>
            <w:color w:val="002060"/>
          </w:rPr>
          <w:t xml:space="preserve">приказом </w:t>
        </w:r>
        <w:proofErr w:type="spellStart"/>
        <w:r w:rsidR="00E56E11" w:rsidRPr="008D5E3D">
          <w:rPr>
            <w:rStyle w:val="a5"/>
            <w:rFonts w:ascii="Times New Roman" w:hAnsi="Times New Roman" w:cs="Times New Roman"/>
            <w:color w:val="002060"/>
          </w:rPr>
          <w:t>Минобрнауки</w:t>
        </w:r>
        <w:proofErr w:type="spellEnd"/>
        <w:r w:rsidR="00E56E11" w:rsidRPr="008D5E3D">
          <w:rPr>
            <w:rStyle w:val="a5"/>
            <w:rFonts w:ascii="Times New Roman" w:hAnsi="Times New Roman" w:cs="Times New Roman"/>
            <w:color w:val="002060"/>
          </w:rPr>
          <w:t xml:space="preserve"> от 17.05.2012 № 413</w:t>
        </w:r>
      </w:hyperlink>
      <w:r w:rsidR="00E56E11" w:rsidRPr="008D5E3D">
        <w:rPr>
          <w:rFonts w:ascii="Times New Roman" w:hAnsi="Times New Roman" w:cs="Times New Roman"/>
          <w:color w:val="002060"/>
        </w:rPr>
        <w:t> «Об утверждении федерального государственного образовательного стандарта среднего общего образования»;</w:t>
      </w:r>
    </w:p>
    <w:p w:rsidR="00E56E11" w:rsidRPr="0031516C" w:rsidRDefault="001F556A" w:rsidP="001F556A">
      <w:pPr>
        <w:rPr>
          <w:rFonts w:ascii="Times New Roman" w:hAnsi="Times New Roman" w:cs="Times New Roman"/>
          <w:color w:val="002060"/>
        </w:rPr>
      </w:pPr>
      <w:r w:rsidRPr="0031516C">
        <w:rPr>
          <w:rFonts w:ascii="Times New Roman" w:hAnsi="Times New Roman" w:cs="Times New Roman"/>
          <w:color w:val="002060"/>
        </w:rPr>
        <w:t>-</w:t>
      </w:r>
      <w:hyperlink r:id="rId12" w:anchor="/document/99/566085656/" w:tgtFrame="_self" w:history="1">
        <w:r w:rsidR="00E56E11" w:rsidRPr="0031516C">
          <w:rPr>
            <w:rStyle w:val="a5"/>
            <w:rFonts w:ascii="Times New Roman" w:hAnsi="Times New Roman" w:cs="Times New Roman"/>
            <w:color w:val="002060"/>
          </w:rPr>
          <w:t>СП 2.4.3648-20</w:t>
        </w:r>
      </w:hyperlink>
      <w:r w:rsidR="00E56E11" w:rsidRPr="0031516C">
        <w:rPr>
          <w:rFonts w:ascii="Times New Roman" w:hAnsi="Times New Roman" w:cs="Times New Roman"/>
          <w:color w:val="002060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E56E11" w:rsidRPr="0031516C" w:rsidRDefault="001F556A" w:rsidP="001F556A">
      <w:pPr>
        <w:rPr>
          <w:rFonts w:ascii="Times New Roman" w:hAnsi="Times New Roman" w:cs="Times New Roman"/>
          <w:color w:val="002060"/>
        </w:rPr>
      </w:pPr>
      <w:r w:rsidRPr="0031516C">
        <w:rPr>
          <w:rFonts w:ascii="Times New Roman" w:hAnsi="Times New Roman" w:cs="Times New Roman"/>
          <w:color w:val="002060"/>
        </w:rPr>
        <w:t>-</w:t>
      </w:r>
      <w:hyperlink r:id="rId13" w:anchor="/document/99/573500115/" w:tgtFrame="_self" w:history="1">
        <w:r w:rsidR="00E56E11" w:rsidRPr="0031516C">
          <w:rPr>
            <w:rStyle w:val="a5"/>
            <w:rFonts w:ascii="Times New Roman" w:hAnsi="Times New Roman" w:cs="Times New Roman"/>
            <w:color w:val="002060"/>
          </w:rPr>
          <w:t>СанПиН 1.2.3685-21</w:t>
        </w:r>
      </w:hyperlink>
      <w:r w:rsidR="00E56E11" w:rsidRPr="0031516C">
        <w:rPr>
          <w:rFonts w:ascii="Times New Roman" w:hAnsi="Times New Roman" w:cs="Times New Roman"/>
          <w:color w:val="002060"/>
        </w:rPr>
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E56E11" w:rsidRPr="0022479D" w:rsidRDefault="001F556A" w:rsidP="001F556A">
      <w:pPr>
        <w:rPr>
          <w:rFonts w:ascii="Times New Roman" w:hAnsi="Times New Roman" w:cs="Times New Roman"/>
          <w:color w:val="002060"/>
        </w:rPr>
      </w:pPr>
      <w:r w:rsidRPr="0022479D">
        <w:rPr>
          <w:rFonts w:ascii="Times New Roman" w:hAnsi="Times New Roman" w:cs="Times New Roman"/>
          <w:color w:val="002060"/>
        </w:rPr>
        <w:t>-</w:t>
      </w:r>
      <w:r w:rsidR="00E56E11" w:rsidRPr="0022479D">
        <w:rPr>
          <w:rFonts w:ascii="Times New Roman" w:hAnsi="Times New Roman" w:cs="Times New Roman"/>
          <w:color w:val="002060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E56E11" w:rsidRPr="0022479D" w:rsidRDefault="00F27AEF" w:rsidP="001F556A">
      <w:pPr>
        <w:rPr>
          <w:rFonts w:ascii="Times New Roman" w:hAnsi="Times New Roman" w:cs="Times New Roman"/>
          <w:color w:val="002060"/>
        </w:rPr>
      </w:pPr>
      <w:r w:rsidRPr="0022479D">
        <w:rPr>
          <w:rFonts w:ascii="Times New Roman" w:hAnsi="Times New Roman" w:cs="Times New Roman"/>
          <w:color w:val="002060"/>
        </w:rPr>
        <w:t>-</w:t>
      </w:r>
      <w:r w:rsidR="00E56E11" w:rsidRPr="0022479D">
        <w:rPr>
          <w:rFonts w:ascii="Times New Roman" w:hAnsi="Times New Roman" w:cs="Times New Roman"/>
          <w:color w:val="002060"/>
        </w:rPr>
        <w:t>расписанием занятий.</w:t>
      </w:r>
    </w:p>
    <w:p w:rsidR="00E56E11" w:rsidRPr="0022479D" w:rsidRDefault="00E56E11" w:rsidP="001F556A">
      <w:pPr>
        <w:rPr>
          <w:rFonts w:ascii="Times New Roman" w:hAnsi="Times New Roman" w:cs="Times New Roman"/>
          <w:color w:val="002060"/>
        </w:rPr>
      </w:pPr>
      <w:r w:rsidRPr="0022479D">
        <w:rPr>
          <w:rFonts w:ascii="Times New Roman" w:hAnsi="Times New Roman" w:cs="Times New Roman"/>
          <w:color w:val="002060"/>
        </w:rPr>
        <w:lastRenderedPageBreak/>
        <w:t>Учебные 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</w:t>
      </w:r>
      <w:proofErr w:type="gramStart"/>
      <w:r w:rsidRPr="0022479D">
        <w:rPr>
          <w:rFonts w:ascii="Times New Roman" w:hAnsi="Times New Roman" w:cs="Times New Roman"/>
          <w:color w:val="002060"/>
        </w:rPr>
        <w:t xml:space="preserve"> </w:t>
      </w:r>
      <w:r w:rsidR="00B31447" w:rsidRPr="0022479D">
        <w:rPr>
          <w:rFonts w:ascii="Times New Roman" w:hAnsi="Times New Roman" w:cs="Times New Roman"/>
          <w:color w:val="002060"/>
        </w:rPr>
        <w:t>)</w:t>
      </w:r>
      <w:proofErr w:type="gramEnd"/>
      <w:r w:rsidRPr="0022479D">
        <w:rPr>
          <w:rFonts w:ascii="Times New Roman" w:hAnsi="Times New Roman" w:cs="Times New Roman"/>
          <w:color w:val="002060"/>
        </w:rPr>
        <w:t>, 5-9-х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), 10–11-х классов – на двухлетний нормативный срок освоения образовательной программы среднего общего образования (ФГОС СОО</w:t>
      </w:r>
      <w:r w:rsidR="000C45AA" w:rsidRPr="0022479D">
        <w:rPr>
          <w:rFonts w:ascii="Times New Roman" w:hAnsi="Times New Roman" w:cs="Times New Roman"/>
          <w:color w:val="002060"/>
        </w:rPr>
        <w:t xml:space="preserve"> второго </w:t>
      </w:r>
      <w:proofErr w:type="spellStart"/>
      <w:r w:rsidR="000C45AA" w:rsidRPr="0022479D">
        <w:rPr>
          <w:rFonts w:ascii="Times New Roman" w:hAnsi="Times New Roman" w:cs="Times New Roman"/>
          <w:color w:val="002060"/>
        </w:rPr>
        <w:t>покаления</w:t>
      </w:r>
      <w:proofErr w:type="spellEnd"/>
      <w:r w:rsidRPr="0022479D">
        <w:rPr>
          <w:rFonts w:ascii="Times New Roman" w:hAnsi="Times New Roman" w:cs="Times New Roman"/>
          <w:color w:val="002060"/>
        </w:rPr>
        <w:t>).</w:t>
      </w:r>
    </w:p>
    <w:p w:rsidR="00E56E11" w:rsidRPr="0022479D" w:rsidRDefault="00E56E11" w:rsidP="001F556A">
      <w:pPr>
        <w:rPr>
          <w:rFonts w:ascii="Times New Roman" w:hAnsi="Times New Roman" w:cs="Times New Roman"/>
          <w:color w:val="002060"/>
        </w:rPr>
      </w:pPr>
      <w:r w:rsidRPr="0022479D">
        <w:rPr>
          <w:rFonts w:ascii="Times New Roman" w:hAnsi="Times New Roman" w:cs="Times New Roman"/>
          <w:b/>
          <w:color w:val="002060"/>
        </w:rPr>
        <w:t>Форма обучения</w:t>
      </w:r>
      <w:r w:rsidRPr="0022479D">
        <w:rPr>
          <w:rFonts w:ascii="Times New Roman" w:hAnsi="Times New Roman" w:cs="Times New Roman"/>
          <w:color w:val="002060"/>
        </w:rPr>
        <w:t>: очная.</w:t>
      </w:r>
    </w:p>
    <w:p w:rsidR="00E56E11" w:rsidRPr="0022479D" w:rsidRDefault="00E56E11" w:rsidP="001F556A">
      <w:pPr>
        <w:rPr>
          <w:rFonts w:ascii="Times New Roman" w:hAnsi="Times New Roman" w:cs="Times New Roman"/>
          <w:color w:val="002060"/>
        </w:rPr>
      </w:pPr>
      <w:r w:rsidRPr="0022479D">
        <w:rPr>
          <w:rFonts w:ascii="Times New Roman" w:hAnsi="Times New Roman" w:cs="Times New Roman"/>
          <w:b/>
          <w:color w:val="002060"/>
        </w:rPr>
        <w:t>Язык обучения</w:t>
      </w:r>
      <w:r w:rsidRPr="0022479D">
        <w:rPr>
          <w:rFonts w:ascii="Times New Roman" w:hAnsi="Times New Roman" w:cs="Times New Roman"/>
          <w:color w:val="002060"/>
        </w:rPr>
        <w:t>: русский.</w:t>
      </w:r>
    </w:p>
    <w:p w:rsidR="00E56E11" w:rsidRPr="0022479D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22479D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ru-RU"/>
        </w:rPr>
        <w:t xml:space="preserve">Таблица 2. Общая численность </w:t>
      </w:r>
      <w:proofErr w:type="gramStart"/>
      <w:r w:rsidRPr="0022479D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ru-RU"/>
        </w:rPr>
        <w:t>обучающихся</w:t>
      </w:r>
      <w:proofErr w:type="gramEnd"/>
      <w:r w:rsidRPr="0022479D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ru-RU"/>
        </w:rPr>
        <w:t>, осваивающих образовательные программы в 20</w:t>
      </w:r>
      <w:r w:rsidRPr="0022479D">
        <w:rPr>
          <w:rFonts w:ascii="Times New Roman" w:hAnsi="Times New Roman" w:cs="Times New Roman"/>
          <w:color w:val="002060"/>
        </w:rPr>
        <w:t>2</w:t>
      </w:r>
      <w:r w:rsidR="00B31447" w:rsidRPr="0022479D">
        <w:rPr>
          <w:rFonts w:ascii="Times New Roman" w:hAnsi="Times New Roman" w:cs="Times New Roman"/>
          <w:color w:val="002060"/>
        </w:rPr>
        <w:t>3</w:t>
      </w:r>
      <w:r w:rsidRPr="0022479D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ru-RU"/>
        </w:rPr>
        <w:t> 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9"/>
        <w:gridCol w:w="3361"/>
      </w:tblGrid>
      <w:tr w:rsidR="00E56E11" w:rsidRPr="0022479D" w:rsidTr="00B31447">
        <w:tc>
          <w:tcPr>
            <w:tcW w:w="6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2479D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2479D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Название образовательной программы</w:t>
            </w:r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2479D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2479D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Численность обучающихся</w:t>
            </w:r>
          </w:p>
        </w:tc>
      </w:tr>
      <w:tr w:rsidR="00E56E11" w:rsidRPr="0022479D" w:rsidTr="00B31447">
        <w:tc>
          <w:tcPr>
            <w:tcW w:w="6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2479D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2479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 по ФГОС начального общего образования, утвержденному </w:t>
            </w:r>
            <w:hyperlink r:id="rId14" w:anchor="/document/99/607175842/" w:tgtFrame="_self" w:history="1">
              <w:r w:rsidRPr="0022479D">
                <w:rPr>
                  <w:rStyle w:val="a5"/>
                  <w:rFonts w:ascii="Times New Roman" w:hAnsi="Times New Roman" w:cs="Times New Roman"/>
                  <w:color w:val="002060"/>
                </w:rPr>
                <w:t xml:space="preserve">приказом </w:t>
              </w:r>
              <w:proofErr w:type="spellStart"/>
              <w:r w:rsidRPr="0022479D">
                <w:rPr>
                  <w:rStyle w:val="a5"/>
                  <w:rFonts w:ascii="Times New Roman" w:hAnsi="Times New Roman" w:cs="Times New Roman"/>
                  <w:color w:val="002060"/>
                </w:rPr>
                <w:t>Минпросвещения</w:t>
              </w:r>
              <w:proofErr w:type="spellEnd"/>
              <w:r w:rsidRPr="0022479D">
                <w:rPr>
                  <w:rStyle w:val="a5"/>
                  <w:rFonts w:ascii="Times New Roman" w:hAnsi="Times New Roman" w:cs="Times New Roman"/>
                  <w:color w:val="002060"/>
                </w:rPr>
                <w:t xml:space="preserve"> России от 31.05.2021 № 286</w:t>
              </w:r>
            </w:hyperlink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2479D" w:rsidRDefault="000C45AA" w:rsidP="00AF549E">
            <w:pPr>
              <w:rPr>
                <w:rFonts w:ascii="Times New Roman" w:hAnsi="Times New Roman" w:cs="Times New Roman"/>
                <w:color w:val="002060"/>
              </w:rPr>
            </w:pPr>
            <w:r w:rsidRPr="0022479D">
              <w:rPr>
                <w:rFonts w:ascii="Times New Roman" w:hAnsi="Times New Roman" w:cs="Times New Roman"/>
                <w:color w:val="002060"/>
              </w:rPr>
              <w:t>58</w:t>
            </w:r>
          </w:p>
        </w:tc>
      </w:tr>
      <w:tr w:rsidR="00E56E11" w:rsidRPr="0022479D" w:rsidTr="00B31447">
        <w:tc>
          <w:tcPr>
            <w:tcW w:w="6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2479D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2479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22479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утвержденному</w:t>
            </w:r>
            <w:proofErr w:type="gramEnd"/>
            <w:r w:rsidRPr="0022479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  <w:hyperlink r:id="rId15" w:anchor="/document/99/607175848/" w:tgtFrame="_self" w:history="1">
              <w:r w:rsidRPr="0022479D">
                <w:rPr>
                  <w:rStyle w:val="a5"/>
                  <w:rFonts w:ascii="Times New Roman" w:hAnsi="Times New Roman" w:cs="Times New Roman"/>
                  <w:color w:val="002060"/>
                </w:rPr>
                <w:t xml:space="preserve">приказом </w:t>
              </w:r>
              <w:proofErr w:type="spellStart"/>
              <w:r w:rsidRPr="0022479D">
                <w:rPr>
                  <w:rStyle w:val="a5"/>
                  <w:rFonts w:ascii="Times New Roman" w:hAnsi="Times New Roman" w:cs="Times New Roman"/>
                  <w:color w:val="002060"/>
                </w:rPr>
                <w:t>Минпросвещения</w:t>
              </w:r>
              <w:proofErr w:type="spellEnd"/>
              <w:r w:rsidRPr="0022479D">
                <w:rPr>
                  <w:rStyle w:val="a5"/>
                  <w:rFonts w:ascii="Times New Roman" w:hAnsi="Times New Roman" w:cs="Times New Roman"/>
                  <w:color w:val="002060"/>
                </w:rPr>
                <w:t xml:space="preserve"> России от 31.05.2021 № 287</w:t>
              </w:r>
            </w:hyperlink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2479D" w:rsidRDefault="000C45AA" w:rsidP="00AF549E">
            <w:pPr>
              <w:rPr>
                <w:rFonts w:ascii="Times New Roman" w:hAnsi="Times New Roman" w:cs="Times New Roman"/>
                <w:color w:val="002060"/>
              </w:rPr>
            </w:pPr>
            <w:r w:rsidRPr="0022479D">
              <w:rPr>
                <w:rFonts w:ascii="Times New Roman" w:hAnsi="Times New Roman" w:cs="Times New Roman"/>
                <w:color w:val="002060"/>
              </w:rPr>
              <w:t>75</w:t>
            </w:r>
          </w:p>
        </w:tc>
      </w:tr>
      <w:tr w:rsidR="00E56E11" w:rsidRPr="0022479D" w:rsidTr="00B31447">
        <w:tc>
          <w:tcPr>
            <w:tcW w:w="6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2479D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2479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22479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утвержденному</w:t>
            </w:r>
            <w:proofErr w:type="gramEnd"/>
            <w:r w:rsidRPr="0022479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  <w:hyperlink r:id="rId16" w:anchor="/document/99/902350579/" w:tgtFrame="_self" w:history="1">
              <w:r w:rsidRPr="0022479D">
                <w:rPr>
                  <w:rStyle w:val="a5"/>
                  <w:rFonts w:ascii="Times New Roman" w:hAnsi="Times New Roman" w:cs="Times New Roman"/>
                  <w:color w:val="002060"/>
                </w:rPr>
                <w:t xml:space="preserve">приказом </w:t>
              </w:r>
              <w:proofErr w:type="spellStart"/>
              <w:r w:rsidRPr="0022479D">
                <w:rPr>
                  <w:rStyle w:val="a5"/>
                  <w:rFonts w:ascii="Times New Roman" w:hAnsi="Times New Roman" w:cs="Times New Roman"/>
                  <w:color w:val="002060"/>
                </w:rPr>
                <w:t>Минобрнауки</w:t>
              </w:r>
              <w:proofErr w:type="spellEnd"/>
              <w:r w:rsidRPr="0022479D">
                <w:rPr>
                  <w:rStyle w:val="a5"/>
                  <w:rFonts w:ascii="Times New Roman" w:hAnsi="Times New Roman" w:cs="Times New Roman"/>
                  <w:color w:val="002060"/>
                </w:rPr>
                <w:t xml:space="preserve"> от 17.05.2012 № 413</w:t>
              </w:r>
            </w:hyperlink>
          </w:p>
        </w:tc>
        <w:tc>
          <w:tcPr>
            <w:tcW w:w="33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2479D" w:rsidRDefault="000C45AA" w:rsidP="00AF549E">
            <w:pPr>
              <w:rPr>
                <w:rFonts w:ascii="Times New Roman" w:hAnsi="Times New Roman" w:cs="Times New Roman"/>
                <w:color w:val="002060"/>
              </w:rPr>
            </w:pPr>
            <w:r w:rsidRPr="0022479D">
              <w:rPr>
                <w:rFonts w:ascii="Times New Roman" w:hAnsi="Times New Roman" w:cs="Times New Roman"/>
                <w:color w:val="002060"/>
              </w:rPr>
              <w:t>4</w:t>
            </w:r>
          </w:p>
        </w:tc>
      </w:tr>
    </w:tbl>
    <w:p w:rsidR="003D6DE4" w:rsidRPr="0022479D" w:rsidRDefault="003D6DE4" w:rsidP="00E56E1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</w:p>
    <w:p w:rsidR="00E56E11" w:rsidRPr="0022479D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1"/>
          <w:szCs w:val="21"/>
          <w:lang w:eastAsia="ru-RU"/>
        </w:rPr>
      </w:pPr>
      <w:r w:rsidRPr="0022479D">
        <w:rPr>
          <w:rFonts w:ascii="Times New Roman" w:eastAsia="Times New Roman" w:hAnsi="Times New Roman" w:cs="Times New Roman"/>
          <w:b/>
          <w:color w:val="002060"/>
          <w:sz w:val="21"/>
          <w:szCs w:val="21"/>
          <w:lang w:eastAsia="ru-RU"/>
        </w:rPr>
        <w:t>Всего в 20</w:t>
      </w:r>
      <w:r w:rsidRPr="0022479D">
        <w:rPr>
          <w:rFonts w:ascii="Times New Roman" w:hAnsi="Times New Roman" w:cs="Times New Roman"/>
          <w:b/>
          <w:color w:val="002060"/>
        </w:rPr>
        <w:t>2</w:t>
      </w:r>
      <w:r w:rsidR="000C45AA" w:rsidRPr="0022479D">
        <w:rPr>
          <w:rFonts w:ascii="Times New Roman" w:hAnsi="Times New Roman" w:cs="Times New Roman"/>
          <w:b/>
          <w:color w:val="002060"/>
        </w:rPr>
        <w:t>4</w:t>
      </w:r>
      <w:r w:rsidRPr="0022479D">
        <w:rPr>
          <w:rFonts w:ascii="Times New Roman" w:eastAsia="Times New Roman" w:hAnsi="Times New Roman" w:cs="Times New Roman"/>
          <w:b/>
          <w:color w:val="002060"/>
          <w:sz w:val="21"/>
          <w:szCs w:val="21"/>
          <w:lang w:eastAsia="ru-RU"/>
        </w:rPr>
        <w:t> году в образовательной организации получали образование </w:t>
      </w:r>
      <w:r w:rsidR="00AF549E" w:rsidRPr="0022479D">
        <w:rPr>
          <w:rFonts w:ascii="Times New Roman" w:eastAsia="Times New Roman" w:hAnsi="Times New Roman" w:cs="Times New Roman"/>
          <w:b/>
          <w:color w:val="002060"/>
          <w:sz w:val="21"/>
          <w:szCs w:val="21"/>
          <w:lang w:eastAsia="ru-RU"/>
        </w:rPr>
        <w:t>1</w:t>
      </w:r>
      <w:r w:rsidR="00B31447" w:rsidRPr="0022479D">
        <w:rPr>
          <w:rFonts w:ascii="Times New Roman" w:eastAsia="Times New Roman" w:hAnsi="Times New Roman" w:cs="Times New Roman"/>
          <w:b/>
          <w:color w:val="002060"/>
          <w:sz w:val="21"/>
          <w:szCs w:val="21"/>
          <w:lang w:eastAsia="ru-RU"/>
        </w:rPr>
        <w:t>37</w:t>
      </w:r>
      <w:r w:rsidRPr="0022479D">
        <w:rPr>
          <w:rFonts w:ascii="Times New Roman" w:eastAsia="Times New Roman" w:hAnsi="Times New Roman" w:cs="Times New Roman"/>
          <w:b/>
          <w:color w:val="002060"/>
          <w:sz w:val="21"/>
          <w:szCs w:val="21"/>
          <w:lang w:eastAsia="ru-RU"/>
        </w:rPr>
        <w:t> </w:t>
      </w:r>
      <w:proofErr w:type="gramStart"/>
      <w:r w:rsidRPr="0022479D">
        <w:rPr>
          <w:rFonts w:ascii="Times New Roman" w:eastAsia="Times New Roman" w:hAnsi="Times New Roman" w:cs="Times New Roman"/>
          <w:b/>
          <w:color w:val="002060"/>
          <w:sz w:val="21"/>
          <w:szCs w:val="21"/>
          <w:lang w:eastAsia="ru-RU"/>
        </w:rPr>
        <w:t>обучающихся</w:t>
      </w:r>
      <w:proofErr w:type="gramEnd"/>
      <w:r w:rsidRPr="0022479D">
        <w:rPr>
          <w:rFonts w:ascii="Times New Roman" w:eastAsia="Times New Roman" w:hAnsi="Times New Roman" w:cs="Times New Roman"/>
          <w:b/>
          <w:color w:val="002060"/>
          <w:sz w:val="21"/>
          <w:szCs w:val="21"/>
          <w:lang w:eastAsia="ru-RU"/>
        </w:rPr>
        <w:t>.</w:t>
      </w:r>
    </w:p>
    <w:p w:rsidR="00E56E11" w:rsidRPr="0022479D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b/>
          <w:color w:val="002060"/>
          <w:sz w:val="21"/>
          <w:szCs w:val="21"/>
          <w:lang w:eastAsia="ru-RU"/>
        </w:rPr>
      </w:pPr>
      <w:r w:rsidRPr="0022479D">
        <w:rPr>
          <w:rFonts w:ascii="Times New Roman" w:eastAsia="Times New Roman" w:hAnsi="Times New Roman" w:cs="Times New Roman"/>
          <w:b/>
          <w:color w:val="002060"/>
          <w:sz w:val="21"/>
          <w:szCs w:val="21"/>
          <w:lang w:eastAsia="ru-RU"/>
        </w:rPr>
        <w:t>Школа реализует следующие образовательные программы:</w:t>
      </w:r>
    </w:p>
    <w:p w:rsidR="00E56E11" w:rsidRPr="0022479D" w:rsidRDefault="00AF549E" w:rsidP="00AF549E">
      <w:pPr>
        <w:rPr>
          <w:rFonts w:ascii="Times New Roman" w:hAnsi="Times New Roman" w:cs="Times New Roman"/>
          <w:color w:val="002060"/>
        </w:rPr>
      </w:pPr>
      <w:r w:rsidRPr="0022479D">
        <w:rPr>
          <w:rFonts w:ascii="Times New Roman" w:hAnsi="Times New Roman" w:cs="Times New Roman"/>
          <w:color w:val="002060"/>
        </w:rPr>
        <w:t>-</w:t>
      </w:r>
      <w:r w:rsidR="00E56E11" w:rsidRPr="0022479D">
        <w:rPr>
          <w:rFonts w:ascii="Times New Roman" w:hAnsi="Times New Roman" w:cs="Times New Roman"/>
          <w:color w:val="002060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="00E56E11" w:rsidRPr="0022479D">
        <w:rPr>
          <w:rFonts w:ascii="Times New Roman" w:hAnsi="Times New Roman" w:cs="Times New Roman"/>
          <w:color w:val="002060"/>
        </w:rPr>
        <w:t>утвержденному</w:t>
      </w:r>
      <w:proofErr w:type="gramEnd"/>
      <w:r w:rsidR="00E56E11" w:rsidRPr="0022479D">
        <w:rPr>
          <w:rFonts w:ascii="Times New Roman" w:hAnsi="Times New Roman" w:cs="Times New Roman"/>
          <w:color w:val="002060"/>
        </w:rPr>
        <w:t> </w:t>
      </w:r>
      <w:hyperlink r:id="rId17" w:anchor="/document/99/607175842/" w:tgtFrame="_self" w:history="1">
        <w:r w:rsidR="00E56E11" w:rsidRPr="0022479D">
          <w:rPr>
            <w:rStyle w:val="a5"/>
            <w:rFonts w:ascii="Times New Roman" w:hAnsi="Times New Roman" w:cs="Times New Roman"/>
            <w:color w:val="002060"/>
          </w:rPr>
          <w:t xml:space="preserve">приказом </w:t>
        </w:r>
        <w:proofErr w:type="spellStart"/>
        <w:r w:rsidR="00E56E11" w:rsidRPr="0022479D">
          <w:rPr>
            <w:rStyle w:val="a5"/>
            <w:rFonts w:ascii="Times New Roman" w:hAnsi="Times New Roman" w:cs="Times New Roman"/>
            <w:color w:val="002060"/>
          </w:rPr>
          <w:t>Минпросвещения</w:t>
        </w:r>
        <w:proofErr w:type="spellEnd"/>
        <w:r w:rsidR="00E56E11" w:rsidRPr="0022479D">
          <w:rPr>
            <w:rStyle w:val="a5"/>
            <w:rFonts w:ascii="Times New Roman" w:hAnsi="Times New Roman" w:cs="Times New Roman"/>
            <w:color w:val="002060"/>
          </w:rPr>
          <w:t xml:space="preserve"> России от 31.05.2021 № 286</w:t>
        </w:r>
      </w:hyperlink>
      <w:r w:rsidR="00E56E11" w:rsidRPr="0022479D">
        <w:rPr>
          <w:rFonts w:ascii="Times New Roman" w:hAnsi="Times New Roman" w:cs="Times New Roman"/>
          <w:color w:val="002060"/>
        </w:rPr>
        <w:t>;</w:t>
      </w:r>
    </w:p>
    <w:p w:rsidR="00E56E11" w:rsidRPr="0022479D" w:rsidRDefault="00AF549E" w:rsidP="00AF549E">
      <w:pPr>
        <w:rPr>
          <w:rFonts w:ascii="Times New Roman" w:hAnsi="Times New Roman" w:cs="Times New Roman"/>
          <w:color w:val="002060"/>
        </w:rPr>
      </w:pPr>
      <w:r w:rsidRPr="0022479D">
        <w:rPr>
          <w:rFonts w:ascii="Times New Roman" w:hAnsi="Times New Roman" w:cs="Times New Roman"/>
          <w:color w:val="002060"/>
        </w:rPr>
        <w:t>-</w:t>
      </w:r>
      <w:r w:rsidR="00E56E11" w:rsidRPr="0022479D">
        <w:rPr>
          <w:rFonts w:ascii="Times New Roman" w:hAnsi="Times New Roman" w:cs="Times New Roman"/>
          <w:color w:val="002060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="00E56E11" w:rsidRPr="0022479D">
        <w:rPr>
          <w:rFonts w:ascii="Times New Roman" w:hAnsi="Times New Roman" w:cs="Times New Roman"/>
          <w:color w:val="002060"/>
        </w:rPr>
        <w:t>утвержденному</w:t>
      </w:r>
      <w:proofErr w:type="gramEnd"/>
      <w:r w:rsidR="00E56E11" w:rsidRPr="0022479D">
        <w:rPr>
          <w:rFonts w:ascii="Times New Roman" w:hAnsi="Times New Roman" w:cs="Times New Roman"/>
          <w:color w:val="002060"/>
        </w:rPr>
        <w:t> </w:t>
      </w:r>
      <w:hyperlink r:id="rId18" w:anchor="/document/99/607175848/" w:tgtFrame="_self" w:history="1">
        <w:r w:rsidR="00E56E11" w:rsidRPr="0022479D">
          <w:rPr>
            <w:rStyle w:val="a5"/>
            <w:rFonts w:ascii="Times New Roman" w:hAnsi="Times New Roman" w:cs="Times New Roman"/>
            <w:color w:val="002060"/>
          </w:rPr>
          <w:t xml:space="preserve">приказом </w:t>
        </w:r>
        <w:proofErr w:type="spellStart"/>
        <w:r w:rsidR="00E56E11" w:rsidRPr="0022479D">
          <w:rPr>
            <w:rStyle w:val="a5"/>
            <w:rFonts w:ascii="Times New Roman" w:hAnsi="Times New Roman" w:cs="Times New Roman"/>
            <w:color w:val="002060"/>
          </w:rPr>
          <w:t>Минпросвещения</w:t>
        </w:r>
        <w:proofErr w:type="spellEnd"/>
        <w:r w:rsidR="00E56E11" w:rsidRPr="0022479D">
          <w:rPr>
            <w:rStyle w:val="a5"/>
            <w:rFonts w:ascii="Times New Roman" w:hAnsi="Times New Roman" w:cs="Times New Roman"/>
            <w:color w:val="002060"/>
          </w:rPr>
          <w:t xml:space="preserve"> России от 31.05.2021 № 287</w:t>
        </w:r>
      </w:hyperlink>
      <w:r w:rsidR="00E56E11" w:rsidRPr="0022479D">
        <w:rPr>
          <w:rFonts w:ascii="Times New Roman" w:hAnsi="Times New Roman" w:cs="Times New Roman"/>
          <w:color w:val="002060"/>
        </w:rPr>
        <w:t>;</w:t>
      </w:r>
    </w:p>
    <w:p w:rsidR="00E56E11" w:rsidRPr="0022479D" w:rsidRDefault="00AF549E" w:rsidP="00AF549E">
      <w:pPr>
        <w:rPr>
          <w:rFonts w:ascii="Times New Roman" w:hAnsi="Times New Roman" w:cs="Times New Roman"/>
          <w:color w:val="002060"/>
        </w:rPr>
      </w:pPr>
      <w:r w:rsidRPr="0022479D">
        <w:rPr>
          <w:rFonts w:ascii="Times New Roman" w:hAnsi="Times New Roman" w:cs="Times New Roman"/>
          <w:color w:val="002060"/>
        </w:rPr>
        <w:t>-</w:t>
      </w:r>
      <w:r w:rsidR="00E56E11" w:rsidRPr="0022479D">
        <w:rPr>
          <w:rFonts w:ascii="Times New Roman" w:hAnsi="Times New Roman" w:cs="Times New Roman"/>
          <w:color w:val="002060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="00E56E11" w:rsidRPr="0022479D">
        <w:rPr>
          <w:rFonts w:ascii="Times New Roman" w:hAnsi="Times New Roman" w:cs="Times New Roman"/>
          <w:color w:val="002060"/>
        </w:rPr>
        <w:t>утвержденному</w:t>
      </w:r>
      <w:proofErr w:type="gramEnd"/>
      <w:r w:rsidR="00E56E11" w:rsidRPr="0022479D">
        <w:rPr>
          <w:rFonts w:ascii="Times New Roman" w:hAnsi="Times New Roman" w:cs="Times New Roman"/>
          <w:color w:val="002060"/>
        </w:rPr>
        <w:t> </w:t>
      </w:r>
      <w:hyperlink r:id="rId19" w:anchor="/document/99/902350579/" w:tgtFrame="_self" w:history="1">
        <w:r w:rsidR="00E56E11" w:rsidRPr="0022479D">
          <w:rPr>
            <w:rStyle w:val="a5"/>
            <w:rFonts w:ascii="Times New Roman" w:hAnsi="Times New Roman" w:cs="Times New Roman"/>
            <w:color w:val="002060"/>
          </w:rPr>
          <w:t xml:space="preserve">приказом </w:t>
        </w:r>
        <w:proofErr w:type="spellStart"/>
        <w:r w:rsidR="00E56E11" w:rsidRPr="0022479D">
          <w:rPr>
            <w:rStyle w:val="a5"/>
            <w:rFonts w:ascii="Times New Roman" w:hAnsi="Times New Roman" w:cs="Times New Roman"/>
            <w:color w:val="002060"/>
          </w:rPr>
          <w:t>Минобрнауки</w:t>
        </w:r>
        <w:proofErr w:type="spellEnd"/>
        <w:r w:rsidR="00E56E11" w:rsidRPr="0022479D">
          <w:rPr>
            <w:rStyle w:val="a5"/>
            <w:rFonts w:ascii="Times New Roman" w:hAnsi="Times New Roman" w:cs="Times New Roman"/>
            <w:color w:val="002060"/>
          </w:rPr>
          <w:t xml:space="preserve"> от 1</w:t>
        </w:r>
        <w:r w:rsidR="0031516C" w:rsidRPr="0022479D">
          <w:rPr>
            <w:rStyle w:val="a5"/>
            <w:rFonts w:ascii="Times New Roman" w:hAnsi="Times New Roman" w:cs="Times New Roman"/>
            <w:color w:val="002060"/>
          </w:rPr>
          <w:t>2</w:t>
        </w:r>
        <w:r w:rsidR="00E56E11" w:rsidRPr="0022479D">
          <w:rPr>
            <w:rStyle w:val="a5"/>
            <w:rFonts w:ascii="Times New Roman" w:hAnsi="Times New Roman" w:cs="Times New Roman"/>
            <w:color w:val="002060"/>
          </w:rPr>
          <w:t>.0</w:t>
        </w:r>
        <w:r w:rsidR="0031516C" w:rsidRPr="0022479D">
          <w:rPr>
            <w:rStyle w:val="a5"/>
            <w:rFonts w:ascii="Times New Roman" w:hAnsi="Times New Roman" w:cs="Times New Roman"/>
            <w:color w:val="002060"/>
          </w:rPr>
          <w:t>8</w:t>
        </w:r>
        <w:r w:rsidR="00E56E11" w:rsidRPr="0022479D">
          <w:rPr>
            <w:rStyle w:val="a5"/>
            <w:rFonts w:ascii="Times New Roman" w:hAnsi="Times New Roman" w:cs="Times New Roman"/>
            <w:color w:val="002060"/>
          </w:rPr>
          <w:t>.20</w:t>
        </w:r>
        <w:r w:rsidR="0031516C" w:rsidRPr="0022479D">
          <w:rPr>
            <w:rStyle w:val="a5"/>
            <w:rFonts w:ascii="Times New Roman" w:hAnsi="Times New Roman" w:cs="Times New Roman"/>
            <w:color w:val="002060"/>
          </w:rPr>
          <w:t>2</w:t>
        </w:r>
        <w:r w:rsidR="00E56E11" w:rsidRPr="0022479D">
          <w:rPr>
            <w:rStyle w:val="a5"/>
            <w:rFonts w:ascii="Times New Roman" w:hAnsi="Times New Roman" w:cs="Times New Roman"/>
            <w:color w:val="002060"/>
          </w:rPr>
          <w:t xml:space="preserve">2 № </w:t>
        </w:r>
      </w:hyperlink>
      <w:r w:rsidR="0031516C" w:rsidRPr="0022479D">
        <w:rPr>
          <w:rStyle w:val="a5"/>
          <w:rFonts w:ascii="Times New Roman" w:hAnsi="Times New Roman" w:cs="Times New Roman"/>
          <w:color w:val="002060"/>
        </w:rPr>
        <w:t>732</w:t>
      </w:r>
      <w:r w:rsidR="00E56E11" w:rsidRPr="0022479D">
        <w:rPr>
          <w:rFonts w:ascii="Times New Roman" w:hAnsi="Times New Roman" w:cs="Times New Roman"/>
          <w:color w:val="002060"/>
        </w:rPr>
        <w:t>;</w:t>
      </w:r>
    </w:p>
    <w:p w:rsidR="00E56E11" w:rsidRPr="0022479D" w:rsidRDefault="00AF549E" w:rsidP="00AF549E">
      <w:pPr>
        <w:rPr>
          <w:rFonts w:ascii="Times New Roman" w:hAnsi="Times New Roman" w:cs="Times New Roman"/>
          <w:color w:val="002060"/>
        </w:rPr>
      </w:pPr>
      <w:r w:rsidRPr="0022479D">
        <w:rPr>
          <w:rFonts w:ascii="Times New Roman" w:hAnsi="Times New Roman" w:cs="Times New Roman"/>
          <w:color w:val="002060"/>
        </w:rPr>
        <w:t>-</w:t>
      </w:r>
      <w:r w:rsidR="00E56E11" w:rsidRPr="0022479D">
        <w:rPr>
          <w:rFonts w:ascii="Times New Roman" w:hAnsi="Times New Roman" w:cs="Times New Roman"/>
          <w:color w:val="002060"/>
        </w:rPr>
        <w:t xml:space="preserve">адаптированная основная общеобразовательная программа начального общего образования (вариант </w:t>
      </w:r>
      <w:r w:rsidRPr="0022479D">
        <w:rPr>
          <w:rFonts w:ascii="Times New Roman" w:hAnsi="Times New Roman" w:cs="Times New Roman"/>
          <w:color w:val="002060"/>
        </w:rPr>
        <w:t>7</w:t>
      </w:r>
      <w:r w:rsidR="00E56E11" w:rsidRPr="0022479D">
        <w:rPr>
          <w:rFonts w:ascii="Times New Roman" w:hAnsi="Times New Roman" w:cs="Times New Roman"/>
          <w:color w:val="002060"/>
        </w:rPr>
        <w:t>.1</w:t>
      </w:r>
      <w:r w:rsidRPr="0022479D">
        <w:rPr>
          <w:rFonts w:ascii="Times New Roman" w:hAnsi="Times New Roman" w:cs="Times New Roman"/>
          <w:color w:val="002060"/>
        </w:rPr>
        <w:t>, 7.2</w:t>
      </w:r>
      <w:r w:rsidR="00E56E11" w:rsidRPr="0022479D">
        <w:rPr>
          <w:rFonts w:ascii="Times New Roman" w:hAnsi="Times New Roman" w:cs="Times New Roman"/>
          <w:color w:val="002060"/>
        </w:rPr>
        <w:t>);</w:t>
      </w:r>
    </w:p>
    <w:p w:rsidR="00E56E11" w:rsidRPr="0022479D" w:rsidRDefault="00F27AEF" w:rsidP="00FA2E27">
      <w:pPr>
        <w:rPr>
          <w:rFonts w:ascii="Times New Roman" w:hAnsi="Times New Roman" w:cs="Times New Roman"/>
          <w:color w:val="002060"/>
        </w:rPr>
      </w:pPr>
      <w:r w:rsidRPr="0022479D">
        <w:rPr>
          <w:rFonts w:ascii="Times New Roman" w:hAnsi="Times New Roman" w:cs="Times New Roman"/>
          <w:color w:val="002060"/>
        </w:rPr>
        <w:t>-</w:t>
      </w:r>
      <w:r w:rsidR="00E56E11" w:rsidRPr="0022479D">
        <w:rPr>
          <w:rFonts w:ascii="Times New Roman" w:hAnsi="Times New Roman" w:cs="Times New Roman"/>
          <w:color w:val="002060"/>
        </w:rPr>
        <w:t>дополнительные общеразвивающие программы.</w:t>
      </w:r>
    </w:p>
    <w:p w:rsidR="003D6DE4" w:rsidRPr="0022479D" w:rsidRDefault="003D6DE4" w:rsidP="00E56E1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2060"/>
          <w:sz w:val="21"/>
          <w:szCs w:val="21"/>
          <w:lang w:eastAsia="ru-RU"/>
        </w:rPr>
      </w:pPr>
    </w:p>
    <w:p w:rsidR="00E56E11" w:rsidRPr="0022479D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2479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Переход на обновленные ФГОС</w:t>
      </w:r>
    </w:p>
    <w:p w:rsidR="00E56E11" w:rsidRPr="0022479D" w:rsidRDefault="00E56E11" w:rsidP="00EB4E30">
      <w:pPr>
        <w:rPr>
          <w:rFonts w:ascii="Times New Roman" w:hAnsi="Times New Roman" w:cs="Times New Roman"/>
          <w:color w:val="002060"/>
        </w:rPr>
      </w:pPr>
      <w:r w:rsidRPr="0022479D">
        <w:rPr>
          <w:rFonts w:ascii="Times New Roman" w:hAnsi="Times New Roman" w:cs="Times New Roman"/>
          <w:color w:val="002060"/>
        </w:rPr>
        <w:t>В 202</w:t>
      </w:r>
      <w:r w:rsidR="000C45AA" w:rsidRPr="0022479D">
        <w:rPr>
          <w:rFonts w:ascii="Times New Roman" w:hAnsi="Times New Roman" w:cs="Times New Roman"/>
          <w:color w:val="002060"/>
        </w:rPr>
        <w:t>4</w:t>
      </w:r>
      <w:r w:rsidRPr="0022479D">
        <w:rPr>
          <w:rFonts w:ascii="Times New Roman" w:hAnsi="Times New Roman" w:cs="Times New Roman"/>
          <w:color w:val="002060"/>
        </w:rPr>
        <w:t>/2</w:t>
      </w:r>
      <w:r w:rsidR="000C45AA" w:rsidRPr="0022479D">
        <w:rPr>
          <w:rFonts w:ascii="Times New Roman" w:hAnsi="Times New Roman" w:cs="Times New Roman"/>
          <w:color w:val="002060"/>
        </w:rPr>
        <w:t>5</w:t>
      </w:r>
      <w:r w:rsidRPr="0022479D">
        <w:rPr>
          <w:rFonts w:ascii="Times New Roman" w:hAnsi="Times New Roman" w:cs="Times New Roman"/>
          <w:color w:val="002060"/>
        </w:rPr>
        <w:t xml:space="preserve"> учебно</w:t>
      </w:r>
      <w:r w:rsidR="00B31447" w:rsidRPr="0022479D">
        <w:rPr>
          <w:rFonts w:ascii="Times New Roman" w:hAnsi="Times New Roman" w:cs="Times New Roman"/>
          <w:color w:val="002060"/>
        </w:rPr>
        <w:t>м</w:t>
      </w:r>
      <w:r w:rsidRPr="0022479D">
        <w:rPr>
          <w:rFonts w:ascii="Times New Roman" w:hAnsi="Times New Roman" w:cs="Times New Roman"/>
          <w:color w:val="002060"/>
        </w:rPr>
        <w:t xml:space="preserve"> год</w:t>
      </w:r>
      <w:r w:rsidR="00B31447" w:rsidRPr="0022479D">
        <w:rPr>
          <w:rFonts w:ascii="Times New Roman" w:hAnsi="Times New Roman" w:cs="Times New Roman"/>
          <w:color w:val="002060"/>
        </w:rPr>
        <w:t>у</w:t>
      </w:r>
      <w:r w:rsidRPr="0022479D">
        <w:rPr>
          <w:rFonts w:ascii="Times New Roman" w:hAnsi="Times New Roman" w:cs="Times New Roman"/>
          <w:color w:val="002060"/>
        </w:rPr>
        <w:t xml:space="preserve"> школа про</w:t>
      </w:r>
      <w:r w:rsidR="00B31447" w:rsidRPr="0022479D">
        <w:rPr>
          <w:rFonts w:ascii="Times New Roman" w:hAnsi="Times New Roman" w:cs="Times New Roman"/>
          <w:color w:val="002060"/>
        </w:rPr>
        <w:t>должила</w:t>
      </w:r>
      <w:r w:rsidRPr="0022479D">
        <w:rPr>
          <w:rFonts w:ascii="Times New Roman" w:hAnsi="Times New Roman" w:cs="Times New Roman"/>
          <w:color w:val="002060"/>
        </w:rPr>
        <w:t xml:space="preserve">  работу по переходу  </w:t>
      </w:r>
      <w:r w:rsidR="000C45AA" w:rsidRPr="0022479D">
        <w:rPr>
          <w:rFonts w:ascii="Times New Roman" w:hAnsi="Times New Roman" w:cs="Times New Roman"/>
          <w:color w:val="002060"/>
        </w:rPr>
        <w:t xml:space="preserve">на </w:t>
      </w:r>
      <w:r w:rsidRPr="0022479D">
        <w:rPr>
          <w:rFonts w:ascii="Times New Roman" w:hAnsi="Times New Roman" w:cs="Times New Roman"/>
          <w:color w:val="002060"/>
        </w:rPr>
        <w:t>ФГОС основного общего образования, утвержденного </w:t>
      </w:r>
      <w:hyperlink r:id="rId20" w:anchor="/document/99/607175848/" w:tgtFrame="_self" w:history="1">
        <w:r w:rsidRPr="0022479D">
          <w:rPr>
            <w:rStyle w:val="a5"/>
            <w:rFonts w:ascii="Times New Roman" w:hAnsi="Times New Roman" w:cs="Times New Roman"/>
            <w:color w:val="002060"/>
          </w:rPr>
          <w:t xml:space="preserve">приказом </w:t>
        </w:r>
        <w:proofErr w:type="spellStart"/>
        <w:r w:rsidRPr="0022479D">
          <w:rPr>
            <w:rStyle w:val="a5"/>
            <w:rFonts w:ascii="Times New Roman" w:hAnsi="Times New Roman" w:cs="Times New Roman"/>
            <w:color w:val="002060"/>
          </w:rPr>
          <w:t>Минпросвещения</w:t>
        </w:r>
        <w:proofErr w:type="spellEnd"/>
        <w:r w:rsidRPr="0022479D">
          <w:rPr>
            <w:rStyle w:val="a5"/>
            <w:rFonts w:ascii="Times New Roman" w:hAnsi="Times New Roman" w:cs="Times New Roman"/>
            <w:color w:val="002060"/>
          </w:rPr>
          <w:t xml:space="preserve"> от 31.05.2021 № 287</w:t>
        </w:r>
      </w:hyperlink>
      <w:r w:rsidRPr="0022479D">
        <w:rPr>
          <w:rFonts w:ascii="Times New Roman" w:hAnsi="Times New Roman" w:cs="Times New Roman"/>
          <w:color w:val="002060"/>
        </w:rPr>
        <w:t>, М</w:t>
      </w:r>
      <w:r w:rsidR="00AF549E" w:rsidRPr="0022479D">
        <w:rPr>
          <w:rFonts w:ascii="Times New Roman" w:hAnsi="Times New Roman" w:cs="Times New Roman"/>
          <w:color w:val="002060"/>
        </w:rPr>
        <w:t>К</w:t>
      </w:r>
      <w:r w:rsidRPr="0022479D">
        <w:rPr>
          <w:rFonts w:ascii="Times New Roman" w:hAnsi="Times New Roman" w:cs="Times New Roman"/>
          <w:color w:val="002060"/>
        </w:rPr>
        <w:t>ОУ</w:t>
      </w:r>
      <w:r w:rsidR="00AF549E" w:rsidRPr="0022479D">
        <w:rPr>
          <w:rFonts w:ascii="Times New Roman" w:hAnsi="Times New Roman" w:cs="Times New Roman"/>
          <w:color w:val="002060"/>
        </w:rPr>
        <w:t>СОШ №3 с</w:t>
      </w:r>
      <w:proofErr w:type="gramStart"/>
      <w:r w:rsidR="00AF549E" w:rsidRPr="0022479D">
        <w:rPr>
          <w:rFonts w:ascii="Times New Roman" w:hAnsi="Times New Roman" w:cs="Times New Roman"/>
          <w:color w:val="002060"/>
        </w:rPr>
        <w:t>.Б</w:t>
      </w:r>
      <w:proofErr w:type="gramEnd"/>
      <w:r w:rsidR="00AF549E" w:rsidRPr="0022479D">
        <w:rPr>
          <w:rFonts w:ascii="Times New Roman" w:hAnsi="Times New Roman" w:cs="Times New Roman"/>
          <w:color w:val="002060"/>
        </w:rPr>
        <w:t>улыга-Фадеево</w:t>
      </w:r>
      <w:r w:rsidRPr="0022479D">
        <w:rPr>
          <w:rFonts w:ascii="Times New Roman" w:hAnsi="Times New Roman" w:cs="Times New Roman"/>
          <w:color w:val="002060"/>
        </w:rPr>
        <w:t xml:space="preserve"> разработало и утвердило дорожную карту, чтобы внедрить новые требования к образовательной деятельности. </w:t>
      </w:r>
      <w:proofErr w:type="gramStart"/>
      <w:r w:rsidRPr="0022479D">
        <w:rPr>
          <w:rFonts w:ascii="Times New Roman" w:hAnsi="Times New Roman" w:cs="Times New Roman"/>
          <w:color w:val="002060"/>
        </w:rPr>
        <w:t xml:space="preserve">В том числе определило сроки разработки </w:t>
      </w:r>
      <w:r w:rsidR="00B31447" w:rsidRPr="0022479D">
        <w:rPr>
          <w:rFonts w:ascii="Times New Roman" w:hAnsi="Times New Roman" w:cs="Times New Roman"/>
          <w:color w:val="002060"/>
        </w:rPr>
        <w:t xml:space="preserve">единых </w:t>
      </w:r>
      <w:r w:rsidRPr="0022479D">
        <w:rPr>
          <w:rFonts w:ascii="Times New Roman" w:hAnsi="Times New Roman" w:cs="Times New Roman"/>
          <w:color w:val="002060"/>
        </w:rPr>
        <w:t>основных общеобразовательных программ –</w:t>
      </w:r>
      <w:r w:rsidR="000C45AA" w:rsidRPr="0022479D">
        <w:rPr>
          <w:rFonts w:ascii="Times New Roman" w:hAnsi="Times New Roman" w:cs="Times New Roman"/>
          <w:color w:val="002060"/>
        </w:rPr>
        <w:t xml:space="preserve"> </w:t>
      </w:r>
      <w:r w:rsidRPr="0022479D">
        <w:rPr>
          <w:rFonts w:ascii="Times New Roman" w:hAnsi="Times New Roman" w:cs="Times New Roman"/>
          <w:color w:val="002060"/>
        </w:rPr>
        <w:t xml:space="preserve">основного общего </w:t>
      </w:r>
      <w:r w:rsidR="000C45AA" w:rsidRPr="0022479D">
        <w:rPr>
          <w:rFonts w:ascii="Times New Roman" w:hAnsi="Times New Roman" w:cs="Times New Roman"/>
          <w:color w:val="002060"/>
        </w:rPr>
        <w:t>образования, среднего общего образования</w:t>
      </w:r>
      <w:r w:rsidRPr="0022479D">
        <w:rPr>
          <w:rFonts w:ascii="Times New Roman" w:hAnsi="Times New Roman" w:cs="Times New Roman"/>
          <w:color w:val="002060"/>
        </w:rPr>
        <w:t xml:space="preserve">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</w:t>
      </w:r>
      <w:proofErr w:type="gramEnd"/>
      <w:r w:rsidRPr="0022479D">
        <w:rPr>
          <w:rFonts w:ascii="Times New Roman" w:hAnsi="Times New Roman" w:cs="Times New Roman"/>
          <w:color w:val="002060"/>
        </w:rPr>
        <w:t xml:space="preserve"> Для выполнения новых требований и качественной реализации программ в М</w:t>
      </w:r>
      <w:r w:rsidR="00AF549E" w:rsidRPr="0022479D">
        <w:rPr>
          <w:rFonts w:ascii="Times New Roman" w:hAnsi="Times New Roman" w:cs="Times New Roman"/>
          <w:color w:val="002060"/>
        </w:rPr>
        <w:t>К</w:t>
      </w:r>
      <w:r w:rsidRPr="0022479D">
        <w:rPr>
          <w:rFonts w:ascii="Times New Roman" w:hAnsi="Times New Roman" w:cs="Times New Roman"/>
          <w:color w:val="002060"/>
        </w:rPr>
        <w:t xml:space="preserve">ОУ </w:t>
      </w:r>
      <w:r w:rsidR="00AF549E" w:rsidRPr="0022479D">
        <w:rPr>
          <w:rFonts w:ascii="Times New Roman" w:hAnsi="Times New Roman" w:cs="Times New Roman"/>
          <w:color w:val="002060"/>
        </w:rPr>
        <w:t xml:space="preserve">СОШ №3 </w:t>
      </w:r>
      <w:proofErr w:type="spellStart"/>
      <w:r w:rsidR="00AF549E" w:rsidRPr="0022479D">
        <w:rPr>
          <w:rFonts w:ascii="Times New Roman" w:hAnsi="Times New Roman" w:cs="Times New Roman"/>
          <w:color w:val="002060"/>
        </w:rPr>
        <w:t>с</w:t>
      </w:r>
      <w:proofErr w:type="gramStart"/>
      <w:r w:rsidR="00AF549E" w:rsidRPr="0022479D">
        <w:rPr>
          <w:rFonts w:ascii="Times New Roman" w:hAnsi="Times New Roman" w:cs="Times New Roman"/>
          <w:color w:val="002060"/>
        </w:rPr>
        <w:t>.Б</w:t>
      </w:r>
      <w:proofErr w:type="gramEnd"/>
      <w:r w:rsidR="00AF549E" w:rsidRPr="0022479D">
        <w:rPr>
          <w:rFonts w:ascii="Times New Roman" w:hAnsi="Times New Roman" w:cs="Times New Roman"/>
          <w:color w:val="002060"/>
        </w:rPr>
        <w:t>улыга</w:t>
      </w:r>
      <w:proofErr w:type="spellEnd"/>
      <w:r w:rsidR="00AF549E" w:rsidRPr="0022479D">
        <w:rPr>
          <w:rFonts w:ascii="Times New Roman" w:hAnsi="Times New Roman" w:cs="Times New Roman"/>
          <w:color w:val="002060"/>
        </w:rPr>
        <w:t>-</w:t>
      </w:r>
      <w:r w:rsidR="00AF549E" w:rsidRPr="0022479D">
        <w:rPr>
          <w:rFonts w:ascii="Times New Roman" w:hAnsi="Times New Roman" w:cs="Times New Roman"/>
          <w:color w:val="002060"/>
        </w:rPr>
        <w:lastRenderedPageBreak/>
        <w:t>Фадеево</w:t>
      </w:r>
      <w:r w:rsidRPr="0022479D">
        <w:rPr>
          <w:rFonts w:ascii="Times New Roman" w:hAnsi="Times New Roman" w:cs="Times New Roman"/>
          <w:color w:val="002060"/>
        </w:rPr>
        <w:t xml:space="preserve"> на 202</w:t>
      </w:r>
      <w:r w:rsidR="007579E8" w:rsidRPr="0022479D">
        <w:rPr>
          <w:rFonts w:ascii="Times New Roman" w:hAnsi="Times New Roman" w:cs="Times New Roman"/>
          <w:color w:val="002060"/>
        </w:rPr>
        <w:t>4</w:t>
      </w:r>
      <w:r w:rsidRPr="0022479D">
        <w:rPr>
          <w:rFonts w:ascii="Times New Roman" w:hAnsi="Times New Roman" w:cs="Times New Roman"/>
          <w:color w:val="002060"/>
        </w:rPr>
        <w:t xml:space="preserve">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E56E11" w:rsidRPr="0022479D" w:rsidRDefault="00E56E11" w:rsidP="00EB4E30">
      <w:pPr>
        <w:rPr>
          <w:rFonts w:ascii="Times New Roman" w:hAnsi="Times New Roman" w:cs="Times New Roman"/>
          <w:color w:val="002060"/>
        </w:rPr>
      </w:pPr>
      <w:r w:rsidRPr="0022479D">
        <w:rPr>
          <w:rFonts w:ascii="Times New Roman" w:hAnsi="Times New Roman" w:cs="Times New Roman"/>
          <w:color w:val="002060"/>
        </w:rPr>
        <w:t>Деятельность рабочей группы в 202</w:t>
      </w:r>
      <w:r w:rsidR="007579E8" w:rsidRPr="0022479D">
        <w:rPr>
          <w:rFonts w:ascii="Times New Roman" w:hAnsi="Times New Roman" w:cs="Times New Roman"/>
          <w:color w:val="002060"/>
        </w:rPr>
        <w:t>4</w:t>
      </w:r>
      <w:r w:rsidRPr="0022479D">
        <w:rPr>
          <w:rFonts w:ascii="Times New Roman" w:hAnsi="Times New Roman" w:cs="Times New Roman"/>
          <w:color w:val="002060"/>
        </w:rPr>
        <w:t>–202</w:t>
      </w:r>
      <w:r w:rsidR="007579E8" w:rsidRPr="0022479D">
        <w:rPr>
          <w:rFonts w:ascii="Times New Roman" w:hAnsi="Times New Roman" w:cs="Times New Roman"/>
          <w:color w:val="002060"/>
        </w:rPr>
        <w:t>5</w:t>
      </w:r>
      <w:r w:rsidRPr="0022479D">
        <w:rPr>
          <w:rFonts w:ascii="Times New Roman" w:hAnsi="Times New Roman" w:cs="Times New Roman"/>
          <w:color w:val="002060"/>
        </w:rPr>
        <w:t xml:space="preserve"> годы </w:t>
      </w:r>
      <w:r w:rsidR="00CA454A" w:rsidRPr="0022479D">
        <w:rPr>
          <w:rFonts w:ascii="Times New Roman" w:hAnsi="Times New Roman" w:cs="Times New Roman"/>
          <w:color w:val="002060"/>
        </w:rPr>
        <w:t xml:space="preserve">продолжили переход </w:t>
      </w:r>
      <w:r w:rsidRPr="0022479D">
        <w:rPr>
          <w:rFonts w:ascii="Times New Roman" w:hAnsi="Times New Roman" w:cs="Times New Roman"/>
          <w:color w:val="002060"/>
        </w:rPr>
        <w:t xml:space="preserve"> Школы на новые ООО</w:t>
      </w:r>
      <w:r w:rsidR="00CA454A" w:rsidRPr="0022479D">
        <w:rPr>
          <w:rFonts w:ascii="Times New Roman" w:hAnsi="Times New Roman" w:cs="Times New Roman"/>
          <w:color w:val="002060"/>
        </w:rPr>
        <w:t>, СОО</w:t>
      </w:r>
      <w:r w:rsidRPr="0022479D">
        <w:rPr>
          <w:rFonts w:ascii="Times New Roman" w:hAnsi="Times New Roman" w:cs="Times New Roman"/>
          <w:color w:val="002060"/>
        </w:rPr>
        <w:t xml:space="preserve"> можно оценить как хорошую: мероприятия дорожной карты реализованы на 100 процентов.</w:t>
      </w:r>
    </w:p>
    <w:p w:rsidR="00E56E11" w:rsidRPr="0022479D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2479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Внедрение новых предмет</w:t>
      </w:r>
      <w:r w:rsidR="004975EE" w:rsidRPr="0022479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ов</w:t>
      </w:r>
    </w:p>
    <w:p w:rsidR="007D6F9E" w:rsidRPr="0022479D" w:rsidRDefault="007D6F9E" w:rsidP="007D6F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color w:val="002060"/>
          <w:sz w:val="24"/>
          <w:szCs w:val="24"/>
          <w:lang w:eastAsia="ru-RU"/>
        </w:rPr>
      </w:pPr>
      <w:r w:rsidRPr="0022479D">
        <w:rPr>
          <w:rFonts w:ascii="Montserrat" w:eastAsia="Times New Roman" w:hAnsi="Montserrat" w:cs="Times New Roman"/>
          <w:color w:val="002060"/>
          <w:sz w:val="24"/>
          <w:szCs w:val="24"/>
          <w:lang w:eastAsia="ru-RU"/>
        </w:rPr>
        <w:t xml:space="preserve">С 1 сентября 2024 года в школьном расписании начальной и основной школы появится новый предмет </w:t>
      </w:r>
      <w:r w:rsidRPr="0022479D">
        <w:rPr>
          <w:rFonts w:ascii="Montserrat" w:eastAsia="Times New Roman" w:hAnsi="Montserrat" w:cs="Times New Roman"/>
          <w:b/>
          <w:color w:val="002060"/>
          <w:sz w:val="24"/>
          <w:szCs w:val="24"/>
          <w:lang w:eastAsia="ru-RU"/>
        </w:rPr>
        <w:t>"Труд (технология)"</w:t>
      </w:r>
    </w:p>
    <w:p w:rsidR="007D6F9E" w:rsidRPr="0022479D" w:rsidRDefault="007D6F9E" w:rsidP="007D6F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2060"/>
          <w:sz w:val="24"/>
          <w:szCs w:val="24"/>
          <w:lang w:eastAsia="ru-RU"/>
        </w:rPr>
      </w:pPr>
      <w:proofErr w:type="gramStart"/>
      <w:r w:rsidRPr="0022479D">
        <w:rPr>
          <w:rFonts w:ascii="Montserrat" w:eastAsia="Times New Roman" w:hAnsi="Montserrat" w:cs="Times New Roman"/>
          <w:color w:val="002060"/>
          <w:sz w:val="24"/>
          <w:szCs w:val="24"/>
          <w:lang w:eastAsia="ru-RU"/>
        </w:rPr>
        <w:t>Урок</w:t>
      </w:r>
      <w:proofErr w:type="gramEnd"/>
      <w:r w:rsidRPr="0022479D">
        <w:rPr>
          <w:rFonts w:ascii="Montserrat" w:eastAsia="Times New Roman" w:hAnsi="Montserrat" w:cs="Times New Roman"/>
          <w:color w:val="002060"/>
          <w:sz w:val="24"/>
          <w:szCs w:val="24"/>
          <w:lang w:eastAsia="ru-RU"/>
        </w:rPr>
        <w:t xml:space="preserve"> который заменит существующий предмет "Технология". Это решение было принято после множества дискуссий и обсуждений.</w:t>
      </w:r>
    </w:p>
    <w:p w:rsidR="007D6F9E" w:rsidRPr="0022479D" w:rsidRDefault="007D6F9E" w:rsidP="007D6F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2060"/>
          <w:sz w:val="24"/>
          <w:szCs w:val="24"/>
          <w:lang w:eastAsia="ru-RU"/>
        </w:rPr>
      </w:pPr>
      <w:r w:rsidRPr="0022479D">
        <w:rPr>
          <w:rFonts w:ascii="Montserrat" w:eastAsia="Times New Roman" w:hAnsi="Montserrat" w:cs="Times New Roman"/>
          <w:color w:val="002060"/>
          <w:sz w:val="24"/>
          <w:szCs w:val="24"/>
          <w:lang w:eastAsia="ru-RU"/>
        </w:rPr>
        <w:t>В рамках нового предмета в начальной школе будет отведено 135 часов обучения, что составляет 34 часа в год для каждого класса от первого до четвёртого. Уроки будут проводиться один раз в неделю.</w:t>
      </w:r>
    </w:p>
    <w:p w:rsidR="007D6F9E" w:rsidRPr="0022479D" w:rsidRDefault="007D6F9E" w:rsidP="007D6F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2060"/>
          <w:sz w:val="24"/>
          <w:szCs w:val="24"/>
          <w:lang w:eastAsia="ru-RU"/>
        </w:rPr>
      </w:pPr>
      <w:r w:rsidRPr="0022479D">
        <w:rPr>
          <w:rFonts w:ascii="Montserrat" w:eastAsia="Times New Roman" w:hAnsi="Montserrat" w:cs="Times New Roman"/>
          <w:color w:val="002060"/>
          <w:sz w:val="24"/>
          <w:szCs w:val="24"/>
          <w:lang w:eastAsia="ru-RU"/>
        </w:rPr>
        <w:t>Программа начального общего образования включает несколько модулей, общих для каждого года обучения. Это "Технологии, профессии и производства", "Технологии ручной обработки материалов", "Конструирование и моделирование" и "Информационно-коммуникативные технологии".</w:t>
      </w:r>
    </w:p>
    <w:p w:rsidR="007D6F9E" w:rsidRPr="0022479D" w:rsidRDefault="007D6F9E" w:rsidP="007D6F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2060"/>
          <w:sz w:val="24"/>
          <w:szCs w:val="24"/>
          <w:lang w:eastAsia="ru-RU"/>
        </w:rPr>
      </w:pPr>
      <w:r w:rsidRPr="0022479D">
        <w:rPr>
          <w:rFonts w:ascii="Montserrat" w:eastAsia="Times New Roman" w:hAnsi="Montserrat" w:cs="Times New Roman"/>
          <w:color w:val="002060"/>
          <w:sz w:val="24"/>
          <w:szCs w:val="24"/>
          <w:lang w:eastAsia="ru-RU"/>
        </w:rPr>
        <w:t>На уроках труда школьники будут заниматься различными материалами, такими как бумага, картон, ткани, природные материалы, пластик, поролон, фольга и другие. Они будут учиться основам слесарного дела, кройке, шитью и другим навыкам ручной работы.</w:t>
      </w:r>
    </w:p>
    <w:p w:rsidR="007D6F9E" w:rsidRPr="0022479D" w:rsidRDefault="007D6F9E" w:rsidP="007D6F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2060"/>
          <w:sz w:val="24"/>
          <w:szCs w:val="24"/>
          <w:lang w:eastAsia="ru-RU"/>
        </w:rPr>
      </w:pPr>
      <w:r w:rsidRPr="0022479D">
        <w:rPr>
          <w:rFonts w:ascii="Montserrat" w:eastAsia="Times New Roman" w:hAnsi="Montserrat" w:cs="Times New Roman"/>
          <w:color w:val="002060"/>
          <w:sz w:val="24"/>
          <w:szCs w:val="24"/>
          <w:lang w:eastAsia="ru-RU"/>
        </w:rPr>
        <w:t>Внедрение нового предмета "Труд (технология)" в школьное расписание позволит детям развить творческие и практические навыки, познакомиться с различными материалами и профессиями. Это важный шаг к формированию комплексного образования, которое поможет детям успешно адаптироваться в современном мире.</w:t>
      </w:r>
    </w:p>
    <w:p w:rsidR="007D6F9E" w:rsidRPr="0022479D" w:rsidRDefault="007D6F9E" w:rsidP="007D6F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2060"/>
          <w:sz w:val="24"/>
          <w:szCs w:val="24"/>
          <w:lang w:eastAsia="ru-RU"/>
        </w:rPr>
      </w:pPr>
      <w:r w:rsidRPr="0022479D">
        <w:rPr>
          <w:rFonts w:ascii="Montserrat" w:eastAsia="Times New Roman" w:hAnsi="Montserrat" w:cs="Times New Roman"/>
          <w:color w:val="002060"/>
          <w:sz w:val="24"/>
          <w:szCs w:val="24"/>
          <w:lang w:eastAsia="ru-RU"/>
        </w:rPr>
        <w:t xml:space="preserve">С 5 по 9 класс дети будут больше "трудиться", так как </w:t>
      </w:r>
      <w:proofErr w:type="spellStart"/>
      <w:r w:rsidRPr="0022479D">
        <w:rPr>
          <w:rFonts w:ascii="Montserrat" w:eastAsia="Times New Roman" w:hAnsi="Montserrat" w:cs="Times New Roman"/>
          <w:color w:val="002060"/>
          <w:sz w:val="24"/>
          <w:szCs w:val="24"/>
          <w:lang w:eastAsia="ru-RU"/>
        </w:rPr>
        <w:t>Минпросвещение</w:t>
      </w:r>
      <w:proofErr w:type="spellEnd"/>
      <w:r w:rsidRPr="0022479D">
        <w:rPr>
          <w:rFonts w:ascii="Montserrat" w:eastAsia="Times New Roman" w:hAnsi="Montserrat" w:cs="Times New Roman"/>
          <w:color w:val="002060"/>
          <w:sz w:val="24"/>
          <w:szCs w:val="24"/>
          <w:lang w:eastAsia="ru-RU"/>
        </w:rPr>
        <w:t xml:space="preserve"> рекомендует увеличить количество учебных часов на этот предмет. В основной школе будет выделено 272 часа на изучение труда. Распределение часов будет следующим: по 68 часов в год (2 часа в неделю) в 5, 6 и 7 классах, а в 8 и 9 классах - по 34 часа в год (1 час в неделю).</w:t>
      </w:r>
    </w:p>
    <w:p w:rsidR="007D6F9E" w:rsidRPr="0022479D" w:rsidRDefault="007D6F9E" w:rsidP="007D6F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2060"/>
          <w:sz w:val="24"/>
          <w:szCs w:val="24"/>
          <w:lang w:eastAsia="ru-RU"/>
        </w:rPr>
      </w:pPr>
      <w:r w:rsidRPr="0022479D">
        <w:rPr>
          <w:rFonts w:ascii="Montserrat" w:eastAsia="Times New Roman" w:hAnsi="Montserrat" w:cs="Times New Roman"/>
          <w:color w:val="002060"/>
          <w:sz w:val="24"/>
          <w:szCs w:val="24"/>
          <w:lang w:eastAsia="ru-RU"/>
        </w:rPr>
        <w:t xml:space="preserve">В программу по трудовому обучению для 5-9 классов войдут обязательные и вариативные модули. Обязательных модулей будет пять: "Производство и технологии", "Технологии обработки и пищевых продуктов", "Компьютерная графика. Черчение", "Робототехника" и "3-D моделирование, </w:t>
      </w:r>
      <w:proofErr w:type="spellStart"/>
      <w:r w:rsidRPr="0022479D">
        <w:rPr>
          <w:rFonts w:ascii="Montserrat" w:eastAsia="Times New Roman" w:hAnsi="Montserrat" w:cs="Times New Roman"/>
          <w:color w:val="002060"/>
          <w:sz w:val="24"/>
          <w:szCs w:val="24"/>
          <w:lang w:eastAsia="ru-RU"/>
        </w:rPr>
        <w:t>прототипирование</w:t>
      </w:r>
      <w:proofErr w:type="spellEnd"/>
      <w:r w:rsidRPr="0022479D">
        <w:rPr>
          <w:rFonts w:ascii="Montserrat" w:eastAsia="Times New Roman" w:hAnsi="Montserrat" w:cs="Times New Roman"/>
          <w:color w:val="002060"/>
          <w:sz w:val="24"/>
          <w:szCs w:val="24"/>
          <w:lang w:eastAsia="ru-RU"/>
        </w:rPr>
        <w:t>, макетирование".</w:t>
      </w:r>
    </w:p>
    <w:p w:rsidR="007D6F9E" w:rsidRPr="0022479D" w:rsidRDefault="007D6F9E" w:rsidP="007D6F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2060"/>
          <w:sz w:val="24"/>
          <w:szCs w:val="24"/>
          <w:lang w:eastAsia="ru-RU"/>
        </w:rPr>
      </w:pPr>
      <w:r w:rsidRPr="0022479D">
        <w:rPr>
          <w:rFonts w:ascii="Montserrat" w:eastAsia="Times New Roman" w:hAnsi="Montserrat" w:cs="Times New Roman"/>
          <w:color w:val="002060"/>
          <w:sz w:val="24"/>
          <w:szCs w:val="24"/>
          <w:lang w:eastAsia="ru-RU"/>
        </w:rPr>
        <w:t>Кроме того, ученики смогут выбрать три дополнительных модуля: "Автоматизированные системы", "Животноводство" и "Растениеводство".</w:t>
      </w:r>
    </w:p>
    <w:p w:rsidR="007D6F9E" w:rsidRPr="0022479D" w:rsidRDefault="007D6F9E" w:rsidP="007D6F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2060"/>
          <w:sz w:val="24"/>
          <w:szCs w:val="24"/>
          <w:lang w:eastAsia="ru-RU"/>
        </w:rPr>
      </w:pPr>
      <w:proofErr w:type="spellStart"/>
      <w:r w:rsidRPr="0022479D">
        <w:rPr>
          <w:rFonts w:ascii="Montserrat" w:eastAsia="Times New Roman" w:hAnsi="Montserrat" w:cs="Times New Roman"/>
          <w:color w:val="002060"/>
          <w:sz w:val="24"/>
          <w:szCs w:val="24"/>
          <w:lang w:eastAsia="ru-RU"/>
        </w:rPr>
        <w:t>Минпросвещение</w:t>
      </w:r>
      <w:proofErr w:type="spellEnd"/>
      <w:r w:rsidRPr="0022479D">
        <w:rPr>
          <w:rFonts w:ascii="Montserrat" w:eastAsia="Times New Roman" w:hAnsi="Montserrat" w:cs="Times New Roman"/>
          <w:color w:val="002060"/>
          <w:sz w:val="24"/>
          <w:szCs w:val="24"/>
          <w:lang w:eastAsia="ru-RU"/>
        </w:rPr>
        <w:t xml:space="preserve"> подчеркивает, что основные преимущества новой программы труда заключаются в приобретении базовых навыков работы с разными материалами, знакомстве с миром профессий и самоопределении. Особое внимание будет уделено черчению и графической грамоте, а также введены разделы о беспилотных летательных аппаратах в модуле "Робототехника".</w:t>
      </w:r>
    </w:p>
    <w:p w:rsidR="007D6F9E" w:rsidRPr="0022479D" w:rsidRDefault="007D6F9E" w:rsidP="007D6F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2060"/>
          <w:sz w:val="24"/>
          <w:szCs w:val="24"/>
          <w:lang w:eastAsia="ru-RU"/>
        </w:rPr>
      </w:pPr>
      <w:r w:rsidRPr="0022479D">
        <w:rPr>
          <w:rFonts w:ascii="Montserrat" w:eastAsia="Times New Roman" w:hAnsi="Montserrat" w:cs="Times New Roman"/>
          <w:color w:val="002060"/>
          <w:sz w:val="24"/>
          <w:szCs w:val="24"/>
          <w:lang w:eastAsia="ru-RU"/>
        </w:rPr>
        <w:t>Данные изменения в программе труда позволят детям получить новые знания и умения, которые могут пригодиться им в будущем.</w:t>
      </w:r>
    </w:p>
    <w:p w:rsidR="007D6F9E" w:rsidRPr="0022479D" w:rsidRDefault="007D6F9E" w:rsidP="007D6F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2060"/>
          <w:sz w:val="24"/>
          <w:szCs w:val="24"/>
          <w:lang w:eastAsia="ru-RU"/>
        </w:rPr>
      </w:pPr>
      <w:r w:rsidRPr="0022479D">
        <w:rPr>
          <w:rFonts w:ascii="Montserrat" w:eastAsia="Times New Roman" w:hAnsi="Montserrat" w:cs="Times New Roman"/>
          <w:color w:val="002060"/>
          <w:sz w:val="24"/>
          <w:szCs w:val="24"/>
          <w:lang w:eastAsia="ru-RU"/>
        </w:rPr>
        <w:t xml:space="preserve">Сергей Кравцов, министр просвещения РФ, подчеркнул важность урока труда как совмещения ценного опыта советской школы с современными реалиями и запросами общества. Он отметил, что воспитание подрастающего поколения включает осознание ценности труда и приобретение полезных навыков. Также, данный урок будет включать профориентацию, </w:t>
      </w:r>
      <w:r w:rsidRPr="0022479D">
        <w:rPr>
          <w:rFonts w:ascii="Montserrat" w:eastAsia="Times New Roman" w:hAnsi="Montserrat" w:cs="Times New Roman"/>
          <w:color w:val="002060"/>
          <w:sz w:val="24"/>
          <w:szCs w:val="24"/>
          <w:lang w:eastAsia="ru-RU"/>
        </w:rPr>
        <w:lastRenderedPageBreak/>
        <w:t>чтобы показать широкий спектр возможностей самореализации учащимся. Важно, что учебные программы по этому предмету будут составляться с учетом наиболее востребованных профессий в конкретных регионах, такие как современные технологии животноводства и растениеводства. Актуальные вариативные модули будут определяться школами исходя из потребностей ребят.</w:t>
      </w:r>
    </w:p>
    <w:p w:rsidR="004975EE" w:rsidRPr="0022479D" w:rsidRDefault="004975EE" w:rsidP="004975EE">
      <w:pPr>
        <w:shd w:val="clear" w:color="auto" w:fill="FFFFFF"/>
        <w:spacing w:before="90" w:after="210" w:line="240" w:lineRule="auto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22479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Введение предмета "Основы безопасности и защиты Родины (ОБЗР)"</w:t>
      </w:r>
    </w:p>
    <w:p w:rsidR="004975EE" w:rsidRPr="0022479D" w:rsidRDefault="004975EE" w:rsidP="004975EE">
      <w:pPr>
        <w:shd w:val="clear" w:color="auto" w:fill="FFFFFF"/>
        <w:spacing w:before="90" w:after="210" w:line="240" w:lineRule="auto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22479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Приказом </w:t>
      </w:r>
      <w:proofErr w:type="spellStart"/>
      <w:r w:rsidRPr="0022479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Минпросвещения</w:t>
      </w:r>
      <w:proofErr w:type="spellEnd"/>
      <w:r w:rsidRPr="0022479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России от 27.12.2023 N 1028 о внесении изменений в ФГОС основного общего и среднего общего образования утверждены образовательные стандарты основного общего и среднего общего образования для учебного предмета — «Основы безопасности и защиты Родины». Приказ вступает в силу 1 сентября 2024 года.</w:t>
      </w:r>
    </w:p>
    <w:p w:rsidR="004975EE" w:rsidRPr="0022479D" w:rsidRDefault="004975EE" w:rsidP="004975EE">
      <w:pPr>
        <w:shd w:val="clear" w:color="auto" w:fill="FFFFFF"/>
        <w:spacing w:before="90" w:after="210" w:line="240" w:lineRule="auto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22479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Цель изучения ОБЗР – формирование у </w:t>
      </w:r>
      <w:proofErr w:type="gramStart"/>
      <w:r w:rsidRPr="0022479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обучающихся</w:t>
      </w:r>
      <w:proofErr w:type="gramEnd"/>
      <w:r w:rsidRPr="0022479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готовности к защите Отечества и базового уровня культуры безопасности жизнедеятельности. В рамках предмета школьники освоят знания и умения, которые помогут подготовиться к военной службе.</w:t>
      </w:r>
    </w:p>
    <w:p w:rsidR="004975EE" w:rsidRPr="0022479D" w:rsidRDefault="004975EE" w:rsidP="004975EE">
      <w:pPr>
        <w:shd w:val="clear" w:color="auto" w:fill="FFFFFF"/>
        <w:spacing w:before="90" w:after="210" w:line="240" w:lineRule="auto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22479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Учебный предмет «Основы безопасности и защиты Родины», вводится во всех школах РФ в 8-11 классах и будет проводиться 1 раз в неделю. Дополнительно к полученным на уроках знаниям будут проходить учебные сборы, обучение практическим навыкам.</w:t>
      </w:r>
    </w:p>
    <w:p w:rsidR="004975EE" w:rsidRPr="0022479D" w:rsidRDefault="004975EE" w:rsidP="004975EE">
      <w:pPr>
        <w:shd w:val="clear" w:color="auto" w:fill="FFFFFF"/>
        <w:spacing w:before="90" w:after="210" w:line="240" w:lineRule="auto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proofErr w:type="gramStart"/>
      <w:r w:rsidRPr="0022479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Согласно документу, изучение предметной области “Основы безопасности и защиты Родины” в основной школе должно обеспечить, в частности, понимание личной и общественной значимости современной культуры безопасности жизнедеятельности и защиты Родины, а также роли государства и действующего законодательства в обеспечении национальной безопасности и защиты населения, а предметные результаты отражать понимание необходимости подготовки граждан к защите Отечества;</w:t>
      </w:r>
      <w:proofErr w:type="gramEnd"/>
      <w:r w:rsidRPr="0022479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gramStart"/>
      <w:r w:rsidRPr="0022479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формирование установки на здоровый образ жизни;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 знание и умение применять меры безопасности и правила поведения в условиях опасных и чрезвычайных ситуаций; умение оказать первую помощь пострадавшим, принимать обоснованные решения в конкретной опасной ситуации.</w:t>
      </w:r>
      <w:proofErr w:type="gramEnd"/>
    </w:p>
    <w:p w:rsidR="004975EE" w:rsidRPr="0022479D" w:rsidRDefault="004975EE" w:rsidP="004975EE">
      <w:pPr>
        <w:shd w:val="clear" w:color="auto" w:fill="FFFFFF"/>
        <w:spacing w:before="90" w:after="210" w:line="240" w:lineRule="auto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22479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 средней школе требованиями стандарта по учебному предмету “Основы безопасности и защиты Родины” (базовый уровень) предусматривается знание школьниками роли государства в обеспечении национальной безопасности и защиты населения от опасных ситуаций; понимание необходимости граждан к защите Отечества; безопасности на дорогах, на природе, личного поведения при чрезвычайных бедствиях; умение оказывать первую помощь при кровотечениях, отравлениях и ожогах и прививать любовь к здоровому образу жизни, отказу от курения и алкоголя.</w:t>
      </w:r>
    </w:p>
    <w:p w:rsidR="004975EE" w:rsidRPr="0022479D" w:rsidRDefault="004975EE" w:rsidP="004975E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2060"/>
          <w:sz w:val="27"/>
          <w:szCs w:val="27"/>
          <w:lang w:eastAsia="ru-RU"/>
        </w:rPr>
      </w:pPr>
      <w:r w:rsidRPr="0022479D">
        <w:rPr>
          <w:rFonts w:ascii="Arial" w:eastAsia="Times New Roman" w:hAnsi="Arial" w:cs="Arial"/>
          <w:color w:val="002060"/>
          <w:sz w:val="27"/>
          <w:szCs w:val="27"/>
          <w:lang w:eastAsia="ru-RU"/>
        </w:rPr>
        <w:t> </w:t>
      </w:r>
      <w:proofErr w:type="gramStart"/>
      <w:r w:rsidRPr="0022479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Согласно документу, у школьников должны быть сформированы: знания об элементах начальной военной подготовки, в том числе строевой, тактической, огневой, инженерной и военно-медицинской; о правилах оказания первой помощи в условиях ведения боевых действий; об общевойсковых уставах, о правилах оказания первой помощи в условиях боевых действий; нетерпимость к проявлениям насилия в социальном взаимодействии, личная </w:t>
      </w:r>
      <w:proofErr w:type="spellStart"/>
      <w:r w:rsidRPr="0022479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антиэкстремистская</w:t>
      </w:r>
      <w:proofErr w:type="spellEnd"/>
      <w:r w:rsidRPr="0022479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 антитеррористическая позиция;</w:t>
      </w:r>
      <w:proofErr w:type="gramEnd"/>
      <w:r w:rsidRPr="0022479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а также получены представления о боевых свойствах оружия массового поражения и способах защиты от него; о </w:t>
      </w:r>
      <w:proofErr w:type="spellStart"/>
      <w:r w:rsidRPr="0022479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беспилотниках</w:t>
      </w:r>
      <w:proofErr w:type="spellEnd"/>
      <w:r w:rsidRPr="0022479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воздушных и морских и их использовании в условиях современного боя; о </w:t>
      </w:r>
      <w:proofErr w:type="gramStart"/>
      <w:r w:rsidRPr="0022479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том</w:t>
      </w:r>
      <w:proofErr w:type="gramEnd"/>
      <w:r w:rsidRPr="0022479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как противостоять опасностям (в том числе криминогенного толка) в цифровой среде; школьники будут изучать правила дорожного движения, основы пожарной безопасности, порядок действий при чрезвычайных ситуациях.</w:t>
      </w:r>
    </w:p>
    <w:p w:rsidR="00E56E11" w:rsidRPr="0022479D" w:rsidRDefault="007D6F9E" w:rsidP="007D6F9E">
      <w:pPr>
        <w:rPr>
          <w:rFonts w:ascii="Times New Roman" w:hAnsi="Times New Roman" w:cs="Times New Roman"/>
          <w:color w:val="002060"/>
        </w:rPr>
      </w:pPr>
      <w:r w:rsidRPr="0022479D">
        <w:rPr>
          <w:rFonts w:ascii="Times New Roman" w:hAnsi="Times New Roman" w:cs="Times New Roman"/>
          <w:color w:val="002060"/>
        </w:rPr>
        <w:t xml:space="preserve"> </w:t>
      </w:r>
      <w:r w:rsidR="00E56E11" w:rsidRPr="0022479D">
        <w:rPr>
          <w:rFonts w:ascii="Times New Roman" w:hAnsi="Times New Roman" w:cs="Times New Roman"/>
          <w:color w:val="002060"/>
        </w:rPr>
        <w:t>Применение ЭОР и ЦОР</w:t>
      </w:r>
      <w:r w:rsidR="00672FAC" w:rsidRPr="0022479D">
        <w:rPr>
          <w:rFonts w:ascii="Times New Roman" w:hAnsi="Times New Roman" w:cs="Times New Roman"/>
          <w:color w:val="002060"/>
        </w:rPr>
        <w:t>.</w:t>
      </w:r>
    </w:p>
    <w:p w:rsidR="00E56E11" w:rsidRPr="0022479D" w:rsidRDefault="00E56E11" w:rsidP="00EB4E30">
      <w:pPr>
        <w:rPr>
          <w:rFonts w:ascii="Times New Roman" w:hAnsi="Times New Roman" w:cs="Times New Roman"/>
          <w:color w:val="002060"/>
        </w:rPr>
      </w:pPr>
      <w:r w:rsidRPr="0022479D">
        <w:rPr>
          <w:rFonts w:ascii="Times New Roman" w:hAnsi="Times New Roman" w:cs="Times New Roman"/>
          <w:color w:val="002060"/>
        </w:rPr>
        <w:lastRenderedPageBreak/>
        <w:t>В 202</w:t>
      </w:r>
      <w:r w:rsidR="007579E8" w:rsidRPr="0022479D">
        <w:rPr>
          <w:rFonts w:ascii="Times New Roman" w:hAnsi="Times New Roman" w:cs="Times New Roman"/>
          <w:color w:val="002060"/>
        </w:rPr>
        <w:t>4</w:t>
      </w:r>
      <w:r w:rsidRPr="0022479D">
        <w:rPr>
          <w:rFonts w:ascii="Times New Roman" w:hAnsi="Times New Roman" w:cs="Times New Roman"/>
          <w:color w:val="002060"/>
        </w:rPr>
        <w:t xml:space="preserve"> году была проведена работа по </w:t>
      </w:r>
      <w:r w:rsidR="00CA454A" w:rsidRPr="0022479D">
        <w:rPr>
          <w:rFonts w:ascii="Times New Roman" w:hAnsi="Times New Roman" w:cs="Times New Roman"/>
          <w:color w:val="002060"/>
        </w:rPr>
        <w:t xml:space="preserve">продолжению </w:t>
      </w:r>
      <w:r w:rsidRPr="0022479D">
        <w:rPr>
          <w:rFonts w:ascii="Times New Roman" w:hAnsi="Times New Roman" w:cs="Times New Roman"/>
          <w:color w:val="002060"/>
        </w:rPr>
        <w:t>внедрени</w:t>
      </w:r>
      <w:r w:rsidR="00CA454A" w:rsidRPr="0022479D">
        <w:rPr>
          <w:rFonts w:ascii="Times New Roman" w:hAnsi="Times New Roman" w:cs="Times New Roman"/>
          <w:color w:val="002060"/>
        </w:rPr>
        <w:t>я</w:t>
      </w:r>
      <w:r w:rsidRPr="0022479D">
        <w:rPr>
          <w:rFonts w:ascii="Times New Roman" w:hAnsi="Times New Roman" w:cs="Times New Roman"/>
          <w:color w:val="002060"/>
        </w:rPr>
        <w:t xml:space="preserve"> цифровой образовательной платформы ФГИС «Моя школа». Организованы обучающи</w:t>
      </w:r>
      <w:r w:rsidR="00CA454A" w:rsidRPr="0022479D">
        <w:rPr>
          <w:rFonts w:ascii="Times New Roman" w:hAnsi="Times New Roman" w:cs="Times New Roman"/>
          <w:color w:val="002060"/>
        </w:rPr>
        <w:t>е</w:t>
      </w:r>
      <w:r w:rsidRPr="0022479D">
        <w:rPr>
          <w:rFonts w:ascii="Times New Roman" w:hAnsi="Times New Roman" w:cs="Times New Roman"/>
          <w:color w:val="002060"/>
        </w:rPr>
        <w:t xml:space="preserve"> семинар</w:t>
      </w:r>
      <w:r w:rsidR="00CA454A" w:rsidRPr="0022479D">
        <w:rPr>
          <w:rFonts w:ascii="Times New Roman" w:hAnsi="Times New Roman" w:cs="Times New Roman"/>
          <w:color w:val="002060"/>
        </w:rPr>
        <w:t>ы</w:t>
      </w:r>
      <w:r w:rsidRPr="0022479D">
        <w:rPr>
          <w:rFonts w:ascii="Times New Roman" w:hAnsi="Times New Roman" w:cs="Times New Roman"/>
          <w:color w:val="002060"/>
        </w:rPr>
        <w:t xml:space="preserve">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E56E11" w:rsidRPr="0022479D" w:rsidRDefault="00E56E11" w:rsidP="00EB4E30">
      <w:pPr>
        <w:rPr>
          <w:rFonts w:ascii="Times New Roman" w:hAnsi="Times New Roman" w:cs="Times New Roman"/>
          <w:color w:val="002060"/>
        </w:rPr>
      </w:pPr>
      <w:r w:rsidRPr="0022479D">
        <w:rPr>
          <w:rFonts w:ascii="Times New Roman" w:hAnsi="Times New Roman" w:cs="Times New Roman"/>
          <w:color w:val="002060"/>
        </w:rPr>
        <w:t>М</w:t>
      </w:r>
      <w:r w:rsidR="00EB4E30" w:rsidRPr="0022479D">
        <w:rPr>
          <w:rFonts w:ascii="Times New Roman" w:hAnsi="Times New Roman" w:cs="Times New Roman"/>
          <w:color w:val="002060"/>
        </w:rPr>
        <w:t>К</w:t>
      </w:r>
      <w:r w:rsidRPr="0022479D">
        <w:rPr>
          <w:rFonts w:ascii="Times New Roman" w:hAnsi="Times New Roman" w:cs="Times New Roman"/>
          <w:color w:val="002060"/>
        </w:rPr>
        <w:t xml:space="preserve">ОУ </w:t>
      </w:r>
      <w:r w:rsidR="00EB4E30" w:rsidRPr="0022479D">
        <w:rPr>
          <w:rFonts w:ascii="Times New Roman" w:hAnsi="Times New Roman" w:cs="Times New Roman"/>
          <w:color w:val="002060"/>
        </w:rPr>
        <w:t>СОШ №3 с.Булыга-Фадеево</w:t>
      </w:r>
      <w:r w:rsidRPr="0022479D">
        <w:rPr>
          <w:rFonts w:ascii="Times New Roman" w:hAnsi="Times New Roman" w:cs="Times New Roman"/>
          <w:color w:val="002060"/>
        </w:rPr>
        <w:t xml:space="preserve">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21" w:anchor="/document/99/351615206/" w:tgtFrame="_self" w:history="1">
        <w:r w:rsidRPr="0022479D">
          <w:rPr>
            <w:rStyle w:val="a5"/>
            <w:rFonts w:ascii="Times New Roman" w:hAnsi="Times New Roman" w:cs="Times New Roman"/>
            <w:color w:val="002060"/>
          </w:rPr>
          <w:t xml:space="preserve">приказ </w:t>
        </w:r>
        <w:proofErr w:type="spellStart"/>
        <w:r w:rsidRPr="0022479D">
          <w:rPr>
            <w:rStyle w:val="a5"/>
            <w:rFonts w:ascii="Times New Roman" w:hAnsi="Times New Roman" w:cs="Times New Roman"/>
            <w:color w:val="002060"/>
          </w:rPr>
          <w:t>Минпросвещения</w:t>
        </w:r>
        <w:proofErr w:type="spellEnd"/>
        <w:r w:rsidRPr="0022479D">
          <w:rPr>
            <w:rStyle w:val="a5"/>
            <w:rFonts w:ascii="Times New Roman" w:hAnsi="Times New Roman" w:cs="Times New Roman"/>
            <w:color w:val="002060"/>
          </w:rPr>
          <w:t xml:space="preserve"> от 02.08.2022 № 653</w:t>
        </w:r>
      </w:hyperlink>
      <w:r w:rsidRPr="0022479D">
        <w:rPr>
          <w:rFonts w:ascii="Times New Roman" w:hAnsi="Times New Roman" w:cs="Times New Roman"/>
          <w:color w:val="002060"/>
        </w:rPr>
        <w:t>).</w:t>
      </w:r>
    </w:p>
    <w:p w:rsidR="00E56E11" w:rsidRPr="0022479D" w:rsidRDefault="00E56E11" w:rsidP="00EB4E30">
      <w:pPr>
        <w:rPr>
          <w:rFonts w:ascii="Times New Roman" w:hAnsi="Times New Roman" w:cs="Times New Roman"/>
          <w:color w:val="002060"/>
        </w:rPr>
      </w:pPr>
      <w:r w:rsidRPr="0022479D">
        <w:rPr>
          <w:rFonts w:ascii="Times New Roman" w:hAnsi="Times New Roman" w:cs="Times New Roman"/>
          <w:color w:val="002060"/>
        </w:rPr>
        <w:t>В связи с этим в 202</w:t>
      </w:r>
      <w:r w:rsidR="007579E8" w:rsidRPr="0022479D">
        <w:rPr>
          <w:rFonts w:ascii="Times New Roman" w:hAnsi="Times New Roman" w:cs="Times New Roman"/>
          <w:color w:val="002060"/>
        </w:rPr>
        <w:t>4</w:t>
      </w:r>
      <w:r w:rsidRPr="0022479D">
        <w:rPr>
          <w:rFonts w:ascii="Times New Roman" w:hAnsi="Times New Roman" w:cs="Times New Roman"/>
          <w:color w:val="002060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(</w:t>
      </w:r>
      <w:hyperlink r:id="rId22" w:anchor="/document/99/351615206/" w:tgtFrame="_self" w:history="1">
        <w:r w:rsidRPr="0022479D">
          <w:rPr>
            <w:rStyle w:val="a5"/>
            <w:rFonts w:ascii="Times New Roman" w:hAnsi="Times New Roman" w:cs="Times New Roman"/>
            <w:color w:val="002060"/>
          </w:rPr>
          <w:t xml:space="preserve">приказ </w:t>
        </w:r>
        <w:proofErr w:type="spellStart"/>
        <w:r w:rsidRPr="0022479D">
          <w:rPr>
            <w:rStyle w:val="a5"/>
            <w:rFonts w:ascii="Times New Roman" w:hAnsi="Times New Roman" w:cs="Times New Roman"/>
            <w:color w:val="002060"/>
          </w:rPr>
          <w:t>Минпросвещения</w:t>
        </w:r>
        <w:proofErr w:type="spellEnd"/>
        <w:r w:rsidRPr="0022479D">
          <w:rPr>
            <w:rStyle w:val="a5"/>
            <w:rFonts w:ascii="Times New Roman" w:hAnsi="Times New Roman" w:cs="Times New Roman"/>
            <w:color w:val="002060"/>
          </w:rPr>
          <w:t xml:space="preserve"> от 02.08.2022 № 653</w:t>
        </w:r>
      </w:hyperlink>
      <w:r w:rsidRPr="0022479D">
        <w:rPr>
          <w:rFonts w:ascii="Times New Roman" w:hAnsi="Times New Roman" w:cs="Times New Roman"/>
          <w:color w:val="002060"/>
        </w:rPr>
        <w:t>). В ходе посещения уроков осуществлялся контроль использования ЭОР.</w:t>
      </w:r>
    </w:p>
    <w:p w:rsidR="00E56E11" w:rsidRPr="0022479D" w:rsidRDefault="00E56E11" w:rsidP="00EB4E30">
      <w:pPr>
        <w:rPr>
          <w:rFonts w:ascii="Times New Roman" w:hAnsi="Times New Roman" w:cs="Times New Roman"/>
          <w:color w:val="002060"/>
        </w:rPr>
      </w:pPr>
      <w:r w:rsidRPr="0022479D">
        <w:rPr>
          <w:rFonts w:ascii="Times New Roman" w:hAnsi="Times New Roman" w:cs="Times New Roman"/>
          <w:color w:val="002060"/>
        </w:rPr>
        <w:t>По итогам контроля установлено:</w:t>
      </w:r>
    </w:p>
    <w:p w:rsidR="00E56E11" w:rsidRPr="0022479D" w:rsidRDefault="00EB4E30" w:rsidP="00EB4E30">
      <w:pPr>
        <w:rPr>
          <w:rFonts w:ascii="Times New Roman" w:hAnsi="Times New Roman" w:cs="Times New Roman"/>
          <w:color w:val="002060"/>
        </w:rPr>
      </w:pPr>
      <w:r w:rsidRPr="0022479D">
        <w:rPr>
          <w:rFonts w:ascii="Times New Roman" w:hAnsi="Times New Roman" w:cs="Times New Roman"/>
          <w:color w:val="002060"/>
        </w:rPr>
        <w:t>1.В</w:t>
      </w:r>
      <w:r w:rsidR="00E56E11" w:rsidRPr="0022479D">
        <w:rPr>
          <w:rFonts w:ascii="Times New Roman" w:hAnsi="Times New Roman" w:cs="Times New Roman"/>
          <w:color w:val="002060"/>
        </w:rPr>
        <w:t>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23" w:anchor="/document/99/351615206/" w:tgtFrame="_self" w:history="1">
        <w:r w:rsidR="00E56E11" w:rsidRPr="0022479D">
          <w:rPr>
            <w:rStyle w:val="a5"/>
            <w:rFonts w:ascii="Times New Roman" w:hAnsi="Times New Roman" w:cs="Times New Roman"/>
            <w:color w:val="002060"/>
          </w:rPr>
          <w:t xml:space="preserve">приказ </w:t>
        </w:r>
        <w:proofErr w:type="spellStart"/>
        <w:r w:rsidR="00E56E11" w:rsidRPr="0022479D">
          <w:rPr>
            <w:rStyle w:val="a5"/>
            <w:rFonts w:ascii="Times New Roman" w:hAnsi="Times New Roman" w:cs="Times New Roman"/>
            <w:color w:val="002060"/>
          </w:rPr>
          <w:t>Минпросвещения</w:t>
        </w:r>
        <w:proofErr w:type="spellEnd"/>
        <w:r w:rsidR="00E56E11" w:rsidRPr="0022479D">
          <w:rPr>
            <w:rStyle w:val="a5"/>
            <w:rFonts w:ascii="Times New Roman" w:hAnsi="Times New Roman" w:cs="Times New Roman"/>
            <w:color w:val="002060"/>
          </w:rPr>
          <w:t xml:space="preserve"> от 02.08.2022 № 653</w:t>
        </w:r>
      </w:hyperlink>
      <w:r w:rsidR="00E56E11" w:rsidRPr="0022479D">
        <w:rPr>
          <w:rFonts w:ascii="Times New Roman" w:hAnsi="Times New Roman" w:cs="Times New Roman"/>
          <w:color w:val="002060"/>
        </w:rPr>
        <w:t>).</w:t>
      </w:r>
    </w:p>
    <w:p w:rsidR="00E56E11" w:rsidRPr="0022479D" w:rsidRDefault="00EB4E30" w:rsidP="00EB4E30">
      <w:pPr>
        <w:rPr>
          <w:rFonts w:ascii="Times New Roman" w:hAnsi="Times New Roman" w:cs="Times New Roman"/>
          <w:color w:val="002060"/>
        </w:rPr>
      </w:pPr>
      <w:r w:rsidRPr="0022479D">
        <w:rPr>
          <w:rFonts w:ascii="Times New Roman" w:hAnsi="Times New Roman" w:cs="Times New Roman"/>
          <w:color w:val="002060"/>
        </w:rPr>
        <w:t>2.</w:t>
      </w:r>
      <w:r w:rsidR="00E56E11" w:rsidRPr="0022479D">
        <w:rPr>
          <w:rFonts w:ascii="Times New Roman" w:hAnsi="Times New Roman" w:cs="Times New Roman"/>
          <w:color w:val="002060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24" w:anchor="/document/99/351615206/" w:tgtFrame="_self" w:history="1">
        <w:r w:rsidR="00E56E11" w:rsidRPr="0022479D">
          <w:rPr>
            <w:rStyle w:val="a5"/>
            <w:rFonts w:ascii="Times New Roman" w:hAnsi="Times New Roman" w:cs="Times New Roman"/>
            <w:color w:val="002060"/>
          </w:rPr>
          <w:t xml:space="preserve">приказ </w:t>
        </w:r>
        <w:proofErr w:type="spellStart"/>
        <w:r w:rsidR="00E56E11" w:rsidRPr="0022479D">
          <w:rPr>
            <w:rStyle w:val="a5"/>
            <w:rFonts w:ascii="Times New Roman" w:hAnsi="Times New Roman" w:cs="Times New Roman"/>
            <w:color w:val="002060"/>
          </w:rPr>
          <w:t>Минпросвещения</w:t>
        </w:r>
        <w:proofErr w:type="spellEnd"/>
        <w:r w:rsidR="00E56E11" w:rsidRPr="0022479D">
          <w:rPr>
            <w:rStyle w:val="a5"/>
            <w:rFonts w:ascii="Times New Roman" w:hAnsi="Times New Roman" w:cs="Times New Roman"/>
            <w:color w:val="002060"/>
          </w:rPr>
          <w:t xml:space="preserve"> от 02.08.2022 № 653</w:t>
        </w:r>
      </w:hyperlink>
      <w:r w:rsidR="00E56E11" w:rsidRPr="0022479D">
        <w:rPr>
          <w:rFonts w:ascii="Times New Roman" w:hAnsi="Times New Roman" w:cs="Times New Roman"/>
          <w:color w:val="002060"/>
        </w:rPr>
        <w:t>).</w:t>
      </w:r>
    </w:p>
    <w:p w:rsidR="00E56E11" w:rsidRPr="007A12D8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A12D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Профили обучения</w:t>
      </w:r>
    </w:p>
    <w:p w:rsidR="00E56E11" w:rsidRPr="007A12D8" w:rsidRDefault="00EB4E30" w:rsidP="00EB4E30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В</w:t>
      </w:r>
      <w:r w:rsidR="00E56E11" w:rsidRPr="007A12D8">
        <w:rPr>
          <w:rFonts w:ascii="Times New Roman" w:hAnsi="Times New Roman" w:cs="Times New Roman"/>
          <w:color w:val="002060"/>
        </w:rPr>
        <w:t xml:space="preserve"> 202</w:t>
      </w:r>
      <w:r w:rsidR="007579E8" w:rsidRPr="007A12D8">
        <w:rPr>
          <w:rFonts w:ascii="Times New Roman" w:hAnsi="Times New Roman" w:cs="Times New Roman"/>
          <w:color w:val="002060"/>
        </w:rPr>
        <w:t>4</w:t>
      </w:r>
      <w:r w:rsidR="00E56E11" w:rsidRPr="007A12D8">
        <w:rPr>
          <w:rFonts w:ascii="Times New Roman" w:hAnsi="Times New Roman" w:cs="Times New Roman"/>
          <w:color w:val="002060"/>
        </w:rPr>
        <w:t>/2</w:t>
      </w:r>
      <w:r w:rsidR="007579E8" w:rsidRPr="007A12D8">
        <w:rPr>
          <w:rFonts w:ascii="Times New Roman" w:hAnsi="Times New Roman" w:cs="Times New Roman"/>
          <w:color w:val="002060"/>
        </w:rPr>
        <w:t>5</w:t>
      </w:r>
      <w:r w:rsidR="00E56E11" w:rsidRPr="007A12D8">
        <w:rPr>
          <w:rFonts w:ascii="Times New Roman" w:hAnsi="Times New Roman" w:cs="Times New Roman"/>
          <w:color w:val="002060"/>
        </w:rPr>
        <w:t xml:space="preserve"> учебном году в полной мере реализуется ФГОС СОО  профильное обучение для 1</w:t>
      </w:r>
      <w:r w:rsidR="003C75DE" w:rsidRPr="007A12D8">
        <w:rPr>
          <w:rFonts w:ascii="Times New Roman" w:hAnsi="Times New Roman" w:cs="Times New Roman"/>
          <w:color w:val="002060"/>
        </w:rPr>
        <w:t>0-11</w:t>
      </w:r>
      <w:r w:rsidRPr="007A12D8">
        <w:rPr>
          <w:rFonts w:ascii="Times New Roman" w:hAnsi="Times New Roman" w:cs="Times New Roman"/>
          <w:color w:val="002060"/>
        </w:rPr>
        <w:t>-го</w:t>
      </w:r>
      <w:r w:rsidR="00E56E11" w:rsidRPr="007A12D8">
        <w:rPr>
          <w:rFonts w:ascii="Times New Roman" w:hAnsi="Times New Roman" w:cs="Times New Roman"/>
          <w:color w:val="002060"/>
        </w:rPr>
        <w:t xml:space="preserve"> класс</w:t>
      </w:r>
      <w:r w:rsidRPr="007A12D8">
        <w:rPr>
          <w:rFonts w:ascii="Times New Roman" w:hAnsi="Times New Roman" w:cs="Times New Roman"/>
          <w:color w:val="002060"/>
        </w:rPr>
        <w:t>а</w:t>
      </w:r>
      <w:r w:rsidR="00E56E11" w:rsidRPr="007A12D8">
        <w:rPr>
          <w:rFonts w:ascii="Times New Roman" w:hAnsi="Times New Roman" w:cs="Times New Roman"/>
          <w:color w:val="002060"/>
        </w:rPr>
        <w:t>. Перечень  предметов на углубленном уровне – в таблице.</w:t>
      </w:r>
    </w:p>
    <w:p w:rsidR="00E56E11" w:rsidRPr="007A12D8" w:rsidRDefault="00E56E11" w:rsidP="00EB4E30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Таблица 3. Профили и предметы на углубленном уровне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0"/>
        <w:gridCol w:w="2663"/>
        <w:gridCol w:w="2278"/>
        <w:gridCol w:w="2239"/>
      </w:tblGrid>
      <w:tr w:rsidR="007A12D8" w:rsidRPr="007A12D8" w:rsidTr="00EB4E30">
        <w:trPr>
          <w:jc w:val="center"/>
        </w:trPr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E56E11" w:rsidP="00EB4E30">
            <w:pPr>
              <w:rPr>
                <w:rFonts w:ascii="Times New Roman" w:hAnsi="Times New Roman" w:cs="Times New Roman"/>
                <w:color w:val="002060"/>
              </w:rPr>
            </w:pPr>
            <w:r w:rsidRPr="007A12D8">
              <w:rPr>
                <w:rFonts w:ascii="Times New Roman" w:hAnsi="Times New Roman" w:cs="Times New Roman"/>
                <w:color w:val="002060"/>
              </w:rPr>
              <w:t>Профиль</w:t>
            </w:r>
          </w:p>
        </w:tc>
        <w:tc>
          <w:tcPr>
            <w:tcW w:w="2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E56E11" w:rsidP="00EB4E30">
            <w:pPr>
              <w:rPr>
                <w:rFonts w:ascii="Times New Roman" w:hAnsi="Times New Roman" w:cs="Times New Roman"/>
                <w:color w:val="002060"/>
              </w:rPr>
            </w:pPr>
            <w:r w:rsidRPr="007A12D8">
              <w:rPr>
                <w:rFonts w:ascii="Times New Roman" w:hAnsi="Times New Roman" w:cs="Times New Roman"/>
                <w:color w:val="002060"/>
              </w:rPr>
              <w:t>Профильные предметы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E56E11" w:rsidP="007579E8">
            <w:pPr>
              <w:rPr>
                <w:rFonts w:ascii="Times New Roman" w:hAnsi="Times New Roman" w:cs="Times New Roman"/>
                <w:color w:val="002060"/>
              </w:rPr>
            </w:pPr>
            <w:r w:rsidRPr="007A12D8">
              <w:rPr>
                <w:rFonts w:ascii="Times New Roman" w:hAnsi="Times New Roman" w:cs="Times New Roman"/>
                <w:color w:val="002060"/>
              </w:rPr>
              <w:t xml:space="preserve">Количество учащихся, обучающихся </w:t>
            </w:r>
            <w:r w:rsidR="000D7264" w:rsidRPr="007A12D8">
              <w:rPr>
                <w:rFonts w:ascii="Times New Roman" w:hAnsi="Times New Roman" w:cs="Times New Roman"/>
                <w:color w:val="002060"/>
              </w:rPr>
              <w:t xml:space="preserve">11 класса </w:t>
            </w:r>
            <w:r w:rsidRPr="007A12D8">
              <w:rPr>
                <w:rFonts w:ascii="Times New Roman" w:hAnsi="Times New Roman" w:cs="Times New Roman"/>
                <w:color w:val="002060"/>
              </w:rPr>
              <w:t>по профилю в 202</w:t>
            </w:r>
            <w:r w:rsidR="007579E8" w:rsidRPr="007A12D8">
              <w:rPr>
                <w:rFonts w:ascii="Times New Roman" w:hAnsi="Times New Roman" w:cs="Times New Roman"/>
                <w:color w:val="002060"/>
              </w:rPr>
              <w:t>4</w:t>
            </w:r>
            <w:r w:rsidRPr="007A12D8">
              <w:rPr>
                <w:rFonts w:ascii="Times New Roman" w:hAnsi="Times New Roman" w:cs="Times New Roman"/>
                <w:color w:val="002060"/>
              </w:rPr>
              <w:t>/2</w:t>
            </w:r>
            <w:r w:rsidR="007579E8" w:rsidRPr="007A12D8">
              <w:rPr>
                <w:rFonts w:ascii="Times New Roman" w:hAnsi="Times New Roman" w:cs="Times New Roman"/>
                <w:color w:val="002060"/>
              </w:rPr>
              <w:t>5</w:t>
            </w:r>
            <w:r w:rsidRPr="007A12D8">
              <w:rPr>
                <w:rFonts w:ascii="Times New Roman" w:hAnsi="Times New Roman" w:cs="Times New Roman"/>
                <w:color w:val="002060"/>
              </w:rPr>
              <w:t> учебном году</w:t>
            </w:r>
          </w:p>
        </w:tc>
        <w:tc>
          <w:tcPr>
            <w:tcW w:w="2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E56E11" w:rsidP="007579E8">
            <w:pPr>
              <w:rPr>
                <w:rFonts w:ascii="Times New Roman" w:hAnsi="Times New Roman" w:cs="Times New Roman"/>
                <w:color w:val="002060"/>
              </w:rPr>
            </w:pPr>
            <w:r w:rsidRPr="007A12D8">
              <w:rPr>
                <w:rFonts w:ascii="Times New Roman" w:hAnsi="Times New Roman" w:cs="Times New Roman"/>
                <w:color w:val="002060"/>
              </w:rPr>
              <w:t xml:space="preserve">Количество учащихся, обучающихся </w:t>
            </w:r>
            <w:r w:rsidR="000D7264" w:rsidRPr="007A12D8">
              <w:rPr>
                <w:rFonts w:ascii="Times New Roman" w:hAnsi="Times New Roman" w:cs="Times New Roman"/>
                <w:color w:val="002060"/>
              </w:rPr>
              <w:t xml:space="preserve">10 класса </w:t>
            </w:r>
            <w:r w:rsidRPr="007A12D8">
              <w:rPr>
                <w:rFonts w:ascii="Times New Roman" w:hAnsi="Times New Roman" w:cs="Times New Roman"/>
                <w:color w:val="002060"/>
              </w:rPr>
              <w:t>по профилю в 202</w:t>
            </w:r>
            <w:r w:rsidR="007579E8" w:rsidRPr="007A12D8">
              <w:rPr>
                <w:rFonts w:ascii="Times New Roman" w:hAnsi="Times New Roman" w:cs="Times New Roman"/>
                <w:color w:val="002060"/>
              </w:rPr>
              <w:t>4</w:t>
            </w:r>
            <w:r w:rsidRPr="007A12D8">
              <w:rPr>
                <w:rFonts w:ascii="Times New Roman" w:hAnsi="Times New Roman" w:cs="Times New Roman"/>
                <w:color w:val="002060"/>
              </w:rPr>
              <w:t>/2</w:t>
            </w:r>
            <w:r w:rsidR="007579E8" w:rsidRPr="007A12D8">
              <w:rPr>
                <w:rFonts w:ascii="Times New Roman" w:hAnsi="Times New Roman" w:cs="Times New Roman"/>
                <w:color w:val="002060"/>
              </w:rPr>
              <w:t>5</w:t>
            </w:r>
            <w:r w:rsidRPr="007A12D8">
              <w:rPr>
                <w:rFonts w:ascii="Times New Roman" w:hAnsi="Times New Roman" w:cs="Times New Roman"/>
                <w:color w:val="002060"/>
              </w:rPr>
              <w:t> учебном году</w:t>
            </w:r>
          </w:p>
        </w:tc>
      </w:tr>
      <w:tr w:rsidR="007A12D8" w:rsidRPr="007A12D8" w:rsidTr="007579E8">
        <w:trPr>
          <w:jc w:val="center"/>
        </w:trPr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9E8" w:rsidRPr="007A12D8" w:rsidRDefault="007579E8" w:rsidP="0031516C">
            <w:pPr>
              <w:rPr>
                <w:rFonts w:ascii="Times New Roman" w:hAnsi="Times New Roman" w:cs="Times New Roman"/>
                <w:color w:val="002060"/>
              </w:rPr>
            </w:pPr>
            <w:r w:rsidRPr="007A12D8">
              <w:rPr>
                <w:rFonts w:ascii="Times New Roman" w:hAnsi="Times New Roman" w:cs="Times New Roman"/>
                <w:color w:val="002060"/>
              </w:rPr>
              <w:t>Универсальный</w:t>
            </w:r>
          </w:p>
        </w:tc>
        <w:tc>
          <w:tcPr>
            <w:tcW w:w="2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9E8" w:rsidRPr="007A12D8" w:rsidRDefault="007579E8" w:rsidP="0031516C">
            <w:pPr>
              <w:rPr>
                <w:rFonts w:ascii="Times New Roman" w:hAnsi="Times New Roman" w:cs="Times New Roman"/>
                <w:color w:val="002060"/>
              </w:rPr>
            </w:pPr>
            <w:r w:rsidRPr="007A12D8">
              <w:rPr>
                <w:rFonts w:ascii="Times New Roman" w:hAnsi="Times New Roman" w:cs="Times New Roman"/>
                <w:color w:val="002060"/>
              </w:rPr>
              <w:t>Информатика</w:t>
            </w:r>
          </w:p>
          <w:p w:rsidR="007579E8" w:rsidRPr="007A12D8" w:rsidRDefault="007579E8" w:rsidP="0031516C">
            <w:pPr>
              <w:rPr>
                <w:rFonts w:ascii="Times New Roman" w:hAnsi="Times New Roman" w:cs="Times New Roman"/>
                <w:color w:val="002060"/>
              </w:rPr>
            </w:pPr>
            <w:r w:rsidRPr="007A12D8">
              <w:rPr>
                <w:rFonts w:ascii="Times New Roman" w:hAnsi="Times New Roman" w:cs="Times New Roman"/>
                <w:color w:val="002060"/>
              </w:rPr>
              <w:t>География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9E8" w:rsidRPr="007A12D8" w:rsidRDefault="007579E8" w:rsidP="007579E8">
            <w:pPr>
              <w:rPr>
                <w:rFonts w:ascii="Times New Roman" w:hAnsi="Times New Roman" w:cs="Times New Roman"/>
                <w:color w:val="002060"/>
              </w:rPr>
            </w:pPr>
            <w:r w:rsidRPr="007A12D8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2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9E8" w:rsidRPr="007A12D8" w:rsidRDefault="007579E8" w:rsidP="00EB4E30">
            <w:pPr>
              <w:rPr>
                <w:rFonts w:ascii="Times New Roman" w:hAnsi="Times New Roman" w:cs="Times New Roman"/>
                <w:color w:val="002060"/>
              </w:rPr>
            </w:pPr>
            <w:r w:rsidRPr="007A12D8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7A12D8" w:rsidRPr="007A12D8" w:rsidTr="00EB4E30">
        <w:trPr>
          <w:jc w:val="center"/>
        </w:trPr>
        <w:tc>
          <w:tcPr>
            <w:tcW w:w="2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9E8" w:rsidRPr="007A12D8" w:rsidRDefault="007579E8" w:rsidP="00EB4E30">
            <w:pPr>
              <w:rPr>
                <w:rFonts w:ascii="Times New Roman" w:hAnsi="Times New Roman" w:cs="Times New Roman"/>
                <w:color w:val="002060"/>
              </w:rPr>
            </w:pPr>
            <w:proofErr w:type="gramStart"/>
            <w:r w:rsidRPr="007A12D8">
              <w:rPr>
                <w:rFonts w:ascii="Times New Roman" w:hAnsi="Times New Roman" w:cs="Times New Roman"/>
                <w:color w:val="002060"/>
              </w:rPr>
              <w:t>Естественно-научный</w:t>
            </w:r>
            <w:proofErr w:type="gramEnd"/>
          </w:p>
        </w:tc>
        <w:tc>
          <w:tcPr>
            <w:tcW w:w="2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9E8" w:rsidRPr="007A12D8" w:rsidRDefault="007579E8" w:rsidP="00EB4E30">
            <w:pPr>
              <w:rPr>
                <w:rFonts w:ascii="Times New Roman" w:hAnsi="Times New Roman" w:cs="Times New Roman"/>
                <w:color w:val="002060"/>
              </w:rPr>
            </w:pPr>
            <w:r w:rsidRPr="007A12D8">
              <w:rPr>
                <w:rFonts w:ascii="Times New Roman" w:hAnsi="Times New Roman" w:cs="Times New Roman"/>
                <w:color w:val="002060"/>
              </w:rPr>
              <w:t>Биология</w:t>
            </w:r>
          </w:p>
          <w:p w:rsidR="007579E8" w:rsidRPr="007A12D8" w:rsidRDefault="007579E8" w:rsidP="00EB4E30">
            <w:pPr>
              <w:rPr>
                <w:rFonts w:ascii="Times New Roman" w:hAnsi="Times New Roman" w:cs="Times New Roman"/>
                <w:color w:val="002060"/>
              </w:rPr>
            </w:pPr>
            <w:r w:rsidRPr="007A12D8">
              <w:rPr>
                <w:rFonts w:ascii="Times New Roman" w:hAnsi="Times New Roman" w:cs="Times New Roman"/>
                <w:color w:val="002060"/>
              </w:rPr>
              <w:t>Химия</w:t>
            </w:r>
          </w:p>
        </w:tc>
        <w:tc>
          <w:tcPr>
            <w:tcW w:w="2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9E8" w:rsidRPr="007A12D8" w:rsidRDefault="007579E8" w:rsidP="00EB4E30">
            <w:pPr>
              <w:rPr>
                <w:rFonts w:ascii="Times New Roman" w:hAnsi="Times New Roman" w:cs="Times New Roman"/>
                <w:color w:val="002060"/>
              </w:rPr>
            </w:pPr>
            <w:r w:rsidRPr="007A12D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2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79E8" w:rsidRPr="007A12D8" w:rsidRDefault="007579E8" w:rsidP="00EB4E30">
            <w:pPr>
              <w:rPr>
                <w:rFonts w:ascii="Times New Roman" w:hAnsi="Times New Roman" w:cs="Times New Roman"/>
                <w:color w:val="002060"/>
              </w:rPr>
            </w:pPr>
            <w:r w:rsidRPr="007A12D8">
              <w:rPr>
                <w:rFonts w:ascii="Times New Roman" w:hAnsi="Times New Roman" w:cs="Times New Roman"/>
                <w:color w:val="002060"/>
              </w:rPr>
              <w:t>3</w:t>
            </w:r>
          </w:p>
        </w:tc>
      </w:tr>
    </w:tbl>
    <w:p w:rsidR="00B6042E" w:rsidRPr="007A12D8" w:rsidRDefault="00B6042E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ru-RU"/>
        </w:rPr>
      </w:pPr>
    </w:p>
    <w:p w:rsidR="00E56E11" w:rsidRPr="007A12D8" w:rsidRDefault="00E56E11" w:rsidP="00860969">
      <w:pPr>
        <w:rPr>
          <w:rFonts w:ascii="Times New Roman" w:hAnsi="Times New Roman" w:cs="Times New Roman"/>
          <w:b/>
          <w:color w:val="002060"/>
        </w:rPr>
      </w:pPr>
      <w:r w:rsidRPr="007A12D8">
        <w:rPr>
          <w:rFonts w:ascii="Times New Roman" w:hAnsi="Times New Roman" w:cs="Times New Roman"/>
          <w:b/>
          <w:color w:val="002060"/>
        </w:rPr>
        <w:t>Обучающиеся с ограниченными возможностями здоровья</w:t>
      </w:r>
    </w:p>
    <w:p w:rsidR="00E56E11" w:rsidRPr="007A12D8" w:rsidRDefault="00E56E11" w:rsidP="00860969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 xml:space="preserve">Школа реализует </w:t>
      </w:r>
      <w:proofErr w:type="gramStart"/>
      <w:r w:rsidRPr="007A12D8">
        <w:rPr>
          <w:rFonts w:ascii="Times New Roman" w:hAnsi="Times New Roman" w:cs="Times New Roman"/>
          <w:color w:val="002060"/>
        </w:rPr>
        <w:t>следующие</w:t>
      </w:r>
      <w:proofErr w:type="gramEnd"/>
      <w:r w:rsidRPr="007A12D8">
        <w:rPr>
          <w:rFonts w:ascii="Times New Roman" w:hAnsi="Times New Roman" w:cs="Times New Roman"/>
          <w:color w:val="002060"/>
        </w:rPr>
        <w:t xml:space="preserve"> АООП:</w:t>
      </w:r>
    </w:p>
    <w:p w:rsidR="00E56E11" w:rsidRPr="007A12D8" w:rsidRDefault="00E56E11" w:rsidP="00860969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 xml:space="preserve">адаптированная основная общеобразовательная программа начального общего образования (вариант </w:t>
      </w:r>
      <w:r w:rsidR="00860969" w:rsidRPr="007A12D8">
        <w:rPr>
          <w:rFonts w:ascii="Times New Roman" w:hAnsi="Times New Roman" w:cs="Times New Roman"/>
          <w:color w:val="002060"/>
        </w:rPr>
        <w:t>7.1</w:t>
      </w:r>
      <w:r w:rsidRPr="007A12D8">
        <w:rPr>
          <w:rFonts w:ascii="Times New Roman" w:hAnsi="Times New Roman" w:cs="Times New Roman"/>
          <w:color w:val="002060"/>
        </w:rPr>
        <w:t>.</w:t>
      </w:r>
      <w:r w:rsidR="00860969" w:rsidRPr="007A12D8">
        <w:rPr>
          <w:rFonts w:ascii="Times New Roman" w:hAnsi="Times New Roman" w:cs="Times New Roman"/>
          <w:color w:val="002060"/>
        </w:rPr>
        <w:t>, 7,2.</w:t>
      </w:r>
      <w:r w:rsidRPr="007A12D8">
        <w:rPr>
          <w:rFonts w:ascii="Times New Roman" w:hAnsi="Times New Roman" w:cs="Times New Roman"/>
          <w:color w:val="002060"/>
        </w:rPr>
        <w:t>).</w:t>
      </w:r>
    </w:p>
    <w:p w:rsidR="00E56E11" w:rsidRPr="007A12D8" w:rsidRDefault="00E56E11" w:rsidP="00860969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lastRenderedPageBreak/>
        <w:t>Категории обучающихся с ограниченными возможностями здоровья, которые обучаются в Школе:</w:t>
      </w:r>
    </w:p>
    <w:p w:rsidR="003945D5" w:rsidRPr="007A12D8" w:rsidRDefault="00E56E11" w:rsidP="00860969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 xml:space="preserve">с </w:t>
      </w:r>
      <w:r w:rsidR="00860969" w:rsidRPr="007A12D8">
        <w:rPr>
          <w:rFonts w:ascii="Times New Roman" w:hAnsi="Times New Roman" w:cs="Times New Roman"/>
          <w:color w:val="002060"/>
        </w:rPr>
        <w:t>интеллектуальными</w:t>
      </w:r>
      <w:r w:rsidRPr="007A12D8">
        <w:rPr>
          <w:rFonts w:ascii="Times New Roman" w:hAnsi="Times New Roman" w:cs="Times New Roman"/>
          <w:color w:val="002060"/>
        </w:rPr>
        <w:t xml:space="preserve"> нарушениями – </w:t>
      </w:r>
      <w:r w:rsidR="00956D0D" w:rsidRPr="007A12D8">
        <w:rPr>
          <w:rFonts w:ascii="Times New Roman" w:hAnsi="Times New Roman" w:cs="Times New Roman"/>
          <w:color w:val="002060"/>
        </w:rPr>
        <w:t>1</w:t>
      </w:r>
      <w:r w:rsidRPr="007A12D8">
        <w:rPr>
          <w:rFonts w:ascii="Times New Roman" w:hAnsi="Times New Roman" w:cs="Times New Roman"/>
          <w:color w:val="002060"/>
        </w:rPr>
        <w:t xml:space="preserve"> (</w:t>
      </w:r>
      <w:r w:rsidR="00860969" w:rsidRPr="007A12D8">
        <w:rPr>
          <w:rFonts w:ascii="Times New Roman" w:hAnsi="Times New Roman" w:cs="Times New Roman"/>
          <w:color w:val="002060"/>
        </w:rPr>
        <w:t>1</w:t>
      </w:r>
      <w:r w:rsidRPr="007A12D8">
        <w:rPr>
          <w:rFonts w:ascii="Times New Roman" w:hAnsi="Times New Roman" w:cs="Times New Roman"/>
          <w:color w:val="002060"/>
        </w:rPr>
        <w:t>,</w:t>
      </w:r>
      <w:r w:rsidR="00860969" w:rsidRPr="007A12D8">
        <w:rPr>
          <w:rFonts w:ascii="Times New Roman" w:hAnsi="Times New Roman" w:cs="Times New Roman"/>
          <w:color w:val="002060"/>
        </w:rPr>
        <w:t>42</w:t>
      </w:r>
      <w:r w:rsidRPr="007A12D8">
        <w:rPr>
          <w:rFonts w:ascii="Times New Roman" w:hAnsi="Times New Roman" w:cs="Times New Roman"/>
          <w:color w:val="002060"/>
        </w:rPr>
        <w:t>%).</w:t>
      </w:r>
    </w:p>
    <w:p w:rsidR="00E56E11" w:rsidRPr="007A12D8" w:rsidRDefault="00E56E11" w:rsidP="00860969">
      <w:pPr>
        <w:rPr>
          <w:rFonts w:ascii="Times New Roman" w:hAnsi="Times New Roman" w:cs="Times New Roman"/>
          <w:color w:val="002060"/>
        </w:rPr>
      </w:pPr>
      <w:proofErr w:type="gramStart"/>
      <w:r w:rsidRPr="007A12D8">
        <w:rPr>
          <w:rFonts w:ascii="Times New Roman" w:hAnsi="Times New Roman" w:cs="Times New Roman"/>
          <w:color w:val="002060"/>
        </w:rPr>
        <w:t>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  <w:proofErr w:type="gramEnd"/>
    </w:p>
    <w:p w:rsidR="00E56E11" w:rsidRPr="007A12D8" w:rsidRDefault="00672FAC" w:rsidP="00860969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-</w:t>
      </w:r>
      <w:r w:rsidR="00E56E11" w:rsidRPr="007A12D8">
        <w:rPr>
          <w:rFonts w:ascii="Times New Roman" w:hAnsi="Times New Roman" w:cs="Times New Roman"/>
          <w:color w:val="002060"/>
        </w:rPr>
        <w:t xml:space="preserve">общеобразовательные классы, где ребенок с ОВЗ обучается совместно с </w:t>
      </w:r>
      <w:proofErr w:type="gramStart"/>
      <w:r w:rsidR="00E56E11" w:rsidRPr="007A12D8">
        <w:rPr>
          <w:rFonts w:ascii="Times New Roman" w:hAnsi="Times New Roman" w:cs="Times New Roman"/>
          <w:color w:val="002060"/>
        </w:rPr>
        <w:t>обучающимися</w:t>
      </w:r>
      <w:proofErr w:type="gramEnd"/>
      <w:r w:rsidR="00E56E11" w:rsidRPr="007A12D8">
        <w:rPr>
          <w:rFonts w:ascii="Times New Roman" w:hAnsi="Times New Roman" w:cs="Times New Roman"/>
          <w:color w:val="002060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860969" w:rsidRPr="007A12D8" w:rsidRDefault="00860969" w:rsidP="00860969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Индивидуальное обучение на дому.</w:t>
      </w:r>
    </w:p>
    <w:p w:rsidR="00E56E11" w:rsidRPr="007A12D8" w:rsidRDefault="00E56E11" w:rsidP="00860969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Разработана программа коррекционной работы, включающая коррекционно-развивающие курсы, которые провод</w:t>
      </w:r>
      <w:r w:rsidR="00860969" w:rsidRPr="007A12D8">
        <w:rPr>
          <w:rFonts w:ascii="Times New Roman" w:hAnsi="Times New Roman" w:cs="Times New Roman"/>
          <w:color w:val="002060"/>
        </w:rPr>
        <w:t>и</w:t>
      </w:r>
      <w:r w:rsidRPr="007A12D8">
        <w:rPr>
          <w:rFonts w:ascii="Times New Roman" w:hAnsi="Times New Roman" w:cs="Times New Roman"/>
          <w:color w:val="002060"/>
        </w:rPr>
        <w:t>т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E56E11" w:rsidRPr="007A12D8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7A12D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Внеурочная деятельность</w:t>
      </w:r>
    </w:p>
    <w:p w:rsidR="00E56E11" w:rsidRPr="007A12D8" w:rsidRDefault="00E56E11" w:rsidP="00860969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E56E11" w:rsidRPr="007A12D8" w:rsidRDefault="00E56E11" w:rsidP="00860969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Все рабочие программы имеют аннотации и размещены на официальном сайте Школы.</w:t>
      </w:r>
    </w:p>
    <w:p w:rsidR="00E56E11" w:rsidRPr="007A12D8" w:rsidRDefault="00E56E11" w:rsidP="00860969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Формы организации внеурочной деятель</w:t>
      </w:r>
      <w:r w:rsidR="00860969" w:rsidRPr="007A12D8">
        <w:rPr>
          <w:rFonts w:ascii="Times New Roman" w:hAnsi="Times New Roman" w:cs="Times New Roman"/>
          <w:color w:val="002060"/>
        </w:rPr>
        <w:t>ности включают: кружки, секции.</w:t>
      </w:r>
      <w:r w:rsidRPr="007A12D8">
        <w:rPr>
          <w:rFonts w:ascii="Times New Roman" w:hAnsi="Times New Roman" w:cs="Times New Roman"/>
          <w:color w:val="002060"/>
        </w:rPr>
        <w:t> </w:t>
      </w:r>
    </w:p>
    <w:p w:rsidR="00E56E11" w:rsidRPr="007A12D8" w:rsidRDefault="00E56E11" w:rsidP="00860969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С 1 сентября 202</w:t>
      </w:r>
      <w:r w:rsidR="006C62C8" w:rsidRPr="007A12D8">
        <w:rPr>
          <w:rFonts w:ascii="Times New Roman" w:hAnsi="Times New Roman" w:cs="Times New Roman"/>
          <w:color w:val="002060"/>
        </w:rPr>
        <w:t>4</w:t>
      </w:r>
      <w:r w:rsidRPr="007A12D8">
        <w:rPr>
          <w:rFonts w:ascii="Times New Roman" w:hAnsi="Times New Roman" w:cs="Times New Roman"/>
          <w:color w:val="002060"/>
        </w:rPr>
        <w:t xml:space="preserve">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7A12D8">
        <w:rPr>
          <w:rFonts w:ascii="Times New Roman" w:hAnsi="Times New Roman" w:cs="Times New Roman"/>
          <w:color w:val="002060"/>
        </w:rPr>
        <w:t>важном</w:t>
      </w:r>
      <w:proofErr w:type="gramEnd"/>
      <w:r w:rsidRPr="007A12D8">
        <w:rPr>
          <w:rFonts w:ascii="Times New Roman" w:hAnsi="Times New Roman" w:cs="Times New Roman"/>
          <w:color w:val="002060"/>
        </w:rPr>
        <w:t>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E56E11" w:rsidRPr="007A12D8" w:rsidRDefault="00E56E11" w:rsidP="00860969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:rsidR="00E56E11" w:rsidRPr="007A12D8" w:rsidRDefault="00E56E11" w:rsidP="00860969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В первом полугодии 202</w:t>
      </w:r>
      <w:r w:rsidR="00CA454A" w:rsidRPr="007A12D8">
        <w:rPr>
          <w:rFonts w:ascii="Times New Roman" w:hAnsi="Times New Roman" w:cs="Times New Roman"/>
          <w:color w:val="002060"/>
        </w:rPr>
        <w:t>3</w:t>
      </w:r>
      <w:r w:rsidRPr="007A12D8">
        <w:rPr>
          <w:rFonts w:ascii="Times New Roman" w:hAnsi="Times New Roman" w:cs="Times New Roman"/>
          <w:color w:val="002060"/>
        </w:rPr>
        <w:t>/2</w:t>
      </w:r>
      <w:r w:rsidR="00CA454A" w:rsidRPr="007A12D8">
        <w:rPr>
          <w:rFonts w:ascii="Times New Roman" w:hAnsi="Times New Roman" w:cs="Times New Roman"/>
          <w:color w:val="002060"/>
        </w:rPr>
        <w:t>4</w:t>
      </w:r>
      <w:r w:rsidRPr="007A12D8">
        <w:rPr>
          <w:rFonts w:ascii="Times New Roman" w:hAnsi="Times New Roman" w:cs="Times New Roman"/>
          <w:color w:val="002060"/>
        </w:rPr>
        <w:t xml:space="preserve"> учебного года проведено 16 занятий в каждом классе. Внеурочные занятия «Разговоры о важном» в 1–11-х классах:</w:t>
      </w:r>
    </w:p>
    <w:p w:rsidR="00E56E11" w:rsidRPr="007A12D8" w:rsidRDefault="00183C72" w:rsidP="00860969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 xml:space="preserve">- </w:t>
      </w:r>
      <w:r w:rsidR="00E56E11" w:rsidRPr="007A12D8">
        <w:rPr>
          <w:rFonts w:ascii="Times New Roman" w:hAnsi="Times New Roman" w:cs="Times New Roman"/>
          <w:color w:val="002060"/>
        </w:rPr>
        <w:t>фактически проведены в соответствии с расписанием;</w:t>
      </w:r>
    </w:p>
    <w:p w:rsidR="00E56E11" w:rsidRPr="007A12D8" w:rsidRDefault="00183C72" w:rsidP="00860969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 xml:space="preserve">- </w:t>
      </w:r>
      <w:r w:rsidR="00E56E11" w:rsidRPr="007A12D8">
        <w:rPr>
          <w:rFonts w:ascii="Times New Roman" w:hAnsi="Times New Roman" w:cs="Times New Roman"/>
          <w:color w:val="002060"/>
        </w:rPr>
        <w:t xml:space="preserve">темы занятий соответствуют тематическим планам </w:t>
      </w:r>
      <w:proofErr w:type="spellStart"/>
      <w:r w:rsidR="00E56E11" w:rsidRPr="007A12D8">
        <w:rPr>
          <w:rFonts w:ascii="Times New Roman" w:hAnsi="Times New Roman" w:cs="Times New Roman"/>
          <w:color w:val="002060"/>
        </w:rPr>
        <w:t>Минпросвещения</w:t>
      </w:r>
      <w:proofErr w:type="spellEnd"/>
      <w:r w:rsidR="00E56E11" w:rsidRPr="007A12D8">
        <w:rPr>
          <w:rFonts w:ascii="Times New Roman" w:hAnsi="Times New Roman" w:cs="Times New Roman"/>
          <w:color w:val="002060"/>
        </w:rPr>
        <w:t>;</w:t>
      </w:r>
    </w:p>
    <w:p w:rsidR="00E56E11" w:rsidRPr="007A12D8" w:rsidRDefault="00183C72" w:rsidP="00860969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 xml:space="preserve">- </w:t>
      </w:r>
      <w:r w:rsidR="00E56E11" w:rsidRPr="007A12D8">
        <w:rPr>
          <w:rFonts w:ascii="Times New Roman" w:hAnsi="Times New Roman" w:cs="Times New Roman"/>
          <w:color w:val="002060"/>
        </w:rPr>
        <w:t xml:space="preserve">формы проведения занятий соответствуют </w:t>
      </w:r>
      <w:proofErr w:type="gramStart"/>
      <w:r w:rsidR="00E56E11" w:rsidRPr="007A12D8">
        <w:rPr>
          <w:rFonts w:ascii="Times New Roman" w:hAnsi="Times New Roman" w:cs="Times New Roman"/>
          <w:color w:val="002060"/>
        </w:rPr>
        <w:t>рекомендованным</w:t>
      </w:r>
      <w:proofErr w:type="gramEnd"/>
      <w:r w:rsidR="00E56E11" w:rsidRPr="007A12D8">
        <w:rPr>
          <w:rFonts w:ascii="Times New Roman" w:hAnsi="Times New Roman" w:cs="Times New Roman"/>
          <w:color w:val="002060"/>
        </w:rPr>
        <w:t>.</w:t>
      </w:r>
    </w:p>
    <w:p w:rsidR="00CA454A" w:rsidRPr="007A12D8" w:rsidRDefault="00CA454A" w:rsidP="00CA454A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С 1 сентября 202</w:t>
      </w:r>
      <w:r w:rsidR="006C62C8" w:rsidRPr="007A12D8">
        <w:rPr>
          <w:rFonts w:ascii="Times New Roman" w:hAnsi="Times New Roman" w:cs="Times New Roman"/>
          <w:color w:val="002060"/>
        </w:rPr>
        <w:t>4</w:t>
      </w:r>
      <w:r w:rsidRPr="007A12D8">
        <w:rPr>
          <w:rFonts w:ascii="Times New Roman" w:hAnsi="Times New Roman" w:cs="Times New Roman"/>
          <w:color w:val="002060"/>
        </w:rPr>
        <w:t xml:space="preserve"> года в планах внеурочной деятельности уровней образования выделено направление – еженедельные информационно-просветительские занятия </w:t>
      </w:r>
      <w:proofErr w:type="spellStart"/>
      <w:r w:rsidRPr="007A12D8">
        <w:rPr>
          <w:rFonts w:ascii="Times New Roman" w:hAnsi="Times New Roman" w:cs="Times New Roman"/>
          <w:color w:val="002060"/>
        </w:rPr>
        <w:t>профориентационной</w:t>
      </w:r>
      <w:proofErr w:type="spellEnd"/>
      <w:r w:rsidRPr="007A12D8">
        <w:rPr>
          <w:rFonts w:ascii="Times New Roman" w:hAnsi="Times New Roman" w:cs="Times New Roman"/>
          <w:color w:val="002060"/>
        </w:rPr>
        <w:t xml:space="preserve">  направленности «</w:t>
      </w:r>
      <w:r w:rsidR="00ED2435" w:rsidRPr="007A12D8">
        <w:rPr>
          <w:rFonts w:ascii="Times New Roman" w:hAnsi="Times New Roman" w:cs="Times New Roman"/>
          <w:color w:val="002060"/>
        </w:rPr>
        <w:t>Россия – мои горизонты</w:t>
      </w:r>
      <w:r w:rsidRPr="007A12D8">
        <w:rPr>
          <w:rFonts w:ascii="Times New Roman" w:hAnsi="Times New Roman" w:cs="Times New Roman"/>
          <w:color w:val="002060"/>
        </w:rPr>
        <w:t>». Внеурочные занятия «</w:t>
      </w:r>
      <w:r w:rsidR="00ED2435" w:rsidRPr="007A12D8">
        <w:rPr>
          <w:rFonts w:ascii="Times New Roman" w:hAnsi="Times New Roman" w:cs="Times New Roman"/>
          <w:color w:val="002060"/>
        </w:rPr>
        <w:t>Россия – мои</w:t>
      </w:r>
      <w:r w:rsidR="006C62C8" w:rsidRPr="007A12D8">
        <w:rPr>
          <w:rFonts w:ascii="Times New Roman" w:hAnsi="Times New Roman" w:cs="Times New Roman"/>
          <w:color w:val="002060"/>
        </w:rPr>
        <w:t xml:space="preserve"> </w:t>
      </w:r>
      <w:r w:rsidR="00ED2435" w:rsidRPr="007A12D8">
        <w:rPr>
          <w:rFonts w:ascii="Times New Roman" w:hAnsi="Times New Roman" w:cs="Times New Roman"/>
          <w:color w:val="002060"/>
        </w:rPr>
        <w:t xml:space="preserve"> горизонты</w:t>
      </w:r>
      <w:r w:rsidRPr="007A12D8">
        <w:rPr>
          <w:rFonts w:ascii="Times New Roman" w:hAnsi="Times New Roman" w:cs="Times New Roman"/>
          <w:color w:val="002060"/>
        </w:rPr>
        <w:t xml:space="preserve">» были включены в планы внеурочной деятельности </w:t>
      </w:r>
      <w:r w:rsidR="00ED2435" w:rsidRPr="007A12D8">
        <w:rPr>
          <w:rFonts w:ascii="Times New Roman" w:hAnsi="Times New Roman" w:cs="Times New Roman"/>
          <w:color w:val="002060"/>
        </w:rPr>
        <w:t>6-</w:t>
      </w:r>
      <w:r w:rsidR="00E123F0" w:rsidRPr="007A12D8">
        <w:rPr>
          <w:rFonts w:ascii="Times New Roman" w:hAnsi="Times New Roman" w:cs="Times New Roman"/>
          <w:color w:val="002060"/>
        </w:rPr>
        <w:t>10</w:t>
      </w:r>
      <w:r w:rsidR="00ED2435" w:rsidRPr="007A12D8">
        <w:rPr>
          <w:rFonts w:ascii="Times New Roman" w:hAnsi="Times New Roman" w:cs="Times New Roman"/>
          <w:color w:val="002060"/>
        </w:rPr>
        <w:t>-х классов</w:t>
      </w:r>
      <w:r w:rsidRPr="007A12D8">
        <w:rPr>
          <w:rFonts w:ascii="Times New Roman" w:hAnsi="Times New Roman" w:cs="Times New Roman"/>
          <w:color w:val="002060"/>
        </w:rPr>
        <w:t xml:space="preserve"> в объеме 34 час</w:t>
      </w:r>
      <w:r w:rsidR="00ED2435" w:rsidRPr="007A12D8">
        <w:rPr>
          <w:rFonts w:ascii="Times New Roman" w:hAnsi="Times New Roman" w:cs="Times New Roman"/>
          <w:color w:val="002060"/>
        </w:rPr>
        <w:t>а</w:t>
      </w:r>
      <w:r w:rsidRPr="007A12D8">
        <w:rPr>
          <w:rFonts w:ascii="Times New Roman" w:hAnsi="Times New Roman" w:cs="Times New Roman"/>
          <w:color w:val="002060"/>
        </w:rPr>
        <w:t>.</w:t>
      </w:r>
    </w:p>
    <w:p w:rsidR="00E123F0" w:rsidRPr="007A12D8" w:rsidRDefault="00E123F0" w:rsidP="00E123F0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lastRenderedPageBreak/>
        <w:t xml:space="preserve">Оставшиеся </w:t>
      </w:r>
      <w:proofErr w:type="spellStart"/>
      <w:r w:rsidRPr="007A12D8">
        <w:rPr>
          <w:rFonts w:ascii="Times New Roman" w:hAnsi="Times New Roman" w:cs="Times New Roman"/>
          <w:color w:val="002060"/>
        </w:rPr>
        <w:t>профориентационные</w:t>
      </w:r>
      <w:proofErr w:type="spellEnd"/>
      <w:r w:rsidRPr="007A12D8">
        <w:rPr>
          <w:rFonts w:ascii="Times New Roman" w:hAnsi="Times New Roman" w:cs="Times New Roman"/>
          <w:color w:val="002060"/>
        </w:rPr>
        <w:t xml:space="preserve"> часы — это, например, «урочная деятельность» или «взаимодействие с родителями». Подразумевается, что в рамках «урочной деятельности» о важности того или иного предмета для будущей карьеры будут рассказывать отдельно, а «взаимодействие с родителями» предполагает проведение отдельных родительских собраний по профориентации. Кроме того, для взрослых создали специальный курс, который, помимо прочего, должен «снизить тревожность за будущее ребенка».</w:t>
      </w:r>
    </w:p>
    <w:p w:rsidR="00E123F0" w:rsidRPr="007A12D8" w:rsidRDefault="00E123F0" w:rsidP="00E123F0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Подробное содержание программы можно изучить на сайте программы «Билета в будущее». В методических рекомендациях единой профориентации семь направлений: урочная и внеурочная деятельность, практико-ориентированный модуль, взаимодействие с родителями, дополнительное образование и профессиональное обучение.</w:t>
      </w:r>
    </w:p>
    <w:p w:rsidR="00E123F0" w:rsidRPr="007A12D8" w:rsidRDefault="00E123F0" w:rsidP="00E123F0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В качестве цели указано «формирование готовности к профессиональному самоопределению». Все занятия посвящены знакомству детей с особенностями разных профессий. Тема первой встречи обозначена как «Обзор отраслей экономического развития РФ». Судя по содержанию, первый тезис урока звучит так: «Россия –</w:t>
      </w:r>
      <w:r w:rsidR="0035356E" w:rsidRPr="007A12D8">
        <w:rPr>
          <w:rFonts w:ascii="Times New Roman" w:hAnsi="Times New Roman" w:cs="Times New Roman"/>
          <w:color w:val="002060"/>
        </w:rPr>
        <w:t xml:space="preserve"> </w:t>
      </w:r>
      <w:r w:rsidRPr="007A12D8">
        <w:rPr>
          <w:rFonts w:ascii="Times New Roman" w:hAnsi="Times New Roman" w:cs="Times New Roman"/>
          <w:color w:val="002060"/>
        </w:rPr>
        <w:t>страна безграничных возможностей и профессионального развития».</w:t>
      </w:r>
    </w:p>
    <w:p w:rsidR="00B72D39" w:rsidRPr="007A12D8" w:rsidRDefault="00B72D39" w:rsidP="00B72D39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2060"/>
          <w:lang w:eastAsia="ru-RU"/>
        </w:rPr>
      </w:pPr>
      <w:r w:rsidRPr="007A12D8">
        <w:rPr>
          <w:rFonts w:ascii="Times New Roman" w:hAnsi="Times New Roman" w:cs="Times New Roman"/>
          <w:color w:val="002060"/>
        </w:rPr>
        <w:t xml:space="preserve">С 1 сентября 2024 года в планах внеурочной деятельности </w:t>
      </w:r>
      <w:r w:rsidRPr="007A12D8">
        <w:rPr>
          <w:rFonts w:ascii="Montserrat" w:eastAsia="Times New Roman" w:hAnsi="Montserrat" w:cs="Times New Roman"/>
          <w:color w:val="002060"/>
          <w:lang w:eastAsia="ru-RU"/>
        </w:rPr>
        <w:t>в 5-6 классах введён курс "Я принимаю вызов".</w:t>
      </w:r>
    </w:p>
    <w:p w:rsidR="00B72D39" w:rsidRPr="007A12D8" w:rsidRDefault="00B72D39" w:rsidP="00B72D39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2060"/>
          <w:lang w:eastAsia="ru-RU"/>
        </w:rPr>
      </w:pPr>
      <w:r w:rsidRPr="007A12D8">
        <w:rPr>
          <w:rFonts w:ascii="Montserrat" w:eastAsia="Times New Roman" w:hAnsi="Montserrat" w:cs="Times New Roman"/>
          <w:color w:val="002060"/>
          <w:lang w:eastAsia="ru-RU"/>
        </w:rPr>
        <w:t>Программа курса по профилактике употребления наркотических средств и психотропных веществ «Я принимаю вызов!» подготовлена в соответствии с требованиями Федерального государственного образовательного стандарта основного общего образования к организации внеурочной деятельности в основной школе, с учётом возрастных особенностей обучающихся и соблюдением правил безопасности подачи  информации. Общий объем программы составлен  из расчёта 1 час в неделю (35 часов в год).</w:t>
      </w:r>
    </w:p>
    <w:p w:rsidR="00B72D39" w:rsidRPr="007A12D8" w:rsidRDefault="00B72D39" w:rsidP="00860969">
      <w:pPr>
        <w:rPr>
          <w:rFonts w:ascii="Times New Roman" w:hAnsi="Times New Roman" w:cs="Times New Roman"/>
          <w:b/>
          <w:color w:val="002060"/>
        </w:rPr>
      </w:pPr>
    </w:p>
    <w:p w:rsidR="00E56E11" w:rsidRPr="007A12D8" w:rsidRDefault="00E56E11" w:rsidP="00860969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b/>
          <w:color w:val="002060"/>
        </w:rPr>
        <w:t>Вывод</w:t>
      </w:r>
      <w:r w:rsidRPr="007A12D8">
        <w:rPr>
          <w:rFonts w:ascii="Times New Roman" w:hAnsi="Times New Roman" w:cs="Times New Roman"/>
          <w:color w:val="002060"/>
        </w:rPr>
        <w:t>.  Планы внеурочной деятельности НОО, ООО и СОО выполнены в полном объеме.</w:t>
      </w:r>
    </w:p>
    <w:p w:rsidR="004E751B" w:rsidRPr="007A12D8" w:rsidRDefault="004E751B" w:rsidP="00B71F4D">
      <w:pPr>
        <w:rPr>
          <w:rFonts w:ascii="Times New Roman" w:hAnsi="Times New Roman" w:cs="Times New Roman"/>
          <w:b/>
          <w:color w:val="002060"/>
        </w:rPr>
      </w:pPr>
    </w:p>
    <w:p w:rsidR="00E56E11" w:rsidRPr="007A12D8" w:rsidRDefault="00E56E11" w:rsidP="00B71F4D">
      <w:pPr>
        <w:rPr>
          <w:rFonts w:ascii="Times New Roman" w:hAnsi="Times New Roman" w:cs="Times New Roman"/>
          <w:b/>
          <w:color w:val="002060"/>
        </w:rPr>
      </w:pPr>
      <w:r w:rsidRPr="007A12D8">
        <w:rPr>
          <w:rFonts w:ascii="Times New Roman" w:hAnsi="Times New Roman" w:cs="Times New Roman"/>
          <w:b/>
          <w:color w:val="002060"/>
        </w:rPr>
        <w:t>Воспитательная работа</w:t>
      </w:r>
    </w:p>
    <w:p w:rsidR="00E56E11" w:rsidRPr="007A12D8" w:rsidRDefault="00E56E11" w:rsidP="00B71F4D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Воспитательная работа 202</w:t>
      </w:r>
      <w:r w:rsidR="00794EB7" w:rsidRPr="007A12D8">
        <w:rPr>
          <w:rFonts w:ascii="Times New Roman" w:hAnsi="Times New Roman" w:cs="Times New Roman"/>
          <w:color w:val="002060"/>
        </w:rPr>
        <w:t>4</w:t>
      </w:r>
      <w:r w:rsidRPr="007A12D8">
        <w:rPr>
          <w:rFonts w:ascii="Times New Roman" w:hAnsi="Times New Roman" w:cs="Times New Roman"/>
          <w:color w:val="002060"/>
        </w:rPr>
        <w:t xml:space="preserve"> году осуществлялась в соответствии с рабочими программами воспитания, которые были разработаны для каждого уровня и включены в </w:t>
      </w:r>
      <w:proofErr w:type="gramStart"/>
      <w:r w:rsidRPr="007A12D8">
        <w:rPr>
          <w:rFonts w:ascii="Times New Roman" w:hAnsi="Times New Roman" w:cs="Times New Roman"/>
          <w:color w:val="002060"/>
        </w:rPr>
        <w:t>соответствующую</w:t>
      </w:r>
      <w:proofErr w:type="gramEnd"/>
      <w:r w:rsidRPr="007A12D8">
        <w:rPr>
          <w:rFonts w:ascii="Times New Roman" w:hAnsi="Times New Roman" w:cs="Times New Roman"/>
          <w:color w:val="002060"/>
        </w:rPr>
        <w:t xml:space="preserve"> ООП.</w:t>
      </w:r>
    </w:p>
    <w:p w:rsidR="00E56E11" w:rsidRPr="007A12D8" w:rsidRDefault="00E56E11" w:rsidP="00B71F4D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Воспитательная работа по рабочим программам воспитания осуществляется по следующим модулям:</w:t>
      </w:r>
    </w:p>
    <w:p w:rsidR="00E56E11" w:rsidRPr="007A12D8" w:rsidRDefault="00B71F4D" w:rsidP="00B71F4D">
      <w:pPr>
        <w:rPr>
          <w:rFonts w:ascii="Times New Roman" w:hAnsi="Times New Roman" w:cs="Times New Roman"/>
          <w:color w:val="002060"/>
        </w:rPr>
      </w:pPr>
      <w:proofErr w:type="gramStart"/>
      <w:r w:rsidRPr="007A12D8">
        <w:rPr>
          <w:rFonts w:ascii="Times New Roman" w:hAnsi="Times New Roman" w:cs="Times New Roman"/>
          <w:color w:val="002060"/>
        </w:rPr>
        <w:t xml:space="preserve">- </w:t>
      </w:r>
      <w:r w:rsidR="00E56E11" w:rsidRPr="007A12D8">
        <w:rPr>
          <w:rFonts w:ascii="Times New Roman" w:hAnsi="Times New Roman" w:cs="Times New Roman"/>
          <w:color w:val="002060"/>
        </w:rPr>
        <w:t>инвариантные – «Классное руководство», «Урочная деятельность» / «Школьный урок», «Внеурочная деятельность»  / «Курсы внеурочной деятельности», «Взаимодействие с родителями»  / «Работа с родителями», «Самоуправление», «Профориентация»;</w:t>
      </w:r>
      <w:proofErr w:type="gramEnd"/>
    </w:p>
    <w:p w:rsidR="00E56E11" w:rsidRPr="007A12D8" w:rsidRDefault="00B71F4D" w:rsidP="00B71F4D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 xml:space="preserve">- </w:t>
      </w:r>
      <w:r w:rsidR="00E56E11" w:rsidRPr="007A12D8">
        <w:rPr>
          <w:rFonts w:ascii="Times New Roman" w:hAnsi="Times New Roman" w:cs="Times New Roman"/>
          <w:color w:val="002060"/>
        </w:rPr>
        <w:t xml:space="preserve">вариативные – «Детские общественные объединения», «Школьные </w:t>
      </w:r>
      <w:r w:rsidRPr="007A12D8">
        <w:rPr>
          <w:rFonts w:ascii="Times New Roman" w:hAnsi="Times New Roman" w:cs="Times New Roman"/>
          <w:color w:val="002060"/>
        </w:rPr>
        <w:t>клубы</w:t>
      </w:r>
      <w:r w:rsidR="00E56E11" w:rsidRPr="007A12D8">
        <w:rPr>
          <w:rFonts w:ascii="Times New Roman" w:hAnsi="Times New Roman" w:cs="Times New Roman"/>
          <w:color w:val="002060"/>
        </w:rPr>
        <w:t>», «Ключевые общешкольные дела».</w:t>
      </w:r>
    </w:p>
    <w:p w:rsidR="00E56E11" w:rsidRPr="007A12D8" w:rsidRDefault="00E56E11" w:rsidP="00B71F4D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b/>
          <w:color w:val="002060"/>
        </w:rPr>
        <w:t>Воспитательные события в Школе проводятся в соответствии с календарными планами воспитательной работы НОО, ООО и СОО</w:t>
      </w:r>
      <w:r w:rsidRPr="007A12D8">
        <w:rPr>
          <w:rFonts w:ascii="Times New Roman" w:hAnsi="Times New Roman" w:cs="Times New Roman"/>
          <w:color w:val="002060"/>
        </w:rPr>
        <w:t>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E56E11" w:rsidRPr="007A12D8" w:rsidRDefault="004E751B" w:rsidP="00B71F4D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-</w:t>
      </w:r>
      <w:r w:rsidR="00E56E11" w:rsidRPr="007A12D8">
        <w:rPr>
          <w:rFonts w:ascii="Times New Roman" w:hAnsi="Times New Roman" w:cs="Times New Roman"/>
          <w:color w:val="002060"/>
        </w:rPr>
        <w:t>коллективные школьные дела;</w:t>
      </w:r>
    </w:p>
    <w:p w:rsidR="00E56E11" w:rsidRPr="007A12D8" w:rsidRDefault="004E751B" w:rsidP="00B71F4D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-</w:t>
      </w:r>
      <w:r w:rsidR="00B71F4D" w:rsidRPr="007A12D8">
        <w:rPr>
          <w:rFonts w:ascii="Times New Roman" w:hAnsi="Times New Roman" w:cs="Times New Roman"/>
          <w:color w:val="002060"/>
        </w:rPr>
        <w:t>акции.</w:t>
      </w:r>
    </w:p>
    <w:p w:rsidR="00E56E11" w:rsidRPr="007A12D8" w:rsidRDefault="00E56E11" w:rsidP="00B71F4D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b/>
          <w:color w:val="002060"/>
        </w:rPr>
        <w:t>Работа по гражданско-патриотическому воспитанию обучающихся М</w:t>
      </w:r>
      <w:r w:rsidR="00B71F4D" w:rsidRPr="007A12D8">
        <w:rPr>
          <w:rFonts w:ascii="Times New Roman" w:hAnsi="Times New Roman" w:cs="Times New Roman"/>
          <w:b/>
          <w:color w:val="002060"/>
        </w:rPr>
        <w:t>К</w:t>
      </w:r>
      <w:r w:rsidRPr="007A12D8">
        <w:rPr>
          <w:rFonts w:ascii="Times New Roman" w:hAnsi="Times New Roman" w:cs="Times New Roman"/>
          <w:b/>
          <w:color w:val="002060"/>
        </w:rPr>
        <w:t>ОУ</w:t>
      </w:r>
      <w:r w:rsidR="00B71F4D" w:rsidRPr="007A12D8">
        <w:rPr>
          <w:rFonts w:ascii="Times New Roman" w:hAnsi="Times New Roman" w:cs="Times New Roman"/>
          <w:b/>
          <w:color w:val="002060"/>
        </w:rPr>
        <w:t xml:space="preserve"> </w:t>
      </w:r>
      <w:r w:rsidRPr="007A12D8">
        <w:rPr>
          <w:rFonts w:ascii="Times New Roman" w:hAnsi="Times New Roman" w:cs="Times New Roman"/>
          <w:b/>
          <w:color w:val="002060"/>
        </w:rPr>
        <w:t xml:space="preserve">СОШ № </w:t>
      </w:r>
      <w:r w:rsidR="00B71F4D" w:rsidRPr="007A12D8">
        <w:rPr>
          <w:rFonts w:ascii="Times New Roman" w:hAnsi="Times New Roman" w:cs="Times New Roman"/>
          <w:b/>
          <w:color w:val="002060"/>
        </w:rPr>
        <w:t>3 с</w:t>
      </w:r>
      <w:proofErr w:type="gramStart"/>
      <w:r w:rsidR="00B71F4D" w:rsidRPr="007A12D8">
        <w:rPr>
          <w:rFonts w:ascii="Times New Roman" w:hAnsi="Times New Roman" w:cs="Times New Roman"/>
          <w:b/>
          <w:color w:val="002060"/>
        </w:rPr>
        <w:t>.Б</w:t>
      </w:r>
      <w:proofErr w:type="gramEnd"/>
      <w:r w:rsidR="00B71F4D" w:rsidRPr="007A12D8">
        <w:rPr>
          <w:rFonts w:ascii="Times New Roman" w:hAnsi="Times New Roman" w:cs="Times New Roman"/>
          <w:b/>
          <w:color w:val="002060"/>
        </w:rPr>
        <w:t>улыга-Фадеево</w:t>
      </w:r>
      <w:r w:rsidRPr="007A12D8">
        <w:rPr>
          <w:rFonts w:ascii="Times New Roman" w:hAnsi="Times New Roman" w:cs="Times New Roman"/>
          <w:color w:val="002060"/>
        </w:rPr>
        <w:t xml:space="preserve"> организуется в рамках реализации рабочей программы воспитания, в частности вариативного </w:t>
      </w:r>
      <w:r w:rsidRPr="007A12D8">
        <w:rPr>
          <w:rFonts w:ascii="Times New Roman" w:hAnsi="Times New Roman" w:cs="Times New Roman"/>
          <w:color w:val="002060"/>
        </w:rPr>
        <w:lastRenderedPageBreak/>
        <w:t>модуля «Гражданско-патриотический клуб "</w:t>
      </w:r>
      <w:r w:rsidR="00B71F4D" w:rsidRPr="007A12D8">
        <w:rPr>
          <w:rFonts w:ascii="Times New Roman" w:hAnsi="Times New Roman" w:cs="Times New Roman"/>
          <w:color w:val="002060"/>
        </w:rPr>
        <w:t>Патриоты</w:t>
      </w:r>
      <w:r w:rsidRPr="007A12D8">
        <w:rPr>
          <w:rFonts w:ascii="Times New Roman" w:hAnsi="Times New Roman" w:cs="Times New Roman"/>
          <w:color w:val="002060"/>
        </w:rPr>
        <w:t>"». Деятельность носит системный характер и направлена на формирование:</w:t>
      </w:r>
    </w:p>
    <w:p w:rsidR="00E56E11" w:rsidRPr="007A12D8" w:rsidRDefault="00B71F4D" w:rsidP="00B71F4D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 xml:space="preserve">- </w:t>
      </w:r>
      <w:r w:rsidR="00E56E11" w:rsidRPr="007A12D8">
        <w:rPr>
          <w:rFonts w:ascii="Times New Roman" w:hAnsi="Times New Roman" w:cs="Times New Roman"/>
          <w:color w:val="002060"/>
        </w:rPr>
        <w:t>гражданского правосознания;</w:t>
      </w:r>
    </w:p>
    <w:p w:rsidR="00E56E11" w:rsidRPr="007A12D8" w:rsidRDefault="00B71F4D" w:rsidP="00B71F4D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 xml:space="preserve">- </w:t>
      </w:r>
      <w:r w:rsidR="00E56E11" w:rsidRPr="007A12D8">
        <w:rPr>
          <w:rFonts w:ascii="Times New Roman" w:hAnsi="Times New Roman" w:cs="Times New Roman"/>
          <w:color w:val="002060"/>
        </w:rPr>
        <w:t>патриотизма и духовно-нравственных ценностей;</w:t>
      </w:r>
    </w:p>
    <w:p w:rsidR="00E56E11" w:rsidRPr="007A12D8" w:rsidRDefault="00B71F4D" w:rsidP="00B71F4D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-</w:t>
      </w:r>
      <w:r w:rsidR="00E56E11" w:rsidRPr="007A12D8">
        <w:rPr>
          <w:rFonts w:ascii="Times New Roman" w:hAnsi="Times New Roman" w:cs="Times New Roman"/>
          <w:color w:val="002060"/>
        </w:rPr>
        <w:t>активной гражданской позиции через участие в школьном самоуправлении.</w:t>
      </w:r>
    </w:p>
    <w:p w:rsidR="00E56E11" w:rsidRPr="000B7022" w:rsidRDefault="00E56E11" w:rsidP="00B71F4D">
      <w:pPr>
        <w:rPr>
          <w:rFonts w:ascii="Times New Roman" w:hAnsi="Times New Roman" w:cs="Times New Roman"/>
          <w:color w:val="002060"/>
        </w:rPr>
      </w:pPr>
      <w:r w:rsidRPr="000B7022">
        <w:rPr>
          <w:rFonts w:ascii="Times New Roman" w:hAnsi="Times New Roman" w:cs="Times New Roman"/>
          <w:color w:val="002060"/>
        </w:rPr>
        <w:t>В 202</w:t>
      </w:r>
      <w:r w:rsidR="00794EB7" w:rsidRPr="000B7022">
        <w:rPr>
          <w:rFonts w:ascii="Times New Roman" w:hAnsi="Times New Roman" w:cs="Times New Roman"/>
          <w:color w:val="002060"/>
        </w:rPr>
        <w:t>4</w:t>
      </w:r>
      <w:r w:rsidRPr="000B7022">
        <w:rPr>
          <w:rFonts w:ascii="Times New Roman" w:hAnsi="Times New Roman" w:cs="Times New Roman"/>
          <w:color w:val="002060"/>
        </w:rPr>
        <w:t xml:space="preserve"> году в Школе проведено</w:t>
      </w:r>
      <w:r w:rsidR="000B7022" w:rsidRPr="000B7022">
        <w:rPr>
          <w:rFonts w:ascii="Times New Roman" w:hAnsi="Times New Roman" w:cs="Times New Roman"/>
          <w:color w:val="002060"/>
        </w:rPr>
        <w:t xml:space="preserve"> 41</w:t>
      </w:r>
      <w:r w:rsidRPr="000B7022">
        <w:rPr>
          <w:rFonts w:ascii="Times New Roman" w:hAnsi="Times New Roman" w:cs="Times New Roman"/>
          <w:color w:val="002060"/>
        </w:rPr>
        <w:t xml:space="preserve"> общешкольных мероприятия, 1</w:t>
      </w:r>
      <w:r w:rsidR="000B7022" w:rsidRPr="000B7022">
        <w:rPr>
          <w:rFonts w:ascii="Times New Roman" w:hAnsi="Times New Roman" w:cs="Times New Roman"/>
          <w:color w:val="002060"/>
        </w:rPr>
        <w:t>7</w:t>
      </w:r>
      <w:r w:rsidRPr="000B7022">
        <w:rPr>
          <w:rFonts w:ascii="Times New Roman" w:hAnsi="Times New Roman" w:cs="Times New Roman"/>
          <w:color w:val="002060"/>
        </w:rPr>
        <w:t xml:space="preserve"> единых классных часов, </w:t>
      </w:r>
      <w:r w:rsidR="000B7022" w:rsidRPr="000B7022">
        <w:rPr>
          <w:rFonts w:ascii="Times New Roman" w:hAnsi="Times New Roman" w:cs="Times New Roman"/>
          <w:color w:val="002060"/>
        </w:rPr>
        <w:t>25</w:t>
      </w:r>
      <w:r w:rsidRPr="000B7022">
        <w:rPr>
          <w:rFonts w:ascii="Times New Roman" w:hAnsi="Times New Roman" w:cs="Times New Roman"/>
          <w:color w:val="002060"/>
        </w:rPr>
        <w:t xml:space="preserve"> акции гражданско-патриотической направленности.</w:t>
      </w:r>
    </w:p>
    <w:p w:rsidR="00E56E11" w:rsidRPr="007A12D8" w:rsidRDefault="00E56E11" w:rsidP="00B71F4D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b/>
          <w:color w:val="002060"/>
        </w:rPr>
        <w:t>Анализ планов воспитательной работы 1–1</w:t>
      </w:r>
      <w:r w:rsidR="0035356E" w:rsidRPr="007A12D8">
        <w:rPr>
          <w:rFonts w:ascii="Times New Roman" w:hAnsi="Times New Roman" w:cs="Times New Roman"/>
          <w:b/>
          <w:color w:val="002060"/>
        </w:rPr>
        <w:t>1</w:t>
      </w:r>
      <w:r w:rsidRPr="007A12D8">
        <w:rPr>
          <w:rFonts w:ascii="Times New Roman" w:hAnsi="Times New Roman" w:cs="Times New Roman"/>
          <w:b/>
          <w:color w:val="002060"/>
        </w:rPr>
        <w:t>-х классов показал следующие результаты</w:t>
      </w:r>
      <w:r w:rsidRPr="007A12D8">
        <w:rPr>
          <w:rFonts w:ascii="Times New Roman" w:hAnsi="Times New Roman" w:cs="Times New Roman"/>
          <w:color w:val="002060"/>
        </w:rPr>
        <w:t>:</w:t>
      </w:r>
    </w:p>
    <w:p w:rsidR="00E56E11" w:rsidRPr="007A12D8" w:rsidRDefault="00B71F4D" w:rsidP="00B71F4D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 xml:space="preserve">- </w:t>
      </w:r>
      <w:r w:rsidR="00E56E11" w:rsidRPr="007A12D8">
        <w:rPr>
          <w:rFonts w:ascii="Times New Roman" w:hAnsi="Times New Roman" w:cs="Times New Roman"/>
          <w:color w:val="002060"/>
        </w:rPr>
        <w:t>планы воспитательной работы составлены с учетом возрастных особенностей обучающихся;</w:t>
      </w:r>
    </w:p>
    <w:p w:rsidR="00E56E11" w:rsidRPr="007A12D8" w:rsidRDefault="00B71F4D" w:rsidP="00B71F4D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 xml:space="preserve">- </w:t>
      </w:r>
      <w:r w:rsidR="00E56E11" w:rsidRPr="007A12D8">
        <w:rPr>
          <w:rFonts w:ascii="Times New Roman" w:hAnsi="Times New Roman" w:cs="Times New Roman"/>
          <w:color w:val="002060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</w:t>
      </w:r>
      <w:r w:rsidRPr="007A12D8">
        <w:rPr>
          <w:rFonts w:ascii="Times New Roman" w:hAnsi="Times New Roman" w:cs="Times New Roman"/>
          <w:color w:val="002060"/>
        </w:rPr>
        <w:t>гося и расширение его кругозора.</w:t>
      </w:r>
    </w:p>
    <w:p w:rsidR="00E56E11" w:rsidRPr="007A12D8" w:rsidRDefault="00E56E11" w:rsidP="00B71F4D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E56E11" w:rsidRPr="007A12D8" w:rsidRDefault="00E56E11" w:rsidP="00B71F4D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 xml:space="preserve"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встречи с участниками </w:t>
      </w:r>
      <w:r w:rsidR="00B71F4D" w:rsidRPr="007A12D8">
        <w:rPr>
          <w:rFonts w:ascii="Times New Roman" w:hAnsi="Times New Roman" w:cs="Times New Roman"/>
          <w:color w:val="002060"/>
        </w:rPr>
        <w:t>СВО</w:t>
      </w:r>
      <w:r w:rsidRPr="007A12D8">
        <w:rPr>
          <w:rFonts w:ascii="Times New Roman" w:hAnsi="Times New Roman" w:cs="Times New Roman"/>
          <w:color w:val="002060"/>
        </w:rPr>
        <w:t>, выпускниками Школы; кружковую и досуговую деятельность.</w:t>
      </w:r>
    </w:p>
    <w:p w:rsidR="00E56E11" w:rsidRPr="007A12D8" w:rsidRDefault="00E56E11" w:rsidP="00B71F4D">
      <w:pPr>
        <w:rPr>
          <w:rFonts w:ascii="Times New Roman" w:hAnsi="Times New Roman" w:cs="Times New Roman"/>
          <w:color w:val="002060"/>
        </w:rPr>
      </w:pPr>
      <w:proofErr w:type="gramStart"/>
      <w:r w:rsidRPr="007A12D8">
        <w:rPr>
          <w:rFonts w:ascii="Times New Roman" w:hAnsi="Times New Roman" w:cs="Times New Roman"/>
          <w:color w:val="002060"/>
        </w:rPr>
        <w:t>В 202</w:t>
      </w:r>
      <w:r w:rsidR="00A45538" w:rsidRPr="007A12D8">
        <w:rPr>
          <w:rFonts w:ascii="Times New Roman" w:hAnsi="Times New Roman" w:cs="Times New Roman"/>
          <w:color w:val="002060"/>
        </w:rPr>
        <w:t>4</w:t>
      </w:r>
      <w:r w:rsidRPr="007A12D8">
        <w:rPr>
          <w:rFonts w:ascii="Times New Roman" w:hAnsi="Times New Roman" w:cs="Times New Roman"/>
          <w:color w:val="002060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</w:t>
      </w:r>
      <w:r w:rsidR="0035356E" w:rsidRPr="007A12D8">
        <w:rPr>
          <w:rFonts w:ascii="Times New Roman" w:hAnsi="Times New Roman" w:cs="Times New Roman"/>
          <w:color w:val="002060"/>
        </w:rPr>
        <w:t xml:space="preserve"> </w:t>
      </w:r>
      <w:r w:rsidRPr="007A12D8">
        <w:rPr>
          <w:rFonts w:ascii="Times New Roman" w:hAnsi="Times New Roman" w:cs="Times New Roman"/>
          <w:color w:val="002060"/>
        </w:rPr>
        <w:t>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  <w:proofErr w:type="gramEnd"/>
    </w:p>
    <w:p w:rsidR="00E56E11" w:rsidRPr="007A12D8" w:rsidRDefault="00E56E11" w:rsidP="00B71F4D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E56E11" w:rsidRPr="007A12D8" w:rsidRDefault="00C460DF" w:rsidP="00B71F4D">
      <w:pPr>
        <w:rPr>
          <w:rFonts w:ascii="Times New Roman" w:hAnsi="Times New Roman" w:cs="Times New Roman"/>
          <w:color w:val="002060"/>
        </w:rPr>
      </w:pPr>
      <w:proofErr w:type="gramStart"/>
      <w:r w:rsidRPr="007A12D8">
        <w:rPr>
          <w:rFonts w:ascii="Times New Roman" w:hAnsi="Times New Roman" w:cs="Times New Roman"/>
          <w:color w:val="002060"/>
        </w:rPr>
        <w:t xml:space="preserve">- </w:t>
      </w:r>
      <w:r w:rsidR="00E56E11" w:rsidRPr="007A12D8">
        <w:rPr>
          <w:rFonts w:ascii="Times New Roman" w:hAnsi="Times New Roman" w:cs="Times New Roman"/>
          <w:color w:val="002060"/>
        </w:rPr>
        <w:t xml:space="preserve">в рамках модуля «Урочная деятельность» </w:t>
      </w:r>
      <w:r w:rsidR="00B71F4D" w:rsidRPr="007A12D8">
        <w:rPr>
          <w:rFonts w:ascii="Times New Roman" w:hAnsi="Times New Roman" w:cs="Times New Roman"/>
          <w:color w:val="002060"/>
        </w:rPr>
        <w:t xml:space="preserve">  «</w:t>
      </w:r>
      <w:r w:rsidR="00E56E11" w:rsidRPr="007A12D8">
        <w:rPr>
          <w:rFonts w:ascii="Times New Roman" w:hAnsi="Times New Roman" w:cs="Times New Roman"/>
          <w:color w:val="002060"/>
        </w:rPr>
        <w:t>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 окружающий мир, обществознание, история, ОРКСЭ, ОДНКНР, искусство.</w:t>
      </w:r>
      <w:proofErr w:type="gramEnd"/>
      <w:r w:rsidR="00E56E11" w:rsidRPr="007A12D8">
        <w:rPr>
          <w:rFonts w:ascii="Times New Roman" w:hAnsi="Times New Roman" w:cs="Times New Roman"/>
          <w:color w:val="002060"/>
        </w:rPr>
        <w:t xml:space="preserve"> Внесены корректировки в рабочие программы учебных предметов, курсов и модулей;</w:t>
      </w:r>
    </w:p>
    <w:p w:rsidR="00E56E11" w:rsidRPr="007A12D8" w:rsidRDefault="00C460DF" w:rsidP="00B71F4D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 xml:space="preserve">- </w:t>
      </w:r>
      <w:r w:rsidR="00E56E11" w:rsidRPr="007A12D8">
        <w:rPr>
          <w:rFonts w:ascii="Times New Roman" w:hAnsi="Times New Roman" w:cs="Times New Roman"/>
          <w:color w:val="002060"/>
        </w:rPr>
        <w:t>в рамках модуля «Внеурочная деятельность» /«Курсы внеурочной деятельности» в план внеурочной деятельности включены курсы внеурочной деятельности «</w:t>
      </w:r>
      <w:r w:rsidR="00A45538" w:rsidRPr="007A12D8">
        <w:rPr>
          <w:rFonts w:ascii="Times New Roman" w:hAnsi="Times New Roman" w:cs="Times New Roman"/>
          <w:color w:val="002060"/>
        </w:rPr>
        <w:t>Моё Приморье</w:t>
      </w:r>
      <w:r w:rsidR="00E56E11" w:rsidRPr="007A12D8">
        <w:rPr>
          <w:rFonts w:ascii="Times New Roman" w:hAnsi="Times New Roman" w:cs="Times New Roman"/>
          <w:color w:val="002060"/>
        </w:rPr>
        <w:t xml:space="preserve">» в </w:t>
      </w:r>
      <w:r w:rsidR="00A45538" w:rsidRPr="007A12D8">
        <w:rPr>
          <w:rFonts w:ascii="Times New Roman" w:hAnsi="Times New Roman" w:cs="Times New Roman"/>
          <w:color w:val="002060"/>
        </w:rPr>
        <w:t>8</w:t>
      </w:r>
      <w:r w:rsidR="00E56E11" w:rsidRPr="007A12D8">
        <w:rPr>
          <w:rFonts w:ascii="Times New Roman" w:hAnsi="Times New Roman" w:cs="Times New Roman"/>
          <w:color w:val="002060"/>
        </w:rPr>
        <w:t xml:space="preserve"> класс</w:t>
      </w:r>
      <w:r w:rsidR="00A45538" w:rsidRPr="007A12D8">
        <w:rPr>
          <w:rFonts w:ascii="Times New Roman" w:hAnsi="Times New Roman" w:cs="Times New Roman"/>
          <w:color w:val="002060"/>
        </w:rPr>
        <w:t>е</w:t>
      </w:r>
      <w:r w:rsidR="00E56E11" w:rsidRPr="007A12D8">
        <w:rPr>
          <w:rFonts w:ascii="Times New Roman" w:hAnsi="Times New Roman" w:cs="Times New Roman"/>
          <w:color w:val="002060"/>
        </w:rPr>
        <w:t xml:space="preserve">; педагоги внеурочной деятельности предусмотрели в рабочих программах новые формы проведения занятий (геральдические вечера, исторические экскурсии, викторины по истории </w:t>
      </w:r>
      <w:proofErr w:type="spellStart"/>
      <w:r w:rsidR="00E56E11" w:rsidRPr="007A12D8">
        <w:rPr>
          <w:rFonts w:ascii="Times New Roman" w:hAnsi="Times New Roman" w:cs="Times New Roman"/>
          <w:color w:val="002060"/>
        </w:rPr>
        <w:t>госсимволов</w:t>
      </w:r>
      <w:proofErr w:type="spellEnd"/>
      <w:r w:rsidR="00E56E11" w:rsidRPr="007A12D8">
        <w:rPr>
          <w:rFonts w:ascii="Times New Roman" w:hAnsi="Times New Roman" w:cs="Times New Roman"/>
          <w:color w:val="002060"/>
        </w:rPr>
        <w:t>);</w:t>
      </w:r>
    </w:p>
    <w:p w:rsidR="00E56E11" w:rsidRPr="007A12D8" w:rsidRDefault="00C460DF" w:rsidP="00B71F4D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 xml:space="preserve">- </w:t>
      </w:r>
      <w:r w:rsidR="00E56E11" w:rsidRPr="007A12D8">
        <w:rPr>
          <w:rFonts w:ascii="Times New Roman" w:hAnsi="Times New Roman" w:cs="Times New Roman"/>
          <w:color w:val="002060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E56E11" w:rsidRPr="007A12D8" w:rsidRDefault="00C460DF" w:rsidP="00B71F4D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 xml:space="preserve">- </w:t>
      </w:r>
      <w:r w:rsidR="00E56E11" w:rsidRPr="007A12D8">
        <w:rPr>
          <w:rFonts w:ascii="Times New Roman" w:hAnsi="Times New Roman" w:cs="Times New Roman"/>
          <w:color w:val="002060"/>
        </w:rPr>
        <w:t>рамках модуля «Детские общественные объединения» организованы школьные знаменны</w:t>
      </w:r>
      <w:r w:rsidRPr="007A12D8">
        <w:rPr>
          <w:rFonts w:ascii="Times New Roman" w:hAnsi="Times New Roman" w:cs="Times New Roman"/>
          <w:color w:val="002060"/>
        </w:rPr>
        <w:t>е группы по уровням образования.</w:t>
      </w:r>
    </w:p>
    <w:p w:rsidR="00E56E11" w:rsidRPr="007A12D8" w:rsidRDefault="00E56E11" w:rsidP="00B71F4D">
      <w:pPr>
        <w:rPr>
          <w:rFonts w:ascii="Times New Roman" w:hAnsi="Times New Roman" w:cs="Times New Roman"/>
          <w:color w:val="002060"/>
          <w:sz w:val="21"/>
          <w:szCs w:val="21"/>
          <w:lang w:eastAsia="ru-RU"/>
        </w:rPr>
      </w:pPr>
      <w:r w:rsidRPr="007A12D8">
        <w:rPr>
          <w:rFonts w:ascii="Times New Roman" w:hAnsi="Times New Roman" w:cs="Times New Roman"/>
          <w:color w:val="002060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</w:t>
      </w:r>
      <w:r w:rsidRPr="007A12D8">
        <w:rPr>
          <w:rFonts w:ascii="Times New Roman" w:hAnsi="Times New Roman" w:cs="Times New Roman"/>
          <w:i/>
          <w:iCs/>
          <w:color w:val="002060"/>
          <w:sz w:val="21"/>
          <w:szCs w:val="21"/>
          <w:shd w:val="clear" w:color="auto" w:fill="FFFFCC"/>
          <w:lang w:eastAsia="ru-RU"/>
        </w:rPr>
        <w:t xml:space="preserve"> </w:t>
      </w:r>
      <w:r w:rsidRPr="007A12D8">
        <w:rPr>
          <w:rFonts w:ascii="Times New Roman" w:hAnsi="Times New Roman" w:cs="Times New Roman"/>
          <w:color w:val="002060"/>
        </w:rPr>
        <w:t>мероприятия реализованы в полном объеме.</w:t>
      </w:r>
    </w:p>
    <w:p w:rsidR="006B5B0E" w:rsidRDefault="006B5B0E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E56E11" w:rsidRPr="007A12D8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A12D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Дополнительное образование</w:t>
      </w:r>
    </w:p>
    <w:p w:rsidR="00E56E11" w:rsidRPr="00710375" w:rsidRDefault="00E56E11" w:rsidP="00C650EF">
      <w:pPr>
        <w:rPr>
          <w:rFonts w:ascii="Times New Roman" w:hAnsi="Times New Roman" w:cs="Times New Roman"/>
          <w:color w:val="002060"/>
        </w:rPr>
      </w:pPr>
      <w:r w:rsidRPr="00710375">
        <w:rPr>
          <w:rFonts w:ascii="Times New Roman" w:hAnsi="Times New Roman" w:cs="Times New Roman"/>
          <w:color w:val="002060"/>
        </w:rPr>
        <w:t>Охват дополнительным образованием в Школе в 202</w:t>
      </w:r>
      <w:r w:rsidR="0064557D" w:rsidRPr="00710375">
        <w:rPr>
          <w:rFonts w:ascii="Times New Roman" w:hAnsi="Times New Roman" w:cs="Times New Roman"/>
          <w:color w:val="002060"/>
        </w:rPr>
        <w:t>4</w:t>
      </w:r>
      <w:r w:rsidRPr="00710375">
        <w:rPr>
          <w:rFonts w:ascii="Times New Roman" w:hAnsi="Times New Roman" w:cs="Times New Roman"/>
          <w:color w:val="002060"/>
        </w:rPr>
        <w:t xml:space="preserve"> году составил </w:t>
      </w:r>
      <w:r w:rsidR="00881E14" w:rsidRPr="00710375">
        <w:rPr>
          <w:rFonts w:ascii="Times New Roman" w:hAnsi="Times New Roman" w:cs="Times New Roman"/>
          <w:color w:val="002060"/>
        </w:rPr>
        <w:t>7</w:t>
      </w:r>
      <w:r w:rsidR="00710375" w:rsidRPr="00710375">
        <w:rPr>
          <w:rFonts w:ascii="Times New Roman" w:hAnsi="Times New Roman" w:cs="Times New Roman"/>
          <w:color w:val="002060"/>
        </w:rPr>
        <w:t>8</w:t>
      </w:r>
      <w:r w:rsidRPr="00710375">
        <w:rPr>
          <w:rFonts w:ascii="Times New Roman" w:hAnsi="Times New Roman" w:cs="Times New Roman"/>
          <w:color w:val="002060"/>
        </w:rPr>
        <w:t xml:space="preserve"> процента.</w:t>
      </w:r>
    </w:p>
    <w:p w:rsidR="00E56E11" w:rsidRPr="007A12D8" w:rsidRDefault="00E56E11" w:rsidP="0044410B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b/>
          <w:color w:val="002060"/>
        </w:rPr>
        <w:t xml:space="preserve">В </w:t>
      </w:r>
      <w:r w:rsidR="0064557D" w:rsidRPr="007A12D8">
        <w:rPr>
          <w:rFonts w:ascii="Times New Roman" w:hAnsi="Times New Roman" w:cs="Times New Roman"/>
          <w:b/>
          <w:color w:val="002060"/>
        </w:rPr>
        <w:t>перво</w:t>
      </w:r>
      <w:r w:rsidRPr="007A12D8">
        <w:rPr>
          <w:rFonts w:ascii="Times New Roman" w:hAnsi="Times New Roman" w:cs="Times New Roman"/>
          <w:b/>
          <w:color w:val="002060"/>
        </w:rPr>
        <w:t>м полугодии 202</w:t>
      </w:r>
      <w:r w:rsidR="0064557D" w:rsidRPr="007A12D8">
        <w:rPr>
          <w:rFonts w:ascii="Times New Roman" w:hAnsi="Times New Roman" w:cs="Times New Roman"/>
          <w:b/>
          <w:color w:val="002060"/>
        </w:rPr>
        <w:t>4</w:t>
      </w:r>
      <w:r w:rsidRPr="007A12D8">
        <w:rPr>
          <w:rFonts w:ascii="Times New Roman" w:hAnsi="Times New Roman" w:cs="Times New Roman"/>
          <w:b/>
          <w:color w:val="002060"/>
        </w:rPr>
        <w:t>/2</w:t>
      </w:r>
      <w:r w:rsidR="0064557D" w:rsidRPr="007A12D8">
        <w:rPr>
          <w:rFonts w:ascii="Times New Roman" w:hAnsi="Times New Roman" w:cs="Times New Roman"/>
          <w:b/>
          <w:color w:val="002060"/>
        </w:rPr>
        <w:t>5</w:t>
      </w:r>
      <w:r w:rsidRPr="007A12D8">
        <w:rPr>
          <w:rFonts w:ascii="Times New Roman" w:hAnsi="Times New Roman" w:cs="Times New Roman"/>
          <w:b/>
          <w:color w:val="002060"/>
        </w:rPr>
        <w:t xml:space="preserve"> учебного года Школа реализовывала </w:t>
      </w:r>
      <w:r w:rsidR="0064557D" w:rsidRPr="007A12D8">
        <w:rPr>
          <w:rFonts w:ascii="Times New Roman" w:hAnsi="Times New Roman" w:cs="Times New Roman"/>
          <w:b/>
          <w:color w:val="002060"/>
        </w:rPr>
        <w:t>8</w:t>
      </w:r>
      <w:r w:rsidRPr="007A12D8">
        <w:rPr>
          <w:rFonts w:ascii="Times New Roman" w:hAnsi="Times New Roman" w:cs="Times New Roman"/>
          <w:b/>
          <w:color w:val="002060"/>
        </w:rPr>
        <w:t xml:space="preserve"> дополнительных общеразвивающих программ по шести направленностям</w:t>
      </w:r>
      <w:r w:rsidRPr="007A12D8">
        <w:rPr>
          <w:rFonts w:ascii="Times New Roman" w:hAnsi="Times New Roman" w:cs="Times New Roman"/>
          <w:color w:val="002060"/>
        </w:rPr>
        <w:t>:</w:t>
      </w:r>
    </w:p>
    <w:p w:rsidR="00E56E11" w:rsidRPr="007A12D8" w:rsidRDefault="00C650EF" w:rsidP="0044410B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-</w:t>
      </w:r>
      <w:r w:rsidR="00E56E11" w:rsidRPr="007A12D8">
        <w:rPr>
          <w:rFonts w:ascii="Times New Roman" w:hAnsi="Times New Roman" w:cs="Times New Roman"/>
          <w:color w:val="002060"/>
        </w:rPr>
        <w:t>художественное («</w:t>
      </w:r>
      <w:r w:rsidR="0044410B" w:rsidRPr="007A12D8">
        <w:rPr>
          <w:rFonts w:ascii="Times New Roman" w:hAnsi="Times New Roman" w:cs="Times New Roman"/>
          <w:color w:val="002060"/>
        </w:rPr>
        <w:t>Радужная палитра</w:t>
      </w:r>
      <w:r w:rsidR="00E56E11" w:rsidRPr="007A12D8">
        <w:rPr>
          <w:rFonts w:ascii="Times New Roman" w:hAnsi="Times New Roman" w:cs="Times New Roman"/>
          <w:color w:val="002060"/>
        </w:rPr>
        <w:t>»</w:t>
      </w:r>
      <w:r w:rsidR="0044410B" w:rsidRPr="007A12D8">
        <w:rPr>
          <w:rFonts w:ascii="Times New Roman" w:hAnsi="Times New Roman" w:cs="Times New Roman"/>
          <w:color w:val="002060"/>
        </w:rPr>
        <w:t>, «Фантазия», «Разноцветные ладошки», «</w:t>
      </w:r>
      <w:r w:rsidR="0064557D" w:rsidRPr="007A12D8">
        <w:rPr>
          <w:rFonts w:ascii="Times New Roman" w:hAnsi="Times New Roman" w:cs="Times New Roman"/>
          <w:color w:val="002060"/>
        </w:rPr>
        <w:t>Танцевальный», «Пресс-центр»</w:t>
      </w:r>
      <w:r w:rsidR="0044410B" w:rsidRPr="007A12D8">
        <w:rPr>
          <w:rFonts w:ascii="Times New Roman" w:hAnsi="Times New Roman" w:cs="Times New Roman"/>
          <w:color w:val="002060"/>
        </w:rPr>
        <w:t>)</w:t>
      </w:r>
      <w:r w:rsidR="00E56E11" w:rsidRPr="007A12D8">
        <w:rPr>
          <w:rFonts w:ascii="Times New Roman" w:hAnsi="Times New Roman" w:cs="Times New Roman"/>
          <w:color w:val="002060"/>
        </w:rPr>
        <w:t>;</w:t>
      </w:r>
    </w:p>
    <w:p w:rsidR="00E56E11" w:rsidRPr="007A12D8" w:rsidRDefault="00C650EF" w:rsidP="0044410B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-</w:t>
      </w:r>
      <w:r w:rsidR="00E56E11" w:rsidRPr="007A12D8">
        <w:rPr>
          <w:rFonts w:ascii="Times New Roman" w:hAnsi="Times New Roman" w:cs="Times New Roman"/>
          <w:color w:val="002060"/>
        </w:rPr>
        <w:t>физкультурно-спортивное («</w:t>
      </w:r>
      <w:r w:rsidR="0044410B" w:rsidRPr="007A12D8">
        <w:rPr>
          <w:rFonts w:ascii="Times New Roman" w:hAnsi="Times New Roman" w:cs="Times New Roman"/>
          <w:color w:val="002060"/>
        </w:rPr>
        <w:t>Волейбол</w:t>
      </w:r>
      <w:r w:rsidR="00E56E11" w:rsidRPr="007A12D8">
        <w:rPr>
          <w:rFonts w:ascii="Times New Roman" w:hAnsi="Times New Roman" w:cs="Times New Roman"/>
          <w:color w:val="002060"/>
        </w:rPr>
        <w:t>»);</w:t>
      </w:r>
    </w:p>
    <w:p w:rsidR="00E56E11" w:rsidRPr="007A12D8" w:rsidRDefault="007A7DE5" w:rsidP="0044410B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-</w:t>
      </w:r>
      <w:proofErr w:type="gramStart"/>
      <w:r w:rsidR="00E56E11" w:rsidRPr="007A12D8">
        <w:rPr>
          <w:rFonts w:ascii="Times New Roman" w:hAnsi="Times New Roman" w:cs="Times New Roman"/>
          <w:color w:val="002060"/>
        </w:rPr>
        <w:t>естественно-научное</w:t>
      </w:r>
      <w:proofErr w:type="gramEnd"/>
      <w:r w:rsidR="00E56E11" w:rsidRPr="007A12D8">
        <w:rPr>
          <w:rFonts w:ascii="Times New Roman" w:hAnsi="Times New Roman" w:cs="Times New Roman"/>
          <w:color w:val="002060"/>
        </w:rPr>
        <w:t xml:space="preserve"> («</w:t>
      </w:r>
      <w:r w:rsidR="00E123F0" w:rsidRPr="007A12D8">
        <w:rPr>
          <w:rFonts w:ascii="Times New Roman" w:hAnsi="Times New Roman" w:cs="Times New Roman"/>
          <w:color w:val="002060"/>
        </w:rPr>
        <w:t>Любители тайги</w:t>
      </w:r>
      <w:r w:rsidR="00E56E11" w:rsidRPr="007A12D8">
        <w:rPr>
          <w:rFonts w:ascii="Times New Roman" w:hAnsi="Times New Roman" w:cs="Times New Roman"/>
          <w:color w:val="002060"/>
        </w:rPr>
        <w:t>»);</w:t>
      </w:r>
    </w:p>
    <w:p w:rsidR="00E56E11" w:rsidRPr="007A12D8" w:rsidRDefault="007A7DE5" w:rsidP="0044410B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-</w:t>
      </w:r>
      <w:r w:rsidR="00E56E11" w:rsidRPr="007A12D8">
        <w:rPr>
          <w:rFonts w:ascii="Times New Roman" w:hAnsi="Times New Roman" w:cs="Times New Roman"/>
          <w:color w:val="002060"/>
        </w:rPr>
        <w:t>техническое («Робот</w:t>
      </w:r>
      <w:r w:rsidR="0044410B" w:rsidRPr="007A12D8">
        <w:rPr>
          <w:rFonts w:ascii="Times New Roman" w:hAnsi="Times New Roman" w:cs="Times New Roman"/>
          <w:color w:val="002060"/>
        </w:rPr>
        <w:t>отехника</w:t>
      </w:r>
      <w:r w:rsidR="00E56E11" w:rsidRPr="007A12D8">
        <w:rPr>
          <w:rFonts w:ascii="Times New Roman" w:hAnsi="Times New Roman" w:cs="Times New Roman"/>
          <w:color w:val="002060"/>
        </w:rPr>
        <w:t>»).</w:t>
      </w:r>
    </w:p>
    <w:p w:rsidR="00E56E11" w:rsidRPr="007A12D8" w:rsidRDefault="00E56E11" w:rsidP="00C61C7F">
      <w:pPr>
        <w:rPr>
          <w:rFonts w:ascii="Times New Roman" w:hAnsi="Times New Roman" w:cs="Times New Roman"/>
          <w:b/>
          <w:color w:val="002060"/>
        </w:rPr>
      </w:pPr>
      <w:r w:rsidRPr="007A12D8">
        <w:rPr>
          <w:rFonts w:ascii="Times New Roman" w:hAnsi="Times New Roman" w:cs="Times New Roman"/>
          <w:b/>
          <w:color w:val="002060"/>
        </w:rPr>
        <w:t>В первом полугодии 202</w:t>
      </w:r>
      <w:r w:rsidR="0064557D" w:rsidRPr="007A12D8">
        <w:rPr>
          <w:rFonts w:ascii="Times New Roman" w:hAnsi="Times New Roman" w:cs="Times New Roman"/>
          <w:b/>
          <w:color w:val="002060"/>
        </w:rPr>
        <w:t>4</w:t>
      </w:r>
      <w:r w:rsidRPr="007A12D8">
        <w:rPr>
          <w:rFonts w:ascii="Times New Roman" w:hAnsi="Times New Roman" w:cs="Times New Roman"/>
          <w:b/>
          <w:color w:val="002060"/>
        </w:rPr>
        <w:t>/2</w:t>
      </w:r>
      <w:r w:rsidR="0064557D" w:rsidRPr="007A12D8">
        <w:rPr>
          <w:rFonts w:ascii="Times New Roman" w:hAnsi="Times New Roman" w:cs="Times New Roman"/>
          <w:b/>
          <w:color w:val="002060"/>
        </w:rPr>
        <w:t>5</w:t>
      </w:r>
      <w:r w:rsidRPr="007A12D8">
        <w:rPr>
          <w:rFonts w:ascii="Times New Roman" w:hAnsi="Times New Roman" w:cs="Times New Roman"/>
          <w:b/>
          <w:color w:val="002060"/>
        </w:rPr>
        <w:t xml:space="preserve"> учебного года реализовывала </w:t>
      </w:r>
      <w:r w:rsidR="00FA6645" w:rsidRPr="007A12D8">
        <w:rPr>
          <w:rFonts w:ascii="Times New Roman" w:hAnsi="Times New Roman" w:cs="Times New Roman"/>
          <w:b/>
          <w:color w:val="002060"/>
        </w:rPr>
        <w:t>4</w:t>
      </w:r>
      <w:r w:rsidR="002E0365" w:rsidRPr="007A12D8">
        <w:rPr>
          <w:rFonts w:ascii="Times New Roman" w:hAnsi="Times New Roman" w:cs="Times New Roman"/>
          <w:b/>
          <w:color w:val="002060"/>
        </w:rPr>
        <w:t xml:space="preserve">0 </w:t>
      </w:r>
      <w:r w:rsidRPr="007A12D8">
        <w:rPr>
          <w:rFonts w:ascii="Times New Roman" w:hAnsi="Times New Roman" w:cs="Times New Roman"/>
          <w:b/>
          <w:color w:val="002060"/>
        </w:rPr>
        <w:t xml:space="preserve">дополнительных общеразвивающих </w:t>
      </w:r>
      <w:r w:rsidR="002E0365" w:rsidRPr="007A12D8">
        <w:rPr>
          <w:rFonts w:ascii="Times New Roman" w:hAnsi="Times New Roman" w:cs="Times New Roman"/>
          <w:b/>
          <w:color w:val="002060"/>
        </w:rPr>
        <w:t xml:space="preserve">внеурочных </w:t>
      </w:r>
      <w:r w:rsidRPr="007A12D8">
        <w:rPr>
          <w:rFonts w:ascii="Times New Roman" w:hAnsi="Times New Roman" w:cs="Times New Roman"/>
          <w:b/>
          <w:color w:val="002060"/>
        </w:rPr>
        <w:t>программ по шести направленностям:</w:t>
      </w:r>
    </w:p>
    <w:p w:rsidR="00E56E11" w:rsidRPr="007A12D8" w:rsidRDefault="007A7DE5" w:rsidP="00C61C7F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-</w:t>
      </w:r>
      <w:r w:rsidR="00C80432" w:rsidRPr="007A12D8">
        <w:rPr>
          <w:rFonts w:ascii="Times New Roman" w:hAnsi="Times New Roman" w:cs="Times New Roman"/>
          <w:color w:val="002060"/>
        </w:rPr>
        <w:t xml:space="preserve"> </w:t>
      </w:r>
      <w:r w:rsidR="00E56E11" w:rsidRPr="007A12D8">
        <w:rPr>
          <w:rFonts w:ascii="Times New Roman" w:hAnsi="Times New Roman" w:cs="Times New Roman"/>
          <w:color w:val="002060"/>
        </w:rPr>
        <w:t>художественное (</w:t>
      </w:r>
      <w:r w:rsidR="007230B9" w:rsidRPr="007A12D8">
        <w:rPr>
          <w:rFonts w:ascii="Times New Roman" w:hAnsi="Times New Roman" w:cs="Times New Roman"/>
          <w:color w:val="002060"/>
        </w:rPr>
        <w:t xml:space="preserve">театр </w:t>
      </w:r>
      <w:r w:rsidR="00E56E11" w:rsidRPr="007A12D8">
        <w:rPr>
          <w:rFonts w:ascii="Times New Roman" w:hAnsi="Times New Roman" w:cs="Times New Roman"/>
          <w:color w:val="002060"/>
        </w:rPr>
        <w:t>«</w:t>
      </w:r>
      <w:r w:rsidR="002E0365" w:rsidRPr="007A12D8">
        <w:rPr>
          <w:rFonts w:ascii="Times New Roman" w:hAnsi="Times New Roman" w:cs="Times New Roman"/>
          <w:color w:val="002060"/>
        </w:rPr>
        <w:t>В</w:t>
      </w:r>
      <w:r w:rsidR="007230B9" w:rsidRPr="007A12D8">
        <w:rPr>
          <w:rFonts w:ascii="Times New Roman" w:hAnsi="Times New Roman" w:cs="Times New Roman"/>
          <w:color w:val="002060"/>
        </w:rPr>
        <w:t>есёлые таланты</w:t>
      </w:r>
      <w:r w:rsidR="00E56E11" w:rsidRPr="007A12D8">
        <w:rPr>
          <w:rFonts w:ascii="Times New Roman" w:hAnsi="Times New Roman" w:cs="Times New Roman"/>
          <w:color w:val="002060"/>
        </w:rPr>
        <w:t>»</w:t>
      </w:r>
      <w:r w:rsidR="0064557D" w:rsidRPr="007A12D8">
        <w:rPr>
          <w:rFonts w:ascii="Times New Roman" w:hAnsi="Times New Roman" w:cs="Times New Roman"/>
          <w:color w:val="002060"/>
        </w:rPr>
        <w:t>, хор «Капель»</w:t>
      </w:r>
      <w:r w:rsidR="00E56E11" w:rsidRPr="007A12D8">
        <w:rPr>
          <w:rFonts w:ascii="Times New Roman" w:hAnsi="Times New Roman" w:cs="Times New Roman"/>
          <w:color w:val="002060"/>
        </w:rPr>
        <w:t>);</w:t>
      </w:r>
    </w:p>
    <w:p w:rsidR="00E56E11" w:rsidRPr="007A12D8" w:rsidRDefault="007A7DE5" w:rsidP="00C61C7F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-</w:t>
      </w:r>
      <w:r w:rsidR="00E56E11" w:rsidRPr="007A12D8">
        <w:rPr>
          <w:rFonts w:ascii="Times New Roman" w:hAnsi="Times New Roman" w:cs="Times New Roman"/>
          <w:color w:val="002060"/>
        </w:rPr>
        <w:t>физкультурно-спортивное («Футбол»);</w:t>
      </w:r>
    </w:p>
    <w:p w:rsidR="00E56E11" w:rsidRPr="007A12D8" w:rsidRDefault="007A7DE5" w:rsidP="00C61C7F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-</w:t>
      </w:r>
      <w:r w:rsidR="00E56E11" w:rsidRPr="007A12D8">
        <w:rPr>
          <w:rFonts w:ascii="Times New Roman" w:hAnsi="Times New Roman" w:cs="Times New Roman"/>
          <w:color w:val="002060"/>
        </w:rPr>
        <w:t>социально-гуманитарное (</w:t>
      </w:r>
      <w:r w:rsidR="007230B9" w:rsidRPr="007A12D8">
        <w:rPr>
          <w:rFonts w:ascii="Times New Roman" w:hAnsi="Times New Roman" w:cs="Times New Roman"/>
          <w:color w:val="002060"/>
        </w:rPr>
        <w:t>«</w:t>
      </w:r>
      <w:proofErr w:type="spellStart"/>
      <w:r w:rsidR="007230B9" w:rsidRPr="007A12D8">
        <w:rPr>
          <w:rFonts w:ascii="Times New Roman" w:hAnsi="Times New Roman" w:cs="Times New Roman"/>
          <w:color w:val="002060"/>
        </w:rPr>
        <w:t>Читалочка</w:t>
      </w:r>
      <w:proofErr w:type="spellEnd"/>
      <w:r w:rsidR="007230B9" w:rsidRPr="007A12D8">
        <w:rPr>
          <w:rFonts w:ascii="Times New Roman" w:hAnsi="Times New Roman" w:cs="Times New Roman"/>
          <w:color w:val="002060"/>
        </w:rPr>
        <w:t xml:space="preserve">», </w:t>
      </w:r>
      <w:r w:rsidR="00E56E11" w:rsidRPr="007A12D8">
        <w:rPr>
          <w:rFonts w:ascii="Times New Roman" w:hAnsi="Times New Roman" w:cs="Times New Roman"/>
          <w:color w:val="002060"/>
        </w:rPr>
        <w:t xml:space="preserve"> «</w:t>
      </w:r>
      <w:proofErr w:type="spellStart"/>
      <w:r w:rsidR="007230B9" w:rsidRPr="007A12D8">
        <w:rPr>
          <w:rFonts w:ascii="Times New Roman" w:hAnsi="Times New Roman" w:cs="Times New Roman"/>
          <w:color w:val="002060"/>
        </w:rPr>
        <w:t>В</w:t>
      </w:r>
      <w:r w:rsidR="00E56E11" w:rsidRPr="007A12D8">
        <w:rPr>
          <w:rFonts w:ascii="Times New Roman" w:hAnsi="Times New Roman" w:cs="Times New Roman"/>
          <w:color w:val="002060"/>
        </w:rPr>
        <w:t>олонтер</w:t>
      </w:r>
      <w:r w:rsidR="007230B9" w:rsidRPr="007A12D8">
        <w:rPr>
          <w:rFonts w:ascii="Times New Roman" w:hAnsi="Times New Roman" w:cs="Times New Roman"/>
          <w:color w:val="002060"/>
        </w:rPr>
        <w:t>ство</w:t>
      </w:r>
      <w:proofErr w:type="spellEnd"/>
      <w:r w:rsidR="0064557D" w:rsidRPr="007A12D8">
        <w:rPr>
          <w:rFonts w:ascii="Times New Roman" w:hAnsi="Times New Roman" w:cs="Times New Roman"/>
          <w:color w:val="002060"/>
        </w:rPr>
        <w:t>»</w:t>
      </w:r>
      <w:r w:rsidR="00E56E11" w:rsidRPr="007A12D8">
        <w:rPr>
          <w:rFonts w:ascii="Times New Roman" w:hAnsi="Times New Roman" w:cs="Times New Roman"/>
          <w:color w:val="002060"/>
        </w:rPr>
        <w:t>);</w:t>
      </w:r>
    </w:p>
    <w:p w:rsidR="00E56E11" w:rsidRPr="007A12D8" w:rsidRDefault="007A7DE5" w:rsidP="00C61C7F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-</w:t>
      </w:r>
      <w:r w:rsidR="00E56E11" w:rsidRPr="007A12D8">
        <w:rPr>
          <w:rFonts w:ascii="Times New Roman" w:hAnsi="Times New Roman" w:cs="Times New Roman"/>
          <w:color w:val="002060"/>
        </w:rPr>
        <w:t>туристско-краеведческое («</w:t>
      </w:r>
      <w:r w:rsidR="0064557D" w:rsidRPr="007A12D8">
        <w:rPr>
          <w:rFonts w:ascii="Times New Roman" w:hAnsi="Times New Roman" w:cs="Times New Roman"/>
          <w:color w:val="002060"/>
        </w:rPr>
        <w:t>Моё Приморье</w:t>
      </w:r>
      <w:r w:rsidR="00E56E11" w:rsidRPr="007A12D8">
        <w:rPr>
          <w:rFonts w:ascii="Times New Roman" w:hAnsi="Times New Roman" w:cs="Times New Roman"/>
          <w:color w:val="002060"/>
        </w:rPr>
        <w:t>»);</w:t>
      </w:r>
    </w:p>
    <w:p w:rsidR="00E56E11" w:rsidRPr="007A12D8" w:rsidRDefault="007A7DE5" w:rsidP="00C61C7F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-</w:t>
      </w:r>
      <w:proofErr w:type="gramStart"/>
      <w:r w:rsidR="00E56E11" w:rsidRPr="007A12D8">
        <w:rPr>
          <w:rFonts w:ascii="Times New Roman" w:hAnsi="Times New Roman" w:cs="Times New Roman"/>
          <w:color w:val="002060"/>
        </w:rPr>
        <w:t>естественно-научное</w:t>
      </w:r>
      <w:proofErr w:type="gramEnd"/>
      <w:r w:rsidR="00E56E11" w:rsidRPr="007A12D8">
        <w:rPr>
          <w:rFonts w:ascii="Times New Roman" w:hAnsi="Times New Roman" w:cs="Times New Roman"/>
          <w:color w:val="002060"/>
        </w:rPr>
        <w:t xml:space="preserve"> («Э</w:t>
      </w:r>
      <w:r w:rsidR="002E0365" w:rsidRPr="007A12D8">
        <w:rPr>
          <w:rFonts w:ascii="Times New Roman" w:hAnsi="Times New Roman" w:cs="Times New Roman"/>
          <w:color w:val="002060"/>
        </w:rPr>
        <w:t>рудит</w:t>
      </w:r>
      <w:r w:rsidR="00E56E11" w:rsidRPr="007A12D8">
        <w:rPr>
          <w:rFonts w:ascii="Times New Roman" w:hAnsi="Times New Roman" w:cs="Times New Roman"/>
          <w:color w:val="002060"/>
        </w:rPr>
        <w:t>»</w:t>
      </w:r>
      <w:r w:rsidR="002E0365" w:rsidRPr="007A12D8">
        <w:rPr>
          <w:rFonts w:ascii="Times New Roman" w:hAnsi="Times New Roman" w:cs="Times New Roman"/>
          <w:color w:val="002060"/>
        </w:rPr>
        <w:t>, «</w:t>
      </w:r>
      <w:proofErr w:type="spellStart"/>
      <w:r w:rsidR="002E0365" w:rsidRPr="007A12D8">
        <w:rPr>
          <w:rFonts w:ascii="Times New Roman" w:hAnsi="Times New Roman" w:cs="Times New Roman"/>
          <w:color w:val="002060"/>
        </w:rPr>
        <w:t>Знайки</w:t>
      </w:r>
      <w:proofErr w:type="spellEnd"/>
      <w:r w:rsidR="002E0365" w:rsidRPr="007A12D8">
        <w:rPr>
          <w:rFonts w:ascii="Times New Roman" w:hAnsi="Times New Roman" w:cs="Times New Roman"/>
          <w:color w:val="002060"/>
        </w:rPr>
        <w:t>»</w:t>
      </w:r>
      <w:r w:rsidR="00C61C7F" w:rsidRPr="007A12D8">
        <w:rPr>
          <w:rFonts w:ascii="Times New Roman" w:hAnsi="Times New Roman" w:cs="Times New Roman"/>
          <w:color w:val="002060"/>
        </w:rPr>
        <w:t>, «</w:t>
      </w:r>
      <w:r w:rsidR="0064557D" w:rsidRPr="007A12D8">
        <w:rPr>
          <w:rFonts w:ascii="Times New Roman" w:hAnsi="Times New Roman" w:cs="Times New Roman"/>
          <w:color w:val="002060"/>
        </w:rPr>
        <w:t>Математика и жи</w:t>
      </w:r>
      <w:r w:rsidR="00B44D24" w:rsidRPr="007A12D8">
        <w:rPr>
          <w:rFonts w:ascii="Times New Roman" w:hAnsi="Times New Roman" w:cs="Times New Roman"/>
          <w:color w:val="002060"/>
        </w:rPr>
        <w:t>з</w:t>
      </w:r>
      <w:r w:rsidR="0064557D" w:rsidRPr="007A12D8">
        <w:rPr>
          <w:rFonts w:ascii="Times New Roman" w:hAnsi="Times New Roman" w:cs="Times New Roman"/>
          <w:color w:val="002060"/>
        </w:rPr>
        <w:t>нь</w:t>
      </w:r>
      <w:r w:rsidR="00C61C7F" w:rsidRPr="007A12D8">
        <w:rPr>
          <w:rFonts w:ascii="Times New Roman" w:hAnsi="Times New Roman" w:cs="Times New Roman"/>
          <w:color w:val="002060"/>
        </w:rPr>
        <w:t>», «</w:t>
      </w:r>
      <w:r w:rsidR="0064557D" w:rsidRPr="007A12D8">
        <w:rPr>
          <w:rFonts w:ascii="Times New Roman" w:hAnsi="Times New Roman" w:cs="Times New Roman"/>
          <w:color w:val="002060"/>
        </w:rPr>
        <w:t>Функциональная грамотность</w:t>
      </w:r>
      <w:r w:rsidR="00C61C7F" w:rsidRPr="007A12D8">
        <w:rPr>
          <w:rFonts w:ascii="Times New Roman" w:hAnsi="Times New Roman" w:cs="Times New Roman"/>
          <w:color w:val="002060"/>
        </w:rPr>
        <w:t>»)</w:t>
      </w:r>
      <w:r w:rsidR="00E56E11" w:rsidRPr="007A12D8">
        <w:rPr>
          <w:rFonts w:ascii="Times New Roman" w:hAnsi="Times New Roman" w:cs="Times New Roman"/>
          <w:color w:val="002060"/>
        </w:rPr>
        <w:t>;</w:t>
      </w:r>
    </w:p>
    <w:p w:rsidR="00E56E11" w:rsidRPr="007A12D8" w:rsidRDefault="007A7DE5" w:rsidP="00C61C7F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-</w:t>
      </w:r>
      <w:r w:rsidR="00C61C7F" w:rsidRPr="007A12D8">
        <w:rPr>
          <w:rFonts w:ascii="Times New Roman" w:hAnsi="Times New Roman" w:cs="Times New Roman"/>
          <w:color w:val="002060"/>
        </w:rPr>
        <w:t>патриоти</w:t>
      </w:r>
      <w:r w:rsidR="00E56E11" w:rsidRPr="007A12D8">
        <w:rPr>
          <w:rFonts w:ascii="Times New Roman" w:hAnsi="Times New Roman" w:cs="Times New Roman"/>
          <w:color w:val="002060"/>
        </w:rPr>
        <w:t>ческое (</w:t>
      </w:r>
      <w:r w:rsidR="0064557D" w:rsidRPr="007A12D8">
        <w:rPr>
          <w:rFonts w:ascii="Times New Roman" w:hAnsi="Times New Roman" w:cs="Times New Roman"/>
          <w:color w:val="002060"/>
        </w:rPr>
        <w:t>«Орлята»,</w:t>
      </w:r>
      <w:r w:rsidR="000963AB" w:rsidRPr="007A12D8">
        <w:rPr>
          <w:rFonts w:ascii="Times New Roman" w:hAnsi="Times New Roman" w:cs="Times New Roman"/>
          <w:color w:val="002060"/>
        </w:rPr>
        <w:t xml:space="preserve"> </w:t>
      </w:r>
      <w:r w:rsidR="007230B9" w:rsidRPr="007A12D8">
        <w:rPr>
          <w:rFonts w:ascii="Times New Roman" w:hAnsi="Times New Roman" w:cs="Times New Roman"/>
          <w:color w:val="002060"/>
        </w:rPr>
        <w:t xml:space="preserve">«Разговоры о важном», «Россия – мои горизонты», </w:t>
      </w:r>
      <w:r w:rsidR="00E56E11" w:rsidRPr="007A12D8">
        <w:rPr>
          <w:rFonts w:ascii="Times New Roman" w:hAnsi="Times New Roman" w:cs="Times New Roman"/>
          <w:color w:val="002060"/>
        </w:rPr>
        <w:t>«</w:t>
      </w:r>
      <w:r w:rsidR="00C61C7F" w:rsidRPr="007A12D8">
        <w:rPr>
          <w:rFonts w:ascii="Times New Roman" w:hAnsi="Times New Roman" w:cs="Times New Roman"/>
          <w:color w:val="002060"/>
        </w:rPr>
        <w:t>Патриоты</w:t>
      </w:r>
      <w:r w:rsidR="00E56E11" w:rsidRPr="007A12D8">
        <w:rPr>
          <w:rFonts w:ascii="Times New Roman" w:hAnsi="Times New Roman" w:cs="Times New Roman"/>
          <w:color w:val="002060"/>
        </w:rPr>
        <w:t>»).</w:t>
      </w:r>
    </w:p>
    <w:p w:rsidR="00E56E11" w:rsidRPr="006B5B0E" w:rsidRDefault="00E56E11" w:rsidP="00F825CD">
      <w:pPr>
        <w:rPr>
          <w:rFonts w:ascii="Times New Roman" w:hAnsi="Times New Roman" w:cs="Times New Roman"/>
          <w:color w:val="002060"/>
        </w:rPr>
      </w:pPr>
      <w:r w:rsidRPr="006B5B0E">
        <w:rPr>
          <w:rFonts w:ascii="Times New Roman" w:hAnsi="Times New Roman" w:cs="Times New Roman"/>
          <w:color w:val="002060"/>
        </w:rPr>
        <w:t>. В</w:t>
      </w:r>
      <w:r w:rsidR="006B5B0E" w:rsidRPr="006B5B0E">
        <w:rPr>
          <w:rFonts w:ascii="Times New Roman" w:hAnsi="Times New Roman" w:cs="Times New Roman"/>
          <w:color w:val="002060"/>
        </w:rPr>
        <w:t>о</w:t>
      </w:r>
      <w:r w:rsidRPr="006B5B0E">
        <w:rPr>
          <w:rFonts w:ascii="Times New Roman" w:hAnsi="Times New Roman" w:cs="Times New Roman"/>
          <w:color w:val="002060"/>
        </w:rPr>
        <w:t> </w:t>
      </w:r>
      <w:r w:rsidR="006B5B0E" w:rsidRPr="006B5B0E">
        <w:rPr>
          <w:rFonts w:ascii="Times New Roman" w:hAnsi="Times New Roman" w:cs="Times New Roman"/>
          <w:color w:val="002060"/>
        </w:rPr>
        <w:t>втор</w:t>
      </w:r>
      <w:r w:rsidRPr="006B5B0E">
        <w:rPr>
          <w:rFonts w:ascii="Times New Roman" w:hAnsi="Times New Roman" w:cs="Times New Roman"/>
          <w:color w:val="002060"/>
        </w:rPr>
        <w:t xml:space="preserve">ом полугодии 2022/23 учебного года доля </w:t>
      </w:r>
      <w:proofErr w:type="gramStart"/>
      <w:r w:rsidRPr="006B5B0E">
        <w:rPr>
          <w:rFonts w:ascii="Times New Roman" w:hAnsi="Times New Roman" w:cs="Times New Roman"/>
          <w:color w:val="002060"/>
        </w:rPr>
        <w:t>обучающихся</w:t>
      </w:r>
      <w:proofErr w:type="gramEnd"/>
      <w:r w:rsidRPr="006B5B0E">
        <w:rPr>
          <w:rFonts w:ascii="Times New Roman" w:hAnsi="Times New Roman" w:cs="Times New Roman"/>
          <w:color w:val="002060"/>
        </w:rPr>
        <w:t xml:space="preserve">, осваивающих дополнительные общеразвивающие программы технической и естественно-научной составила </w:t>
      </w:r>
      <w:r w:rsidR="00650715" w:rsidRPr="006B5B0E">
        <w:rPr>
          <w:rFonts w:ascii="Times New Roman" w:hAnsi="Times New Roman" w:cs="Times New Roman"/>
          <w:color w:val="002060"/>
        </w:rPr>
        <w:t>62</w:t>
      </w:r>
      <w:r w:rsidRPr="006B5B0E">
        <w:rPr>
          <w:rFonts w:ascii="Times New Roman" w:hAnsi="Times New Roman" w:cs="Times New Roman"/>
          <w:color w:val="002060"/>
        </w:rPr>
        <w:t xml:space="preserve"> процент</w:t>
      </w:r>
      <w:r w:rsidR="00650715" w:rsidRPr="006B5B0E">
        <w:rPr>
          <w:rFonts w:ascii="Times New Roman" w:hAnsi="Times New Roman" w:cs="Times New Roman"/>
          <w:color w:val="002060"/>
        </w:rPr>
        <w:t>а</w:t>
      </w:r>
      <w:r w:rsidRPr="006B5B0E">
        <w:rPr>
          <w:rFonts w:ascii="Times New Roman" w:hAnsi="Times New Roman" w:cs="Times New Roman"/>
          <w:color w:val="002060"/>
        </w:rPr>
        <w:t xml:space="preserve">. Это говорит о росте интереса обучающихся к освоению программ технической и </w:t>
      </w:r>
      <w:proofErr w:type="gramStart"/>
      <w:r w:rsidRPr="006B5B0E">
        <w:rPr>
          <w:rFonts w:ascii="Times New Roman" w:hAnsi="Times New Roman" w:cs="Times New Roman"/>
          <w:color w:val="002060"/>
        </w:rPr>
        <w:t>естественно-научной</w:t>
      </w:r>
      <w:proofErr w:type="gramEnd"/>
      <w:r w:rsidRPr="006B5B0E">
        <w:rPr>
          <w:rFonts w:ascii="Times New Roman" w:hAnsi="Times New Roman" w:cs="Times New Roman"/>
          <w:color w:val="002060"/>
        </w:rPr>
        <w:t xml:space="preserve"> направленности и необходимости увеличения количества программ по этим направленностям.</w:t>
      </w:r>
    </w:p>
    <w:p w:rsidR="00F5641B" w:rsidRPr="007A12D8" w:rsidRDefault="00E56E11" w:rsidP="00F825CD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В 202</w:t>
      </w:r>
      <w:r w:rsidR="007A36B5" w:rsidRPr="007A12D8">
        <w:rPr>
          <w:rFonts w:ascii="Times New Roman" w:hAnsi="Times New Roman" w:cs="Times New Roman"/>
          <w:color w:val="002060"/>
        </w:rPr>
        <w:t>3</w:t>
      </w:r>
      <w:r w:rsidRPr="007A12D8">
        <w:rPr>
          <w:rFonts w:ascii="Times New Roman" w:hAnsi="Times New Roman" w:cs="Times New Roman"/>
          <w:color w:val="002060"/>
        </w:rPr>
        <w:t xml:space="preserve"> году Школа включилась в проект </w:t>
      </w:r>
      <w:proofErr w:type="spellStart"/>
      <w:r w:rsidRPr="007A12D8">
        <w:rPr>
          <w:rFonts w:ascii="Times New Roman" w:hAnsi="Times New Roman" w:cs="Times New Roman"/>
          <w:color w:val="002060"/>
        </w:rPr>
        <w:t>Минпросвещения</w:t>
      </w:r>
      <w:proofErr w:type="spellEnd"/>
      <w:r w:rsidRPr="007A12D8">
        <w:rPr>
          <w:rFonts w:ascii="Times New Roman" w:hAnsi="Times New Roman" w:cs="Times New Roman"/>
          <w:color w:val="002060"/>
        </w:rPr>
        <w:t xml:space="preserve"> «Школьный театр» (</w:t>
      </w:r>
      <w:hyperlink r:id="rId25" w:anchor="/document/99/728163112/" w:tgtFrame="_self" w:history="1">
        <w:r w:rsidRPr="007A12D8">
          <w:rPr>
            <w:rStyle w:val="a5"/>
            <w:rFonts w:ascii="Times New Roman" w:hAnsi="Times New Roman" w:cs="Times New Roman"/>
            <w:color w:val="002060"/>
          </w:rPr>
          <w:t xml:space="preserve">протокол </w:t>
        </w:r>
        <w:proofErr w:type="spellStart"/>
        <w:r w:rsidRPr="007A12D8">
          <w:rPr>
            <w:rStyle w:val="a5"/>
            <w:rFonts w:ascii="Times New Roman" w:hAnsi="Times New Roman" w:cs="Times New Roman"/>
            <w:color w:val="002060"/>
          </w:rPr>
          <w:t>Минпросвещения</w:t>
        </w:r>
        <w:proofErr w:type="spellEnd"/>
        <w:r w:rsidRPr="007A12D8">
          <w:rPr>
            <w:rStyle w:val="a5"/>
            <w:rFonts w:ascii="Times New Roman" w:hAnsi="Times New Roman" w:cs="Times New Roman"/>
            <w:color w:val="002060"/>
          </w:rPr>
          <w:t xml:space="preserve"> от 27.12.2021 № СК-31/06пр</w:t>
        </w:r>
      </w:hyperlink>
      <w:r w:rsidRPr="007A12D8">
        <w:rPr>
          <w:rFonts w:ascii="Times New Roman" w:hAnsi="Times New Roman" w:cs="Times New Roman"/>
          <w:color w:val="002060"/>
        </w:rPr>
        <w:t>). В Школе с 1 сентября 202</w:t>
      </w:r>
      <w:r w:rsidR="000963AB" w:rsidRPr="007A12D8">
        <w:rPr>
          <w:rFonts w:ascii="Times New Roman" w:hAnsi="Times New Roman" w:cs="Times New Roman"/>
          <w:color w:val="002060"/>
        </w:rPr>
        <w:t>4</w:t>
      </w:r>
      <w:r w:rsidRPr="007A12D8">
        <w:rPr>
          <w:rFonts w:ascii="Times New Roman" w:hAnsi="Times New Roman" w:cs="Times New Roman"/>
          <w:color w:val="002060"/>
        </w:rPr>
        <w:t xml:space="preserve"> года </w:t>
      </w:r>
      <w:r w:rsidR="000963AB" w:rsidRPr="007A12D8">
        <w:rPr>
          <w:rFonts w:ascii="Times New Roman" w:hAnsi="Times New Roman" w:cs="Times New Roman"/>
          <w:color w:val="002060"/>
        </w:rPr>
        <w:t>продолжило работать дополнительное образование</w:t>
      </w:r>
      <w:r w:rsidRPr="007A12D8">
        <w:rPr>
          <w:rFonts w:ascii="Times New Roman" w:hAnsi="Times New Roman" w:cs="Times New Roman"/>
          <w:color w:val="002060"/>
        </w:rPr>
        <w:t xml:space="preserve"> «</w:t>
      </w:r>
      <w:r w:rsidR="007A36B5" w:rsidRPr="007A12D8">
        <w:rPr>
          <w:rFonts w:ascii="Times New Roman" w:hAnsi="Times New Roman" w:cs="Times New Roman"/>
          <w:color w:val="002060"/>
        </w:rPr>
        <w:t>Школьный</w:t>
      </w:r>
      <w:r w:rsidR="00F5641B" w:rsidRPr="007A12D8">
        <w:rPr>
          <w:rFonts w:ascii="Times New Roman" w:hAnsi="Times New Roman" w:cs="Times New Roman"/>
          <w:color w:val="002060"/>
        </w:rPr>
        <w:t xml:space="preserve"> театр</w:t>
      </w:r>
      <w:r w:rsidRPr="007A12D8">
        <w:rPr>
          <w:rFonts w:ascii="Times New Roman" w:hAnsi="Times New Roman" w:cs="Times New Roman"/>
          <w:color w:val="002060"/>
        </w:rPr>
        <w:t xml:space="preserve">». </w:t>
      </w:r>
      <w:proofErr w:type="spellStart"/>
      <w:r w:rsidR="000963AB" w:rsidRPr="007A12D8">
        <w:rPr>
          <w:rFonts w:ascii="Times New Roman" w:hAnsi="Times New Roman" w:cs="Times New Roman"/>
          <w:color w:val="002060"/>
        </w:rPr>
        <w:t>Скорректирована</w:t>
      </w:r>
      <w:r w:rsidRPr="007A12D8">
        <w:rPr>
          <w:rFonts w:ascii="Times New Roman" w:hAnsi="Times New Roman" w:cs="Times New Roman"/>
          <w:color w:val="002060"/>
        </w:rPr>
        <w:t>на</w:t>
      </w:r>
      <w:proofErr w:type="spellEnd"/>
      <w:r w:rsidRPr="007A12D8">
        <w:rPr>
          <w:rFonts w:ascii="Times New Roman" w:hAnsi="Times New Roman" w:cs="Times New Roman"/>
          <w:color w:val="002060"/>
        </w:rPr>
        <w:t xml:space="preserve"> программа дополнительного образования «</w:t>
      </w:r>
      <w:r w:rsidR="00310D59" w:rsidRPr="007A12D8">
        <w:rPr>
          <w:rFonts w:ascii="Times New Roman" w:hAnsi="Times New Roman" w:cs="Times New Roman"/>
          <w:color w:val="002060"/>
        </w:rPr>
        <w:t>Весёлые таланты</w:t>
      </w:r>
      <w:r w:rsidRPr="007A12D8">
        <w:rPr>
          <w:rFonts w:ascii="Times New Roman" w:hAnsi="Times New Roman" w:cs="Times New Roman"/>
          <w:color w:val="002060"/>
        </w:rPr>
        <w:t xml:space="preserve">». </w:t>
      </w:r>
    </w:p>
    <w:p w:rsidR="00E56E11" w:rsidRPr="007A12D8" w:rsidRDefault="00E56E11" w:rsidP="00F825CD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С 1 сентября 2022 года в рамках дополнительного образования организован школьный спортивный клуб «</w:t>
      </w:r>
      <w:proofErr w:type="spellStart"/>
      <w:r w:rsidRPr="007A12D8">
        <w:rPr>
          <w:rFonts w:ascii="Times New Roman" w:hAnsi="Times New Roman" w:cs="Times New Roman"/>
          <w:color w:val="002060"/>
        </w:rPr>
        <w:t>Олимп</w:t>
      </w:r>
      <w:r w:rsidR="00F5641B" w:rsidRPr="007A12D8">
        <w:rPr>
          <w:rFonts w:ascii="Times New Roman" w:hAnsi="Times New Roman" w:cs="Times New Roman"/>
          <w:color w:val="002060"/>
        </w:rPr>
        <w:t>ик</w:t>
      </w:r>
      <w:proofErr w:type="spellEnd"/>
      <w:r w:rsidRPr="007A12D8">
        <w:rPr>
          <w:rFonts w:ascii="Times New Roman" w:hAnsi="Times New Roman" w:cs="Times New Roman"/>
          <w:color w:val="002060"/>
        </w:rPr>
        <w:t>». В рамках клуба реализуются программы дополнительного образования:</w:t>
      </w:r>
    </w:p>
    <w:p w:rsidR="00F5641B" w:rsidRPr="007A12D8" w:rsidRDefault="00E56E11" w:rsidP="00F825CD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 xml:space="preserve">волейбол – </w:t>
      </w:r>
      <w:r w:rsidR="00F5641B" w:rsidRPr="007A12D8">
        <w:rPr>
          <w:rFonts w:ascii="Times New Roman" w:hAnsi="Times New Roman" w:cs="Times New Roman"/>
          <w:color w:val="002060"/>
        </w:rPr>
        <w:t>1</w:t>
      </w:r>
      <w:r w:rsidRPr="007A12D8">
        <w:rPr>
          <w:rFonts w:ascii="Times New Roman" w:hAnsi="Times New Roman" w:cs="Times New Roman"/>
          <w:color w:val="002060"/>
        </w:rPr>
        <w:t xml:space="preserve"> групп</w:t>
      </w:r>
      <w:r w:rsidR="00F5641B" w:rsidRPr="007A12D8">
        <w:rPr>
          <w:rFonts w:ascii="Times New Roman" w:hAnsi="Times New Roman" w:cs="Times New Roman"/>
          <w:color w:val="002060"/>
        </w:rPr>
        <w:t>а</w:t>
      </w:r>
      <w:r w:rsidR="002E1558" w:rsidRPr="007A12D8">
        <w:rPr>
          <w:rFonts w:ascii="Times New Roman" w:hAnsi="Times New Roman" w:cs="Times New Roman"/>
          <w:color w:val="002060"/>
        </w:rPr>
        <w:t>.</w:t>
      </w:r>
    </w:p>
    <w:p w:rsidR="00E56E11" w:rsidRPr="00576833" w:rsidRDefault="00E56E11" w:rsidP="00F825CD">
      <w:pPr>
        <w:rPr>
          <w:rFonts w:ascii="Times New Roman" w:hAnsi="Times New Roman" w:cs="Times New Roman"/>
          <w:color w:val="002060"/>
        </w:rPr>
      </w:pPr>
      <w:r w:rsidRPr="00576833">
        <w:rPr>
          <w:rFonts w:ascii="Times New Roman" w:hAnsi="Times New Roman" w:cs="Times New Roman"/>
          <w:color w:val="002060"/>
        </w:rPr>
        <w:t xml:space="preserve">В объединениях клуба в первом полугодии занято </w:t>
      </w:r>
      <w:r w:rsidR="00F825CD" w:rsidRPr="00576833">
        <w:rPr>
          <w:rFonts w:ascii="Times New Roman" w:hAnsi="Times New Roman" w:cs="Times New Roman"/>
          <w:color w:val="002060"/>
        </w:rPr>
        <w:t>2</w:t>
      </w:r>
      <w:r w:rsidR="00576833" w:rsidRPr="00576833">
        <w:rPr>
          <w:rFonts w:ascii="Times New Roman" w:hAnsi="Times New Roman" w:cs="Times New Roman"/>
          <w:color w:val="002060"/>
        </w:rPr>
        <w:t>5</w:t>
      </w:r>
      <w:r w:rsidRPr="00576833">
        <w:rPr>
          <w:rFonts w:ascii="Times New Roman" w:hAnsi="Times New Roman" w:cs="Times New Roman"/>
          <w:color w:val="002060"/>
        </w:rPr>
        <w:t xml:space="preserve"> обучающихся (</w:t>
      </w:r>
      <w:r w:rsidR="002E1558" w:rsidRPr="00576833">
        <w:rPr>
          <w:rFonts w:ascii="Times New Roman" w:hAnsi="Times New Roman" w:cs="Times New Roman"/>
          <w:color w:val="002060"/>
        </w:rPr>
        <w:t>19</w:t>
      </w:r>
      <w:r w:rsidRPr="00576833">
        <w:rPr>
          <w:rFonts w:ascii="Times New Roman" w:hAnsi="Times New Roman" w:cs="Times New Roman"/>
          <w:color w:val="002060"/>
        </w:rPr>
        <w:t>% обучающихся Школы).</w:t>
      </w:r>
    </w:p>
    <w:p w:rsidR="00E56E11" w:rsidRPr="007A12D8" w:rsidRDefault="00E56E11" w:rsidP="00F825CD">
      <w:pPr>
        <w:rPr>
          <w:rFonts w:ascii="Times New Roman" w:hAnsi="Times New Roman" w:cs="Times New Roman"/>
          <w:b/>
          <w:color w:val="002060"/>
        </w:rPr>
      </w:pPr>
      <w:r w:rsidRPr="007A12D8">
        <w:rPr>
          <w:rFonts w:ascii="Times New Roman" w:hAnsi="Times New Roman" w:cs="Times New Roman"/>
          <w:b/>
          <w:color w:val="002060"/>
        </w:rPr>
        <w:t>Для успешной реализации проекта имеется необходимая материально-техническая база:</w:t>
      </w:r>
    </w:p>
    <w:p w:rsidR="00E56E11" w:rsidRPr="007A12D8" w:rsidRDefault="00650715" w:rsidP="00F825CD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-</w:t>
      </w:r>
      <w:r w:rsidR="00E56E11" w:rsidRPr="007A12D8">
        <w:rPr>
          <w:rFonts w:ascii="Times New Roman" w:hAnsi="Times New Roman" w:cs="Times New Roman"/>
          <w:color w:val="002060"/>
        </w:rPr>
        <w:t>спортивный зал, использующийся для проведения спортивных соревнований с участием школьников;</w:t>
      </w:r>
    </w:p>
    <w:p w:rsidR="00E56E11" w:rsidRPr="007A12D8" w:rsidRDefault="00650715" w:rsidP="00F825CD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-</w:t>
      </w:r>
      <w:r w:rsidR="00E56E11" w:rsidRPr="007A12D8">
        <w:rPr>
          <w:rFonts w:ascii="Times New Roman" w:hAnsi="Times New Roman" w:cs="Times New Roman"/>
          <w:color w:val="002060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центр);</w:t>
      </w:r>
    </w:p>
    <w:p w:rsidR="00E56E11" w:rsidRPr="007A12D8" w:rsidRDefault="00650715" w:rsidP="00F825CD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-</w:t>
      </w:r>
      <w:r w:rsidR="00E56E11" w:rsidRPr="007A12D8">
        <w:rPr>
          <w:rFonts w:ascii="Times New Roman" w:hAnsi="Times New Roman" w:cs="Times New Roman"/>
          <w:color w:val="002060"/>
        </w:rPr>
        <w:t>коллекция фонограмм и аудиозаписей для проведения воспитательных мероприятий.</w:t>
      </w:r>
    </w:p>
    <w:p w:rsidR="00E56E11" w:rsidRPr="003420FD" w:rsidRDefault="00E56E11" w:rsidP="00F825CD">
      <w:pPr>
        <w:rPr>
          <w:rFonts w:ascii="Times New Roman" w:hAnsi="Times New Roman" w:cs="Times New Roman"/>
          <w:color w:val="002060"/>
        </w:rPr>
      </w:pPr>
      <w:r w:rsidRPr="003420FD">
        <w:rPr>
          <w:rFonts w:ascii="Times New Roman" w:hAnsi="Times New Roman" w:cs="Times New Roman"/>
          <w:b/>
          <w:color w:val="002060"/>
        </w:rPr>
        <w:t>В первом полугодии 202</w:t>
      </w:r>
      <w:r w:rsidR="00EB5E89" w:rsidRPr="003420FD">
        <w:rPr>
          <w:rFonts w:ascii="Times New Roman" w:hAnsi="Times New Roman" w:cs="Times New Roman"/>
          <w:b/>
          <w:color w:val="002060"/>
        </w:rPr>
        <w:t>4</w:t>
      </w:r>
      <w:r w:rsidRPr="003420FD">
        <w:rPr>
          <w:rFonts w:ascii="Times New Roman" w:hAnsi="Times New Roman" w:cs="Times New Roman"/>
          <w:b/>
          <w:color w:val="002060"/>
        </w:rPr>
        <w:t>/2</w:t>
      </w:r>
      <w:r w:rsidR="00EB5E89" w:rsidRPr="003420FD">
        <w:rPr>
          <w:rFonts w:ascii="Times New Roman" w:hAnsi="Times New Roman" w:cs="Times New Roman"/>
          <w:b/>
          <w:color w:val="002060"/>
        </w:rPr>
        <w:t>5</w:t>
      </w:r>
      <w:r w:rsidRPr="003420FD">
        <w:rPr>
          <w:rFonts w:ascii="Times New Roman" w:hAnsi="Times New Roman" w:cs="Times New Roman"/>
          <w:b/>
          <w:color w:val="002060"/>
        </w:rPr>
        <w:t xml:space="preserve"> учебного года в рамках клуба проведены следующие спортивные мероприятия</w:t>
      </w:r>
      <w:r w:rsidRPr="003420FD">
        <w:rPr>
          <w:rFonts w:ascii="Times New Roman" w:hAnsi="Times New Roman" w:cs="Times New Roman"/>
          <w:color w:val="002060"/>
        </w:rPr>
        <w:t>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2692"/>
        <w:gridCol w:w="1893"/>
        <w:gridCol w:w="1789"/>
        <w:gridCol w:w="2698"/>
      </w:tblGrid>
      <w:tr w:rsidR="003420FD" w:rsidRPr="003420FD" w:rsidTr="002E1558">
        <w:trPr>
          <w:tblHeader/>
        </w:trPr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0FD" w:rsidRDefault="00E56E11" w:rsidP="00E56E1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420FD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3420FD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</w:t>
            </w:r>
            <w:proofErr w:type="gramEnd"/>
            <w:r w:rsidRPr="003420FD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0FD" w:rsidRDefault="00E56E11" w:rsidP="00E56E1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420FD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0FD" w:rsidRDefault="00E56E11" w:rsidP="00E56E1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420FD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0FD" w:rsidRDefault="00E56E11" w:rsidP="00E56E1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420FD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Дата и время проведения</w:t>
            </w:r>
          </w:p>
        </w:tc>
        <w:tc>
          <w:tcPr>
            <w:tcW w:w="2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0FD" w:rsidRDefault="00E56E11" w:rsidP="00E56E1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3420FD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Количество участников</w:t>
            </w:r>
          </w:p>
        </w:tc>
      </w:tr>
      <w:tr w:rsidR="00E56E11" w:rsidRPr="000A5B79" w:rsidTr="002E1558"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6B5B0E" w:rsidRDefault="00E56E11" w:rsidP="00D92345">
            <w:pPr>
              <w:rPr>
                <w:rFonts w:ascii="Times New Roman" w:hAnsi="Times New Roman" w:cs="Times New Roman"/>
                <w:color w:val="002060"/>
              </w:rPr>
            </w:pPr>
            <w:r w:rsidRPr="006B5B0E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6B5B0E" w:rsidRDefault="00D94640" w:rsidP="0024689B">
            <w:pPr>
              <w:rPr>
                <w:rFonts w:ascii="Times New Roman" w:hAnsi="Times New Roman" w:cs="Times New Roman"/>
                <w:color w:val="002060"/>
              </w:rPr>
            </w:pPr>
            <w:r w:rsidRPr="006B5B0E">
              <w:rPr>
                <w:rFonts w:ascii="Times New Roman" w:hAnsi="Times New Roman" w:cs="Times New Roman"/>
                <w:color w:val="002060"/>
              </w:rPr>
              <w:t>«Волейбол»</w:t>
            </w:r>
          </w:p>
        </w:tc>
        <w:tc>
          <w:tcPr>
            <w:tcW w:w="1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6B5B0E" w:rsidRDefault="002E1558" w:rsidP="002E1558">
            <w:pPr>
              <w:rPr>
                <w:rFonts w:ascii="Times New Roman" w:hAnsi="Times New Roman" w:cs="Times New Roman"/>
                <w:color w:val="002060"/>
              </w:rPr>
            </w:pPr>
            <w:r w:rsidRPr="006B5B0E">
              <w:rPr>
                <w:rFonts w:ascii="Times New Roman" w:hAnsi="Times New Roman" w:cs="Times New Roman"/>
                <w:color w:val="002060"/>
              </w:rPr>
              <w:t>Спортивный зал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6B5B0E" w:rsidRDefault="00D94640" w:rsidP="002E1558">
            <w:pPr>
              <w:rPr>
                <w:rFonts w:ascii="Times New Roman" w:hAnsi="Times New Roman" w:cs="Times New Roman"/>
                <w:color w:val="002060"/>
              </w:rPr>
            </w:pPr>
            <w:r w:rsidRPr="006B5B0E">
              <w:rPr>
                <w:rFonts w:ascii="Times New Roman" w:hAnsi="Times New Roman" w:cs="Times New Roman"/>
                <w:color w:val="002060"/>
              </w:rPr>
              <w:t>11.12</w:t>
            </w:r>
            <w:r w:rsidR="00E56E11" w:rsidRPr="006B5B0E">
              <w:rPr>
                <w:rFonts w:ascii="Times New Roman" w:hAnsi="Times New Roman" w:cs="Times New Roman"/>
                <w:color w:val="002060"/>
              </w:rPr>
              <w:t>.202</w:t>
            </w:r>
            <w:r w:rsidRPr="006B5B0E">
              <w:rPr>
                <w:rFonts w:ascii="Times New Roman" w:hAnsi="Times New Roman" w:cs="Times New Roman"/>
                <w:color w:val="002060"/>
              </w:rPr>
              <w:t>4</w:t>
            </w:r>
          </w:p>
          <w:p w:rsidR="00E56E11" w:rsidRPr="006B5B0E" w:rsidRDefault="00D94640" w:rsidP="002E1558">
            <w:pPr>
              <w:rPr>
                <w:rFonts w:ascii="Times New Roman" w:hAnsi="Times New Roman" w:cs="Times New Roman"/>
                <w:color w:val="002060"/>
              </w:rPr>
            </w:pPr>
            <w:r w:rsidRPr="006B5B0E">
              <w:rPr>
                <w:rFonts w:ascii="Times New Roman" w:hAnsi="Times New Roman" w:cs="Times New Roman"/>
                <w:color w:val="002060"/>
              </w:rPr>
              <w:t>17</w:t>
            </w:r>
            <w:r w:rsidR="00E56E11" w:rsidRPr="006B5B0E">
              <w:rPr>
                <w:rFonts w:ascii="Times New Roman" w:hAnsi="Times New Roman" w:cs="Times New Roman"/>
                <w:color w:val="002060"/>
              </w:rPr>
              <w:t>:00</w:t>
            </w:r>
          </w:p>
        </w:tc>
        <w:tc>
          <w:tcPr>
            <w:tcW w:w="2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6B5B0E" w:rsidRDefault="00E56E11" w:rsidP="002E1558">
            <w:pPr>
              <w:rPr>
                <w:rFonts w:ascii="Times New Roman" w:hAnsi="Times New Roman" w:cs="Times New Roman"/>
                <w:color w:val="002060"/>
              </w:rPr>
            </w:pPr>
            <w:r w:rsidRPr="006B5B0E">
              <w:rPr>
                <w:rFonts w:ascii="Times New Roman" w:hAnsi="Times New Roman" w:cs="Times New Roman"/>
                <w:color w:val="002060"/>
              </w:rPr>
              <w:t>Обучающиеся </w:t>
            </w:r>
            <w:r w:rsidR="00D94640" w:rsidRPr="006B5B0E">
              <w:rPr>
                <w:rFonts w:ascii="Times New Roman" w:hAnsi="Times New Roman" w:cs="Times New Roman"/>
                <w:color w:val="002060"/>
              </w:rPr>
              <w:t>7-10</w:t>
            </w:r>
            <w:r w:rsidRPr="006B5B0E">
              <w:rPr>
                <w:rFonts w:ascii="Times New Roman" w:hAnsi="Times New Roman" w:cs="Times New Roman"/>
                <w:color w:val="002060"/>
              </w:rPr>
              <w:t xml:space="preserve">-х классов, </w:t>
            </w:r>
            <w:r w:rsidR="002E1558" w:rsidRPr="006B5B0E">
              <w:rPr>
                <w:rFonts w:ascii="Times New Roman" w:hAnsi="Times New Roman" w:cs="Times New Roman"/>
                <w:color w:val="002060"/>
              </w:rPr>
              <w:t>32</w:t>
            </w:r>
            <w:r w:rsidRPr="006B5B0E">
              <w:rPr>
                <w:rFonts w:ascii="Times New Roman" w:hAnsi="Times New Roman" w:cs="Times New Roman"/>
                <w:color w:val="002060"/>
              </w:rPr>
              <w:t xml:space="preserve"> человека</w:t>
            </w:r>
            <w:proofErr w:type="gramStart"/>
            <w:r w:rsidR="002E1558" w:rsidRPr="006B5B0E">
              <w:rPr>
                <w:rFonts w:ascii="Times New Roman" w:hAnsi="Times New Roman" w:cs="Times New Roman"/>
                <w:color w:val="002060"/>
              </w:rPr>
              <w:t>.</w:t>
            </w:r>
            <w:proofErr w:type="gramEnd"/>
            <w:r w:rsidRPr="006B5B0E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gramStart"/>
            <w:r w:rsidRPr="006B5B0E">
              <w:rPr>
                <w:rFonts w:ascii="Times New Roman" w:hAnsi="Times New Roman" w:cs="Times New Roman"/>
                <w:color w:val="002060"/>
              </w:rPr>
              <w:t>к</w:t>
            </w:r>
            <w:proofErr w:type="gramEnd"/>
            <w:r w:rsidRPr="006B5B0E">
              <w:rPr>
                <w:rFonts w:ascii="Times New Roman" w:hAnsi="Times New Roman" w:cs="Times New Roman"/>
                <w:color w:val="002060"/>
              </w:rPr>
              <w:t>оманды</w:t>
            </w:r>
          </w:p>
        </w:tc>
      </w:tr>
      <w:tr w:rsidR="00E56E11" w:rsidRPr="000A5B79" w:rsidTr="002E1558"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6B5B0E" w:rsidRDefault="00E56E11" w:rsidP="008C5EE8">
            <w:pPr>
              <w:rPr>
                <w:rFonts w:ascii="Times New Roman" w:hAnsi="Times New Roman" w:cs="Times New Roman"/>
                <w:color w:val="002060"/>
              </w:rPr>
            </w:pPr>
            <w:r w:rsidRPr="006B5B0E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6B5B0E" w:rsidRDefault="00E56E11" w:rsidP="002E1558">
            <w:pPr>
              <w:rPr>
                <w:rFonts w:ascii="Times New Roman" w:hAnsi="Times New Roman" w:cs="Times New Roman"/>
                <w:color w:val="002060"/>
              </w:rPr>
            </w:pPr>
            <w:r w:rsidRPr="006B5B0E">
              <w:rPr>
                <w:rFonts w:ascii="Times New Roman" w:hAnsi="Times New Roman" w:cs="Times New Roman"/>
                <w:color w:val="002060"/>
              </w:rPr>
              <w:t>«Веселые старты», школьный этап</w:t>
            </w:r>
          </w:p>
        </w:tc>
        <w:tc>
          <w:tcPr>
            <w:tcW w:w="1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6B5B0E" w:rsidRDefault="00E56E11" w:rsidP="002E1558">
            <w:pPr>
              <w:rPr>
                <w:rFonts w:ascii="Times New Roman" w:hAnsi="Times New Roman" w:cs="Times New Roman"/>
                <w:color w:val="002060"/>
              </w:rPr>
            </w:pPr>
            <w:r w:rsidRPr="006B5B0E">
              <w:rPr>
                <w:rFonts w:ascii="Times New Roman" w:hAnsi="Times New Roman" w:cs="Times New Roman"/>
                <w:color w:val="002060"/>
              </w:rPr>
              <w:t>Спортивный зал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6B5B0E" w:rsidRDefault="00D94640" w:rsidP="002E1558">
            <w:pPr>
              <w:rPr>
                <w:rFonts w:ascii="Times New Roman" w:hAnsi="Times New Roman" w:cs="Times New Roman"/>
                <w:color w:val="002060"/>
              </w:rPr>
            </w:pPr>
            <w:r w:rsidRPr="006B5B0E">
              <w:rPr>
                <w:rFonts w:ascii="Times New Roman" w:hAnsi="Times New Roman" w:cs="Times New Roman"/>
                <w:color w:val="002060"/>
              </w:rPr>
              <w:t>20.09.2024</w:t>
            </w:r>
          </w:p>
          <w:p w:rsidR="00D92345" w:rsidRPr="006B5B0E" w:rsidRDefault="00D92345" w:rsidP="002E1558">
            <w:pPr>
              <w:rPr>
                <w:rFonts w:ascii="Times New Roman" w:hAnsi="Times New Roman" w:cs="Times New Roman"/>
                <w:color w:val="002060"/>
              </w:rPr>
            </w:pPr>
          </w:p>
          <w:p w:rsidR="00D92345" w:rsidRPr="006B5B0E" w:rsidRDefault="00D92345" w:rsidP="002E1558">
            <w:pPr>
              <w:rPr>
                <w:rFonts w:ascii="Times New Roman" w:hAnsi="Times New Roman" w:cs="Times New Roman"/>
                <w:color w:val="002060"/>
              </w:rPr>
            </w:pPr>
            <w:r w:rsidRPr="006B5B0E">
              <w:rPr>
                <w:rFonts w:ascii="Times New Roman" w:hAnsi="Times New Roman" w:cs="Times New Roman"/>
                <w:color w:val="002060"/>
              </w:rPr>
              <w:t>22.02.2023</w:t>
            </w:r>
          </w:p>
          <w:p w:rsidR="00E56E11" w:rsidRPr="006B5B0E" w:rsidRDefault="00E56E11" w:rsidP="002E1558">
            <w:pPr>
              <w:rPr>
                <w:rFonts w:ascii="Times New Roman" w:hAnsi="Times New Roman" w:cs="Times New Roman"/>
                <w:color w:val="002060"/>
              </w:rPr>
            </w:pPr>
            <w:r w:rsidRPr="006B5B0E">
              <w:rPr>
                <w:rFonts w:ascii="Times New Roman" w:hAnsi="Times New Roman" w:cs="Times New Roman"/>
                <w:color w:val="002060"/>
              </w:rPr>
              <w:t>1</w:t>
            </w:r>
            <w:r w:rsidR="002E1558" w:rsidRPr="006B5B0E">
              <w:rPr>
                <w:rFonts w:ascii="Times New Roman" w:hAnsi="Times New Roman" w:cs="Times New Roman"/>
                <w:color w:val="002060"/>
              </w:rPr>
              <w:t>2</w:t>
            </w:r>
            <w:r w:rsidRPr="006B5B0E">
              <w:rPr>
                <w:rFonts w:ascii="Times New Roman" w:hAnsi="Times New Roman" w:cs="Times New Roman"/>
                <w:color w:val="002060"/>
              </w:rPr>
              <w:t>:00</w:t>
            </w:r>
          </w:p>
        </w:tc>
        <w:tc>
          <w:tcPr>
            <w:tcW w:w="2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6B5B0E" w:rsidRDefault="00D94640" w:rsidP="00D92345">
            <w:pPr>
              <w:rPr>
                <w:rFonts w:ascii="Times New Roman" w:hAnsi="Times New Roman" w:cs="Times New Roman"/>
                <w:color w:val="002060"/>
              </w:rPr>
            </w:pPr>
            <w:r w:rsidRPr="006B5B0E">
              <w:rPr>
                <w:rFonts w:ascii="Times New Roman" w:hAnsi="Times New Roman" w:cs="Times New Roman"/>
                <w:color w:val="002060"/>
              </w:rPr>
              <w:t>28</w:t>
            </w:r>
            <w:r w:rsidR="00E56E11" w:rsidRPr="006B5B0E">
              <w:rPr>
                <w:rFonts w:ascii="Times New Roman" w:hAnsi="Times New Roman" w:cs="Times New Roman"/>
                <w:color w:val="002060"/>
              </w:rPr>
              <w:t xml:space="preserve"> человека, </w:t>
            </w:r>
            <w:proofErr w:type="gramStart"/>
            <w:r w:rsidR="00E56E11" w:rsidRPr="006B5B0E">
              <w:rPr>
                <w:rFonts w:ascii="Times New Roman" w:hAnsi="Times New Roman" w:cs="Times New Roman"/>
                <w:color w:val="002060"/>
              </w:rPr>
              <w:t>обучающиеся</w:t>
            </w:r>
            <w:proofErr w:type="gramEnd"/>
            <w:r w:rsidR="002E1558" w:rsidRPr="006B5B0E">
              <w:rPr>
                <w:rFonts w:ascii="Times New Roman" w:hAnsi="Times New Roman" w:cs="Times New Roman"/>
                <w:color w:val="002060"/>
              </w:rPr>
              <w:t xml:space="preserve"> 1-</w:t>
            </w:r>
            <w:r w:rsidR="00D92345" w:rsidRPr="006B5B0E">
              <w:rPr>
                <w:rFonts w:ascii="Times New Roman" w:hAnsi="Times New Roman" w:cs="Times New Roman"/>
                <w:color w:val="002060"/>
              </w:rPr>
              <w:t>3</w:t>
            </w:r>
            <w:r w:rsidR="002E1558" w:rsidRPr="006B5B0E">
              <w:rPr>
                <w:rFonts w:ascii="Times New Roman" w:hAnsi="Times New Roman" w:cs="Times New Roman"/>
                <w:color w:val="002060"/>
              </w:rPr>
              <w:t xml:space="preserve"> классов,</w:t>
            </w:r>
            <w:r w:rsidR="00E56E11" w:rsidRPr="006B5B0E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:rsidR="00D92345" w:rsidRPr="006B5B0E" w:rsidRDefault="00D92345" w:rsidP="00D92345">
            <w:pPr>
              <w:rPr>
                <w:rFonts w:ascii="Times New Roman" w:hAnsi="Times New Roman" w:cs="Times New Roman"/>
                <w:color w:val="002060"/>
              </w:rPr>
            </w:pPr>
          </w:p>
          <w:p w:rsidR="00D92345" w:rsidRPr="006B5B0E" w:rsidRDefault="00D94640" w:rsidP="00D92345">
            <w:pPr>
              <w:rPr>
                <w:rFonts w:ascii="Times New Roman" w:hAnsi="Times New Roman" w:cs="Times New Roman"/>
                <w:color w:val="002060"/>
              </w:rPr>
            </w:pPr>
            <w:r w:rsidRPr="006B5B0E">
              <w:rPr>
                <w:rFonts w:ascii="Times New Roman" w:hAnsi="Times New Roman" w:cs="Times New Roman"/>
                <w:color w:val="002060"/>
              </w:rPr>
              <w:t xml:space="preserve">4-5 класс,30 </w:t>
            </w:r>
            <w:proofErr w:type="gramStart"/>
            <w:r w:rsidR="00D92345" w:rsidRPr="006B5B0E">
              <w:rPr>
                <w:rFonts w:ascii="Times New Roman" w:hAnsi="Times New Roman" w:cs="Times New Roman"/>
                <w:color w:val="002060"/>
              </w:rPr>
              <w:t>об</w:t>
            </w:r>
            <w:r w:rsidR="0024689B" w:rsidRPr="006B5B0E">
              <w:rPr>
                <w:rFonts w:ascii="Times New Roman" w:hAnsi="Times New Roman" w:cs="Times New Roman"/>
                <w:color w:val="002060"/>
              </w:rPr>
              <w:t>учающихся</w:t>
            </w:r>
            <w:proofErr w:type="gramEnd"/>
          </w:p>
        </w:tc>
      </w:tr>
      <w:tr w:rsidR="00E56E11" w:rsidRPr="000A5B79" w:rsidTr="002E1558"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6B5B0E" w:rsidRDefault="00E56E11" w:rsidP="00C93842">
            <w:pPr>
              <w:rPr>
                <w:rFonts w:ascii="Times New Roman" w:hAnsi="Times New Roman" w:cs="Times New Roman"/>
                <w:color w:val="002060"/>
              </w:rPr>
            </w:pPr>
            <w:r w:rsidRPr="006B5B0E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2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6B5B0E" w:rsidRDefault="00D94640" w:rsidP="00C93842">
            <w:pPr>
              <w:rPr>
                <w:rFonts w:ascii="Times New Roman" w:hAnsi="Times New Roman" w:cs="Times New Roman"/>
                <w:color w:val="002060"/>
              </w:rPr>
            </w:pPr>
            <w:r w:rsidRPr="006B5B0E">
              <w:rPr>
                <w:rFonts w:ascii="Times New Roman" w:hAnsi="Times New Roman" w:cs="Times New Roman"/>
                <w:color w:val="002060"/>
              </w:rPr>
              <w:t>«Вызов первых» школьный этап</w:t>
            </w:r>
          </w:p>
        </w:tc>
        <w:tc>
          <w:tcPr>
            <w:tcW w:w="1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6B5B0E" w:rsidRDefault="00E56E11" w:rsidP="00C93842">
            <w:pPr>
              <w:rPr>
                <w:rFonts w:ascii="Times New Roman" w:hAnsi="Times New Roman" w:cs="Times New Roman"/>
                <w:color w:val="002060"/>
              </w:rPr>
            </w:pPr>
            <w:r w:rsidRPr="006B5B0E">
              <w:rPr>
                <w:rFonts w:ascii="Times New Roman" w:hAnsi="Times New Roman" w:cs="Times New Roman"/>
                <w:color w:val="002060"/>
              </w:rPr>
              <w:t>Спортивный зал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6B5B0E" w:rsidRDefault="00D94640" w:rsidP="00C93842">
            <w:pPr>
              <w:rPr>
                <w:rFonts w:ascii="Times New Roman" w:hAnsi="Times New Roman" w:cs="Times New Roman"/>
                <w:color w:val="002060"/>
              </w:rPr>
            </w:pPr>
            <w:r w:rsidRPr="006B5B0E">
              <w:rPr>
                <w:rFonts w:ascii="Times New Roman" w:hAnsi="Times New Roman" w:cs="Times New Roman"/>
                <w:color w:val="002060"/>
              </w:rPr>
              <w:t>12.02.2024</w:t>
            </w:r>
          </w:p>
          <w:p w:rsidR="008C5EE8" w:rsidRPr="006B5B0E" w:rsidRDefault="008C5EE8" w:rsidP="00C93842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6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6B5B0E" w:rsidRDefault="00E56E11" w:rsidP="00C93842">
            <w:pPr>
              <w:rPr>
                <w:rFonts w:ascii="Times New Roman" w:hAnsi="Times New Roman" w:cs="Times New Roman"/>
                <w:color w:val="002060"/>
              </w:rPr>
            </w:pPr>
            <w:proofErr w:type="gramStart"/>
            <w:r w:rsidRPr="006B5B0E">
              <w:rPr>
                <w:rFonts w:ascii="Times New Roman" w:hAnsi="Times New Roman" w:cs="Times New Roman"/>
                <w:color w:val="002060"/>
              </w:rPr>
              <w:t>Обучающиеся</w:t>
            </w:r>
            <w:proofErr w:type="gramEnd"/>
            <w:r w:rsidRPr="006B5B0E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D94640" w:rsidRPr="006B5B0E">
              <w:rPr>
                <w:rFonts w:ascii="Times New Roman" w:hAnsi="Times New Roman" w:cs="Times New Roman"/>
                <w:color w:val="002060"/>
              </w:rPr>
              <w:t>2–9</w:t>
            </w:r>
            <w:r w:rsidRPr="006B5B0E">
              <w:rPr>
                <w:rFonts w:ascii="Times New Roman" w:hAnsi="Times New Roman" w:cs="Times New Roman"/>
                <w:color w:val="002060"/>
              </w:rPr>
              <w:t xml:space="preserve">-х классов, </w:t>
            </w:r>
            <w:r w:rsidR="00D94640" w:rsidRPr="006B5B0E">
              <w:rPr>
                <w:rFonts w:ascii="Times New Roman" w:hAnsi="Times New Roman" w:cs="Times New Roman"/>
                <w:color w:val="002060"/>
              </w:rPr>
              <w:t>119</w:t>
            </w:r>
            <w:r w:rsidRPr="006B5B0E">
              <w:rPr>
                <w:rFonts w:ascii="Times New Roman" w:hAnsi="Times New Roman" w:cs="Times New Roman"/>
                <w:color w:val="002060"/>
              </w:rPr>
              <w:t xml:space="preserve"> человек</w:t>
            </w:r>
          </w:p>
        </w:tc>
      </w:tr>
    </w:tbl>
    <w:p w:rsidR="00E56E11" w:rsidRPr="003420FD" w:rsidRDefault="00E56E11" w:rsidP="00C93842">
      <w:pPr>
        <w:rPr>
          <w:rFonts w:ascii="Times New Roman" w:hAnsi="Times New Roman" w:cs="Times New Roman"/>
          <w:color w:val="002060"/>
        </w:rPr>
      </w:pPr>
      <w:r w:rsidRPr="003420FD">
        <w:rPr>
          <w:rFonts w:ascii="Times New Roman" w:hAnsi="Times New Roman" w:cs="Times New Roman"/>
          <w:color w:val="002060"/>
        </w:rPr>
        <w:t>Вывод: программы дополнительного образования выполнены в полном объеме</w:t>
      </w:r>
      <w:r w:rsidR="00C93842" w:rsidRPr="003420FD">
        <w:rPr>
          <w:rFonts w:ascii="Times New Roman" w:hAnsi="Times New Roman" w:cs="Times New Roman"/>
          <w:color w:val="002060"/>
        </w:rPr>
        <w:t>.</w:t>
      </w:r>
      <w:r w:rsidRPr="003420FD">
        <w:rPr>
          <w:rFonts w:ascii="Times New Roman" w:hAnsi="Times New Roman" w:cs="Times New Roman"/>
          <w:color w:val="002060"/>
        </w:rPr>
        <w:t xml:space="preserve"> </w:t>
      </w:r>
      <w:proofErr w:type="gramStart"/>
      <w:r w:rsidRPr="003420FD">
        <w:rPr>
          <w:rFonts w:ascii="Times New Roman" w:hAnsi="Times New Roman" w:cs="Times New Roman"/>
          <w:color w:val="002060"/>
        </w:rPr>
        <w:t>Исходя из результатов анкетирования обучающихся и их родителей качество дополнительного образования существенно повысилось</w:t>
      </w:r>
      <w:proofErr w:type="gramEnd"/>
      <w:r w:rsidRPr="003420FD">
        <w:rPr>
          <w:rFonts w:ascii="Times New Roman" w:hAnsi="Times New Roman" w:cs="Times New Roman"/>
          <w:color w:val="002060"/>
        </w:rPr>
        <w:t>.</w:t>
      </w:r>
    </w:p>
    <w:p w:rsidR="0073788C" w:rsidRDefault="0073788C" w:rsidP="00E56E1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56E11" w:rsidRPr="007A12D8" w:rsidRDefault="00E56E11" w:rsidP="00AD1F93">
      <w:pPr>
        <w:jc w:val="center"/>
        <w:rPr>
          <w:rFonts w:ascii="Times New Roman" w:hAnsi="Times New Roman" w:cs="Times New Roman"/>
          <w:b/>
          <w:color w:val="002060"/>
        </w:rPr>
      </w:pPr>
      <w:r w:rsidRPr="007A12D8">
        <w:rPr>
          <w:rFonts w:ascii="Times New Roman" w:hAnsi="Times New Roman" w:cs="Times New Roman"/>
          <w:b/>
          <w:color w:val="002060"/>
        </w:rPr>
        <w:t xml:space="preserve">Об </w:t>
      </w:r>
      <w:r w:rsidR="00575B45" w:rsidRPr="007A12D8">
        <w:rPr>
          <w:rFonts w:ascii="Times New Roman" w:hAnsi="Times New Roman" w:cs="Times New Roman"/>
          <w:b/>
          <w:color w:val="002060"/>
        </w:rPr>
        <w:t>противоэпидемических</w:t>
      </w:r>
      <w:r w:rsidRPr="007A12D8">
        <w:rPr>
          <w:rFonts w:ascii="Times New Roman" w:hAnsi="Times New Roman" w:cs="Times New Roman"/>
          <w:b/>
          <w:color w:val="002060"/>
        </w:rPr>
        <w:t xml:space="preserve"> мерах</w:t>
      </w:r>
    </w:p>
    <w:p w:rsidR="00575B45" w:rsidRPr="007A12D8" w:rsidRDefault="00E56E11" w:rsidP="00AD1F93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М</w:t>
      </w:r>
      <w:r w:rsidR="00AD1F93" w:rsidRPr="007A12D8">
        <w:rPr>
          <w:rFonts w:ascii="Times New Roman" w:hAnsi="Times New Roman" w:cs="Times New Roman"/>
          <w:color w:val="002060"/>
        </w:rPr>
        <w:t>К</w:t>
      </w:r>
      <w:r w:rsidRPr="007A12D8">
        <w:rPr>
          <w:rFonts w:ascii="Times New Roman" w:hAnsi="Times New Roman" w:cs="Times New Roman"/>
          <w:color w:val="002060"/>
        </w:rPr>
        <w:t xml:space="preserve">ОУ </w:t>
      </w:r>
      <w:r w:rsidR="00AD1F93" w:rsidRPr="007A12D8">
        <w:rPr>
          <w:rFonts w:ascii="Times New Roman" w:hAnsi="Times New Roman" w:cs="Times New Roman"/>
          <w:color w:val="002060"/>
        </w:rPr>
        <w:t>СОШ №3 с</w:t>
      </w:r>
      <w:proofErr w:type="gramStart"/>
      <w:r w:rsidR="00AD1F93" w:rsidRPr="007A12D8">
        <w:rPr>
          <w:rFonts w:ascii="Times New Roman" w:hAnsi="Times New Roman" w:cs="Times New Roman"/>
          <w:color w:val="002060"/>
        </w:rPr>
        <w:t>.Б</w:t>
      </w:r>
      <w:proofErr w:type="gramEnd"/>
      <w:r w:rsidR="00AD1F93" w:rsidRPr="007A12D8">
        <w:rPr>
          <w:rFonts w:ascii="Times New Roman" w:hAnsi="Times New Roman" w:cs="Times New Roman"/>
          <w:color w:val="002060"/>
        </w:rPr>
        <w:t>улыга-Фадеево</w:t>
      </w:r>
      <w:r w:rsidRPr="007A12D8">
        <w:rPr>
          <w:rFonts w:ascii="Times New Roman" w:hAnsi="Times New Roman" w:cs="Times New Roman"/>
          <w:color w:val="002060"/>
        </w:rPr>
        <w:t xml:space="preserve"> в течение 202</w:t>
      </w:r>
      <w:r w:rsidR="00575B45" w:rsidRPr="007A12D8">
        <w:rPr>
          <w:rFonts w:ascii="Times New Roman" w:hAnsi="Times New Roman" w:cs="Times New Roman"/>
          <w:color w:val="002060"/>
        </w:rPr>
        <w:t>4</w:t>
      </w:r>
      <w:r w:rsidRPr="007A12D8">
        <w:rPr>
          <w:rFonts w:ascii="Times New Roman" w:hAnsi="Times New Roman" w:cs="Times New Roman"/>
          <w:color w:val="002060"/>
        </w:rPr>
        <w:t xml:space="preserve"> года продолжала профилактику </w:t>
      </w:r>
      <w:r w:rsidR="00575B45" w:rsidRPr="007A12D8">
        <w:rPr>
          <w:rFonts w:ascii="Times New Roman" w:hAnsi="Times New Roman" w:cs="Times New Roman"/>
          <w:color w:val="002060"/>
        </w:rPr>
        <w:t>вирусных инфекций</w:t>
      </w:r>
      <w:r w:rsidRPr="007A12D8">
        <w:rPr>
          <w:rFonts w:ascii="Times New Roman" w:hAnsi="Times New Roman" w:cs="Times New Roman"/>
          <w:color w:val="002060"/>
        </w:rPr>
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</w:t>
      </w:r>
      <w:proofErr w:type="gramStart"/>
      <w:r w:rsidRPr="007A12D8">
        <w:rPr>
          <w:rFonts w:ascii="Times New Roman" w:hAnsi="Times New Roman" w:cs="Times New Roman"/>
          <w:color w:val="002060"/>
        </w:rPr>
        <w:t xml:space="preserve"> .</w:t>
      </w:r>
      <w:proofErr w:type="gramEnd"/>
      <w:r w:rsidRPr="007A12D8">
        <w:rPr>
          <w:rFonts w:ascii="Times New Roman" w:hAnsi="Times New Roman" w:cs="Times New Roman"/>
          <w:color w:val="002060"/>
        </w:rPr>
        <w:t xml:space="preserve"> </w:t>
      </w:r>
    </w:p>
    <w:p w:rsidR="00E56E11" w:rsidRPr="007A12D8" w:rsidRDefault="00E56E11" w:rsidP="00AD1F93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 xml:space="preserve">Так, </w:t>
      </w:r>
      <w:r w:rsidR="00575B45" w:rsidRPr="007A12D8">
        <w:rPr>
          <w:rFonts w:ascii="Times New Roman" w:hAnsi="Times New Roman" w:cs="Times New Roman"/>
          <w:color w:val="002060"/>
        </w:rPr>
        <w:t xml:space="preserve">у </w:t>
      </w:r>
      <w:r w:rsidRPr="007A12D8">
        <w:rPr>
          <w:rFonts w:ascii="Times New Roman" w:hAnsi="Times New Roman" w:cs="Times New Roman"/>
          <w:color w:val="002060"/>
        </w:rPr>
        <w:t>Школ</w:t>
      </w:r>
      <w:r w:rsidR="00575B45" w:rsidRPr="007A12D8">
        <w:rPr>
          <w:rFonts w:ascii="Times New Roman" w:hAnsi="Times New Roman" w:cs="Times New Roman"/>
          <w:color w:val="002060"/>
        </w:rPr>
        <w:t>ы</w:t>
      </w:r>
      <w:r w:rsidRPr="007A12D8">
        <w:rPr>
          <w:rFonts w:ascii="Times New Roman" w:hAnsi="Times New Roman" w:cs="Times New Roman"/>
          <w:color w:val="002060"/>
        </w:rPr>
        <w:t>:</w:t>
      </w:r>
    </w:p>
    <w:p w:rsidR="00E56E11" w:rsidRPr="007A12D8" w:rsidRDefault="00AD1F93" w:rsidP="00AD1F93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 xml:space="preserve">- </w:t>
      </w:r>
      <w:r w:rsidR="00575B45" w:rsidRPr="007A12D8">
        <w:rPr>
          <w:rFonts w:ascii="Times New Roman" w:hAnsi="Times New Roman" w:cs="Times New Roman"/>
          <w:color w:val="002060"/>
        </w:rPr>
        <w:t>имеются</w:t>
      </w:r>
      <w:r w:rsidR="00E56E11" w:rsidRPr="007A12D8">
        <w:rPr>
          <w:rFonts w:ascii="Times New Roman" w:hAnsi="Times New Roman" w:cs="Times New Roman"/>
          <w:color w:val="002060"/>
        </w:rPr>
        <w:t xml:space="preserve"> бесконтактные термометры, </w:t>
      </w:r>
      <w:proofErr w:type="spellStart"/>
      <w:r w:rsidR="00E56E11" w:rsidRPr="007A12D8">
        <w:rPr>
          <w:rFonts w:ascii="Times New Roman" w:hAnsi="Times New Roman" w:cs="Times New Roman"/>
          <w:color w:val="002060"/>
        </w:rPr>
        <w:t>рециркуляторы</w:t>
      </w:r>
      <w:proofErr w:type="spellEnd"/>
      <w:r w:rsidR="00E56E11" w:rsidRPr="007A12D8">
        <w:rPr>
          <w:rFonts w:ascii="Times New Roman" w:hAnsi="Times New Roman" w:cs="Times New Roman"/>
          <w:color w:val="002060"/>
        </w:rPr>
        <w:t xml:space="preserve"> настенные для каждого кабинета, средства и устройства для антисептической обработки рук, маски медицинские, перчатки из расчета на два месяца;</w:t>
      </w:r>
    </w:p>
    <w:p w:rsidR="00E56E11" w:rsidRPr="007A12D8" w:rsidRDefault="00AD1F93" w:rsidP="00AD1F93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 xml:space="preserve">- </w:t>
      </w:r>
      <w:r w:rsidR="00E56E11" w:rsidRPr="007A12D8">
        <w:rPr>
          <w:rFonts w:ascii="Times New Roman" w:hAnsi="Times New Roman" w:cs="Times New Roman"/>
          <w:color w:val="002060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E56E11" w:rsidRPr="007A12D8" w:rsidRDefault="00AD1F93" w:rsidP="00AD1F93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 xml:space="preserve">- </w:t>
      </w:r>
      <w:r w:rsidR="00E56E11" w:rsidRPr="007A12D8">
        <w:rPr>
          <w:rFonts w:ascii="Times New Roman" w:hAnsi="Times New Roman" w:cs="Times New Roman"/>
          <w:color w:val="002060"/>
        </w:rPr>
        <w:t>закуп</w:t>
      </w:r>
      <w:r w:rsidR="00575B45" w:rsidRPr="007A12D8">
        <w:rPr>
          <w:rFonts w:ascii="Times New Roman" w:hAnsi="Times New Roman" w:cs="Times New Roman"/>
          <w:color w:val="002060"/>
        </w:rPr>
        <w:t>лено</w:t>
      </w:r>
      <w:r w:rsidR="00E56E11" w:rsidRPr="007A12D8">
        <w:rPr>
          <w:rFonts w:ascii="Times New Roman" w:hAnsi="Times New Roman" w:cs="Times New Roman"/>
          <w:color w:val="002060"/>
        </w:rPr>
        <w:t xml:space="preserve">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E56E11" w:rsidRPr="007A12D8" w:rsidRDefault="00AD1F93" w:rsidP="00AD1F93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 xml:space="preserve">- </w:t>
      </w:r>
      <w:r w:rsidR="00575B45" w:rsidRPr="007A12D8">
        <w:rPr>
          <w:rFonts w:ascii="Times New Roman" w:hAnsi="Times New Roman" w:cs="Times New Roman"/>
          <w:color w:val="002060"/>
        </w:rPr>
        <w:t>размещено</w:t>
      </w:r>
      <w:r w:rsidR="00E56E11" w:rsidRPr="007A12D8">
        <w:rPr>
          <w:rFonts w:ascii="Times New Roman" w:hAnsi="Times New Roman" w:cs="Times New Roman"/>
          <w:color w:val="002060"/>
        </w:rPr>
        <w:t xml:space="preserve"> на сайте М</w:t>
      </w:r>
      <w:r w:rsidRPr="007A12D8">
        <w:rPr>
          <w:rFonts w:ascii="Times New Roman" w:hAnsi="Times New Roman" w:cs="Times New Roman"/>
          <w:color w:val="002060"/>
        </w:rPr>
        <w:t>К</w:t>
      </w:r>
      <w:r w:rsidR="00E56E11" w:rsidRPr="007A12D8">
        <w:rPr>
          <w:rFonts w:ascii="Times New Roman" w:hAnsi="Times New Roman" w:cs="Times New Roman"/>
          <w:color w:val="002060"/>
        </w:rPr>
        <w:t xml:space="preserve">ОУ </w:t>
      </w:r>
      <w:r w:rsidRPr="007A12D8">
        <w:rPr>
          <w:rFonts w:ascii="Times New Roman" w:hAnsi="Times New Roman" w:cs="Times New Roman"/>
          <w:color w:val="002060"/>
        </w:rPr>
        <w:t>СОШ №3 с</w:t>
      </w:r>
      <w:proofErr w:type="gramStart"/>
      <w:r w:rsidRPr="007A12D8">
        <w:rPr>
          <w:rFonts w:ascii="Times New Roman" w:hAnsi="Times New Roman" w:cs="Times New Roman"/>
          <w:color w:val="002060"/>
        </w:rPr>
        <w:t>.Б</w:t>
      </w:r>
      <w:proofErr w:type="gramEnd"/>
      <w:r w:rsidRPr="007A12D8">
        <w:rPr>
          <w:rFonts w:ascii="Times New Roman" w:hAnsi="Times New Roman" w:cs="Times New Roman"/>
          <w:color w:val="002060"/>
        </w:rPr>
        <w:t>улыга-Фадеево</w:t>
      </w:r>
      <w:r w:rsidR="00E56E11" w:rsidRPr="007A12D8">
        <w:rPr>
          <w:rFonts w:ascii="Times New Roman" w:hAnsi="Times New Roman" w:cs="Times New Roman"/>
          <w:color w:val="002060"/>
        </w:rPr>
        <w:t xml:space="preserve"> необходимую информацию об </w:t>
      </w:r>
      <w:r w:rsidR="00575B45" w:rsidRPr="007A12D8">
        <w:rPr>
          <w:rFonts w:ascii="Times New Roman" w:hAnsi="Times New Roman" w:cs="Times New Roman"/>
          <w:color w:val="002060"/>
        </w:rPr>
        <w:t>противовирусных</w:t>
      </w:r>
      <w:r w:rsidR="00E56E11" w:rsidRPr="007A12D8">
        <w:rPr>
          <w:rFonts w:ascii="Times New Roman" w:hAnsi="Times New Roman" w:cs="Times New Roman"/>
          <w:color w:val="002060"/>
        </w:rPr>
        <w:t xml:space="preserve"> мерах, ссылки распространяли посредством мессенджеров и социальных сетей.</w:t>
      </w:r>
    </w:p>
    <w:p w:rsidR="00E56E11" w:rsidRPr="007A12D8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A12D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IV. ОРГАНИЗАЦИЯ УЧЕБНОГО ПРОЦЕССА</w:t>
      </w:r>
    </w:p>
    <w:p w:rsidR="00E56E11" w:rsidRPr="007A12D8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7A12D8">
        <w:rPr>
          <w:rFonts w:ascii="Times New Roman" w:eastAsia="Times New Roman" w:hAnsi="Times New Roman" w:cs="Times New Roman"/>
          <w:b/>
          <w:color w:val="002060"/>
          <w:sz w:val="21"/>
          <w:szCs w:val="21"/>
          <w:lang w:eastAsia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</w:t>
      </w:r>
      <w:r w:rsidRPr="007A12D8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.</w:t>
      </w:r>
    </w:p>
    <w:p w:rsidR="00E56E11" w:rsidRPr="007A12D8" w:rsidRDefault="00E56E11" w:rsidP="00E56E11">
      <w:pPr>
        <w:spacing w:after="150" w:line="240" w:lineRule="auto"/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Начало учебного года – </w:t>
      </w:r>
      <w:r w:rsidR="001D1390" w:rsidRPr="007A12D8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2</w:t>
      </w:r>
      <w:r w:rsidRPr="007A12D8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 сентября, окончание – </w:t>
      </w:r>
      <w:r w:rsidR="00F825CD" w:rsidRPr="007A12D8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26</w:t>
      </w:r>
      <w:r w:rsidRPr="007A12D8">
        <w:rPr>
          <w:rFonts w:ascii="Times New Roman" w:eastAsia="Times New Roman" w:hAnsi="Times New Roman" w:cs="Times New Roman"/>
          <w:i/>
          <w:iCs/>
          <w:color w:val="002060"/>
          <w:sz w:val="21"/>
          <w:szCs w:val="21"/>
          <w:shd w:val="clear" w:color="auto" w:fill="FFFFCC"/>
          <w:lang w:eastAsia="ru-RU"/>
        </w:rPr>
        <w:t xml:space="preserve"> </w:t>
      </w:r>
      <w:r w:rsidRPr="007A12D8">
        <w:rPr>
          <w:rFonts w:ascii="Times New Roman" w:hAnsi="Times New Roman" w:cs="Times New Roman"/>
          <w:color w:val="002060"/>
        </w:rPr>
        <w:t>мая.</w:t>
      </w:r>
    </w:p>
    <w:p w:rsidR="00E56E11" w:rsidRPr="007A12D8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7A12D8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Продолжительность учебного года: 1-е классы – </w:t>
      </w:r>
      <w:r w:rsidRPr="007A12D8">
        <w:rPr>
          <w:rFonts w:ascii="Times New Roman" w:hAnsi="Times New Roman" w:cs="Times New Roman"/>
          <w:color w:val="002060"/>
        </w:rPr>
        <w:t>33 недели, 2–8-е классы – 34</w:t>
      </w:r>
      <w:r w:rsidRPr="007A12D8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 недели, 9-е и 11-е классы –</w:t>
      </w:r>
      <w:r w:rsidR="00000397" w:rsidRPr="007A12D8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 </w:t>
      </w:r>
      <w:r w:rsidRPr="007A12D8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 по окончании ГИА.</w:t>
      </w:r>
    </w:p>
    <w:p w:rsidR="00E56E11" w:rsidRPr="007A12D8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7A12D8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Продолжительность уроков – </w:t>
      </w:r>
      <w:r w:rsidRPr="007A12D8">
        <w:rPr>
          <w:rFonts w:ascii="Times New Roman" w:hAnsi="Times New Roman" w:cs="Times New Roman"/>
          <w:color w:val="002060"/>
        </w:rPr>
        <w:t>45 </w:t>
      </w:r>
      <w:r w:rsidRPr="007A12D8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минут.</w:t>
      </w:r>
    </w:p>
    <w:p w:rsidR="00F825CD" w:rsidRPr="007A12D8" w:rsidRDefault="00E56E11" w:rsidP="00F825CD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lastRenderedPageBreak/>
        <w:t>Образовательная деятельность в Школе осуществляется п</w:t>
      </w:r>
      <w:r w:rsidR="00F825CD" w:rsidRPr="007A12D8">
        <w:rPr>
          <w:rFonts w:ascii="Times New Roman" w:hAnsi="Times New Roman" w:cs="Times New Roman"/>
          <w:color w:val="002060"/>
        </w:rPr>
        <w:t xml:space="preserve">о пятидневной учебной неделе </w:t>
      </w:r>
      <w:r w:rsidRPr="007A12D8">
        <w:rPr>
          <w:rFonts w:ascii="Times New Roman" w:hAnsi="Times New Roman" w:cs="Times New Roman"/>
          <w:color w:val="002060"/>
        </w:rPr>
        <w:t xml:space="preserve">— для </w:t>
      </w:r>
      <w:r w:rsidR="00F825CD" w:rsidRPr="007A12D8">
        <w:rPr>
          <w:rFonts w:ascii="Times New Roman" w:hAnsi="Times New Roman" w:cs="Times New Roman"/>
          <w:color w:val="002060"/>
        </w:rPr>
        <w:t>1</w:t>
      </w:r>
      <w:r w:rsidRPr="007A12D8">
        <w:rPr>
          <w:rFonts w:ascii="Times New Roman" w:hAnsi="Times New Roman" w:cs="Times New Roman"/>
          <w:color w:val="002060"/>
        </w:rPr>
        <w:t xml:space="preserve">–11-х классов. Занятия проводятся в </w:t>
      </w:r>
      <w:r w:rsidR="00F825CD" w:rsidRPr="007A12D8">
        <w:rPr>
          <w:rFonts w:ascii="Times New Roman" w:hAnsi="Times New Roman" w:cs="Times New Roman"/>
          <w:color w:val="002060"/>
        </w:rPr>
        <w:t>одну</w:t>
      </w:r>
      <w:r w:rsidRPr="007A12D8">
        <w:rPr>
          <w:rFonts w:ascii="Times New Roman" w:hAnsi="Times New Roman" w:cs="Times New Roman"/>
          <w:color w:val="002060"/>
        </w:rPr>
        <w:t xml:space="preserve"> смен</w:t>
      </w:r>
      <w:r w:rsidR="00F825CD" w:rsidRPr="007A12D8">
        <w:rPr>
          <w:rFonts w:ascii="Times New Roman" w:hAnsi="Times New Roman" w:cs="Times New Roman"/>
          <w:color w:val="002060"/>
        </w:rPr>
        <w:t>у.</w:t>
      </w:r>
      <w:r w:rsidRPr="007A12D8">
        <w:rPr>
          <w:rFonts w:ascii="Times New Roman" w:hAnsi="Times New Roman" w:cs="Times New Roman"/>
          <w:color w:val="002060"/>
        </w:rPr>
        <w:t xml:space="preserve"> </w:t>
      </w:r>
    </w:p>
    <w:p w:rsidR="00E56E11" w:rsidRPr="007A12D8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7A12D8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ru-RU"/>
        </w:rPr>
        <w:t>Таблица 4. 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1967"/>
        <w:gridCol w:w="3381"/>
        <w:gridCol w:w="1923"/>
        <w:gridCol w:w="1702"/>
      </w:tblGrid>
      <w:tr w:rsidR="007A12D8" w:rsidRPr="007A12D8" w:rsidTr="00E56E11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7A12D8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7A12D8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Количество смен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7A12D8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Продолжительность урока (минут)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7A12D8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Количество учебных дней в неделю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7A12D8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Количество учебных недель в году</w:t>
            </w:r>
          </w:p>
        </w:tc>
      </w:tr>
      <w:tr w:rsidR="007A12D8" w:rsidRPr="007A12D8" w:rsidTr="00E56E11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7A12D8" w:rsidRDefault="00E56E11" w:rsidP="00F825CD">
            <w:pPr>
              <w:rPr>
                <w:rFonts w:ascii="Times New Roman" w:hAnsi="Times New Roman" w:cs="Times New Roman"/>
                <w:color w:val="002060"/>
              </w:rPr>
            </w:pPr>
            <w:r w:rsidRPr="007A12D8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7A12D8" w:rsidRDefault="00E56E11" w:rsidP="00F825CD">
            <w:pPr>
              <w:rPr>
                <w:rFonts w:ascii="Times New Roman" w:hAnsi="Times New Roman" w:cs="Times New Roman"/>
                <w:color w:val="002060"/>
              </w:rPr>
            </w:pPr>
            <w:r w:rsidRPr="007A12D8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7A12D8" w:rsidRDefault="00E56E11" w:rsidP="00F825CD">
            <w:pPr>
              <w:rPr>
                <w:rFonts w:ascii="Times New Roman" w:hAnsi="Times New Roman" w:cs="Times New Roman"/>
                <w:color w:val="002060"/>
              </w:rPr>
            </w:pPr>
            <w:r w:rsidRPr="007A12D8">
              <w:rPr>
                <w:rFonts w:ascii="Times New Roman" w:hAnsi="Times New Roman" w:cs="Times New Roman"/>
                <w:color w:val="002060"/>
              </w:rPr>
              <w:t>Ступенчатый режим:</w:t>
            </w:r>
          </w:p>
          <w:p w:rsidR="00E56E11" w:rsidRPr="007A12D8" w:rsidRDefault="00E56E11" w:rsidP="00F825CD">
            <w:pPr>
              <w:rPr>
                <w:rFonts w:ascii="Times New Roman" w:hAnsi="Times New Roman" w:cs="Times New Roman"/>
                <w:color w:val="002060"/>
              </w:rPr>
            </w:pPr>
            <w:r w:rsidRPr="007A12D8">
              <w:rPr>
                <w:rFonts w:ascii="Times New Roman" w:hAnsi="Times New Roman" w:cs="Times New Roman"/>
                <w:color w:val="002060"/>
              </w:rPr>
              <w:t>35 минут (сентябрь–декабрь);</w:t>
            </w:r>
          </w:p>
          <w:p w:rsidR="00E56E11" w:rsidRPr="007A12D8" w:rsidRDefault="00E56E11" w:rsidP="00F825CD">
            <w:pPr>
              <w:rPr>
                <w:rFonts w:ascii="Times New Roman" w:hAnsi="Times New Roman" w:cs="Times New Roman"/>
                <w:color w:val="002060"/>
              </w:rPr>
            </w:pPr>
            <w:r w:rsidRPr="007A12D8">
              <w:rPr>
                <w:rFonts w:ascii="Times New Roman" w:hAnsi="Times New Roman" w:cs="Times New Roman"/>
                <w:color w:val="002060"/>
              </w:rPr>
              <w:t>40 минут (январь–май)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7A12D8" w:rsidRDefault="00E56E11" w:rsidP="00F825CD">
            <w:pPr>
              <w:rPr>
                <w:rFonts w:ascii="Times New Roman" w:hAnsi="Times New Roman" w:cs="Times New Roman"/>
                <w:color w:val="002060"/>
              </w:rPr>
            </w:pPr>
            <w:r w:rsidRPr="007A12D8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7A12D8" w:rsidRDefault="00E56E11" w:rsidP="00F825CD">
            <w:pPr>
              <w:rPr>
                <w:rFonts w:ascii="Times New Roman" w:hAnsi="Times New Roman" w:cs="Times New Roman"/>
                <w:color w:val="002060"/>
              </w:rPr>
            </w:pPr>
            <w:r w:rsidRPr="007A12D8">
              <w:rPr>
                <w:rFonts w:ascii="Times New Roman" w:hAnsi="Times New Roman" w:cs="Times New Roman"/>
                <w:color w:val="002060"/>
              </w:rPr>
              <w:t>33</w:t>
            </w:r>
          </w:p>
        </w:tc>
      </w:tr>
      <w:tr w:rsidR="007A12D8" w:rsidRPr="007A12D8" w:rsidTr="00E56E11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7A12D8" w:rsidRDefault="00E56E11" w:rsidP="00F825CD">
            <w:pPr>
              <w:rPr>
                <w:rFonts w:ascii="Times New Roman" w:hAnsi="Times New Roman" w:cs="Times New Roman"/>
                <w:color w:val="002060"/>
              </w:rPr>
            </w:pPr>
            <w:r w:rsidRPr="007A12D8">
              <w:rPr>
                <w:rFonts w:ascii="Times New Roman" w:hAnsi="Times New Roman" w:cs="Times New Roman"/>
                <w:color w:val="002060"/>
              </w:rPr>
              <w:t>2–11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7A12D8" w:rsidRDefault="00E56E11" w:rsidP="00F825CD">
            <w:pPr>
              <w:rPr>
                <w:rFonts w:ascii="Times New Roman" w:hAnsi="Times New Roman" w:cs="Times New Roman"/>
                <w:color w:val="002060"/>
              </w:rPr>
            </w:pPr>
            <w:r w:rsidRPr="007A12D8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7A12D8" w:rsidRDefault="00E56E11" w:rsidP="00F825CD">
            <w:pPr>
              <w:rPr>
                <w:rFonts w:ascii="Times New Roman" w:hAnsi="Times New Roman" w:cs="Times New Roman"/>
                <w:color w:val="002060"/>
              </w:rPr>
            </w:pPr>
            <w:r w:rsidRPr="007A12D8">
              <w:rPr>
                <w:rFonts w:ascii="Times New Roman" w:hAnsi="Times New Roman" w:cs="Times New Roman"/>
                <w:color w:val="002060"/>
              </w:rPr>
              <w:t>45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7A12D8" w:rsidRDefault="00E56E11" w:rsidP="00F825CD">
            <w:pPr>
              <w:rPr>
                <w:rFonts w:ascii="Times New Roman" w:hAnsi="Times New Roman" w:cs="Times New Roman"/>
                <w:color w:val="002060"/>
              </w:rPr>
            </w:pPr>
            <w:r w:rsidRPr="007A12D8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7A12D8" w:rsidRDefault="00E56E11" w:rsidP="00F825CD">
            <w:pPr>
              <w:rPr>
                <w:rFonts w:ascii="Times New Roman" w:hAnsi="Times New Roman" w:cs="Times New Roman"/>
                <w:color w:val="002060"/>
              </w:rPr>
            </w:pPr>
            <w:r w:rsidRPr="007A12D8">
              <w:rPr>
                <w:rFonts w:ascii="Times New Roman" w:hAnsi="Times New Roman" w:cs="Times New Roman"/>
                <w:color w:val="002060"/>
              </w:rPr>
              <w:t>34</w:t>
            </w:r>
          </w:p>
        </w:tc>
      </w:tr>
    </w:tbl>
    <w:p w:rsidR="00E56E11" w:rsidRPr="007A12D8" w:rsidRDefault="00E56E11" w:rsidP="00F825CD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Начало учебных занятий – 8 ч 30 мин.</w:t>
      </w:r>
    </w:p>
    <w:p w:rsidR="00E56E11" w:rsidRPr="007A12D8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7A12D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V. СОДЕРЖАНИЕ И КАЧЕСТВО ПОДГОТОВКИ ОБУЧАЮЩИХСЯ</w:t>
      </w:r>
    </w:p>
    <w:p w:rsidR="003763BE" w:rsidRPr="007A12D8" w:rsidRDefault="003763BE" w:rsidP="00612694">
      <w:pPr>
        <w:rPr>
          <w:rFonts w:ascii="Times New Roman" w:hAnsi="Times New Roman" w:cs="Times New Roman"/>
          <w:color w:val="002060"/>
        </w:rPr>
      </w:pPr>
    </w:p>
    <w:p w:rsidR="00E56E11" w:rsidRPr="007A12D8" w:rsidRDefault="00E56E11" w:rsidP="00612694">
      <w:pPr>
        <w:rPr>
          <w:rFonts w:ascii="Times New Roman" w:hAnsi="Times New Roman" w:cs="Times New Roman"/>
          <w:color w:val="002060"/>
        </w:rPr>
      </w:pPr>
      <w:r w:rsidRPr="007A12D8">
        <w:rPr>
          <w:rFonts w:ascii="Times New Roman" w:hAnsi="Times New Roman" w:cs="Times New Roman"/>
          <w:color w:val="002060"/>
        </w:rPr>
        <w:t>Проведен анализ успеваемости и качества знаний по итогам 202</w:t>
      </w:r>
      <w:r w:rsidR="00AB0CAF" w:rsidRPr="007A12D8">
        <w:rPr>
          <w:rFonts w:ascii="Times New Roman" w:hAnsi="Times New Roman" w:cs="Times New Roman"/>
          <w:color w:val="002060"/>
        </w:rPr>
        <w:t>3</w:t>
      </w:r>
      <w:r w:rsidRPr="007A12D8">
        <w:rPr>
          <w:rFonts w:ascii="Times New Roman" w:hAnsi="Times New Roman" w:cs="Times New Roman"/>
          <w:color w:val="002060"/>
        </w:rPr>
        <w:t>/2</w:t>
      </w:r>
      <w:r w:rsidR="00AB0CAF" w:rsidRPr="007A12D8">
        <w:rPr>
          <w:rFonts w:ascii="Times New Roman" w:hAnsi="Times New Roman" w:cs="Times New Roman"/>
          <w:color w:val="002060"/>
        </w:rPr>
        <w:t>4</w:t>
      </w:r>
      <w:r w:rsidRPr="007A12D8">
        <w:rPr>
          <w:rFonts w:ascii="Times New Roman" w:hAnsi="Times New Roman" w:cs="Times New Roman"/>
          <w:color w:val="002060"/>
        </w:rPr>
        <w:t xml:space="preserve"> учебного года. Статистические данные свидетельствуют об успешном освоении </w:t>
      </w:r>
      <w:proofErr w:type="gramStart"/>
      <w:r w:rsidRPr="007A12D8">
        <w:rPr>
          <w:rFonts w:ascii="Times New Roman" w:hAnsi="Times New Roman" w:cs="Times New Roman"/>
          <w:color w:val="002060"/>
        </w:rPr>
        <w:t>обучающимися</w:t>
      </w:r>
      <w:proofErr w:type="gramEnd"/>
      <w:r w:rsidRPr="007A12D8">
        <w:rPr>
          <w:rFonts w:ascii="Times New Roman" w:hAnsi="Times New Roman" w:cs="Times New Roman"/>
          <w:color w:val="002060"/>
        </w:rPr>
        <w:t xml:space="preserve"> основных образовательных программ.</w:t>
      </w:r>
    </w:p>
    <w:p w:rsidR="00E56E11" w:rsidRPr="007A12D8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7A12D8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ru-RU"/>
        </w:rPr>
        <w:t xml:space="preserve">Таблица 5. Статистика показателей за </w:t>
      </w:r>
      <w:r w:rsidRPr="007A12D8">
        <w:rPr>
          <w:rFonts w:ascii="Times New Roman" w:hAnsi="Times New Roman" w:cs="Times New Roman"/>
          <w:color w:val="002060"/>
        </w:rPr>
        <w:t>202</w:t>
      </w:r>
      <w:r w:rsidR="00AB0CAF" w:rsidRPr="007A12D8">
        <w:rPr>
          <w:rFonts w:ascii="Times New Roman" w:hAnsi="Times New Roman" w:cs="Times New Roman"/>
          <w:color w:val="002060"/>
        </w:rPr>
        <w:t>3</w:t>
      </w:r>
      <w:r w:rsidRPr="007A12D8">
        <w:rPr>
          <w:rFonts w:ascii="Times New Roman" w:hAnsi="Times New Roman" w:cs="Times New Roman"/>
          <w:color w:val="002060"/>
        </w:rPr>
        <w:t>/2</w:t>
      </w:r>
      <w:r w:rsidR="00AB0CAF" w:rsidRPr="007A12D8">
        <w:rPr>
          <w:rFonts w:ascii="Times New Roman" w:hAnsi="Times New Roman" w:cs="Times New Roman"/>
          <w:color w:val="002060"/>
        </w:rPr>
        <w:t>4</w:t>
      </w:r>
      <w:r w:rsidRPr="007A12D8">
        <w:rPr>
          <w:rFonts w:ascii="Times New Roman" w:hAnsi="Times New Roman" w:cs="Times New Roman"/>
          <w:color w:val="002060"/>
        </w:rPr>
        <w:t> </w:t>
      </w:r>
      <w:r w:rsidRPr="007A12D8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ru-RU"/>
        </w:rPr>
        <w:t>год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6945"/>
        <w:gridCol w:w="2238"/>
      </w:tblGrid>
      <w:tr w:rsidR="00E56E11" w:rsidRPr="000A5B79" w:rsidTr="00E56E11"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A12D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</w:t>
            </w:r>
            <w:proofErr w:type="gramEnd"/>
            <w:r w:rsidRPr="007A12D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Параметры статистики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E56E11" w:rsidP="00AB0CA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hAnsi="Times New Roman" w:cs="Times New Roman"/>
                <w:color w:val="002060"/>
              </w:rPr>
              <w:t>202</w:t>
            </w:r>
            <w:r w:rsidR="00AB0CAF" w:rsidRPr="007A12D8">
              <w:rPr>
                <w:rFonts w:ascii="Times New Roman" w:hAnsi="Times New Roman" w:cs="Times New Roman"/>
                <w:color w:val="002060"/>
              </w:rPr>
              <w:t>3</w:t>
            </w:r>
            <w:r w:rsidRPr="007A12D8">
              <w:rPr>
                <w:rFonts w:ascii="Times New Roman" w:hAnsi="Times New Roman" w:cs="Times New Roman"/>
                <w:color w:val="002060"/>
              </w:rPr>
              <w:t>/2</w:t>
            </w:r>
            <w:r w:rsidR="00AB0CAF" w:rsidRPr="007A12D8">
              <w:rPr>
                <w:rFonts w:ascii="Times New Roman" w:hAnsi="Times New Roman" w:cs="Times New Roman"/>
                <w:color w:val="002060"/>
              </w:rPr>
              <w:t>4</w:t>
            </w:r>
            <w:r w:rsidRPr="007A12D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 </w:t>
            </w:r>
            <w:r w:rsidR="00C9369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7A12D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учебный год</w:t>
            </w:r>
          </w:p>
        </w:tc>
      </w:tr>
      <w:tr w:rsidR="00E56E11" w:rsidRPr="000A5B79" w:rsidTr="00E56E11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E56E11" w:rsidP="00612694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76274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139</w:t>
            </w:r>
          </w:p>
        </w:tc>
      </w:tr>
      <w:tr w:rsidR="00E56E11" w:rsidRPr="000A5B79" w:rsidTr="00E56E1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7A12D8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7A12D8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58</w:t>
            </w:r>
          </w:p>
        </w:tc>
      </w:tr>
      <w:tr w:rsidR="00E56E11" w:rsidRPr="000A5B79" w:rsidTr="00E56E1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7A12D8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7A12D8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76</w:t>
            </w:r>
          </w:p>
        </w:tc>
      </w:tr>
      <w:tr w:rsidR="00E56E11" w:rsidRPr="000A5B79" w:rsidTr="00E56E1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7A12D8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7A12D8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</w:t>
            </w:r>
          </w:p>
        </w:tc>
      </w:tr>
      <w:tr w:rsidR="00E56E11" w:rsidRPr="000A5B79" w:rsidTr="00E56E11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7A12D8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A12D8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, оставленных на повторное обучение: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76274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-</w:t>
            </w:r>
          </w:p>
        </w:tc>
      </w:tr>
      <w:tr w:rsidR="00E56E11" w:rsidRPr="000A5B79" w:rsidTr="00E56E1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7A12D8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– начальная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-</w:t>
            </w:r>
          </w:p>
        </w:tc>
      </w:tr>
      <w:tr w:rsidR="00E56E11" w:rsidRPr="000A5B79" w:rsidTr="00E56E1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7A12D8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– основная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76274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-</w:t>
            </w:r>
          </w:p>
        </w:tc>
      </w:tr>
      <w:tr w:rsidR="00E56E11" w:rsidRPr="000A5B79" w:rsidTr="00E56E1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7A12D8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– средняя школа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-</w:t>
            </w:r>
          </w:p>
        </w:tc>
      </w:tr>
      <w:tr w:rsidR="00E56E11" w:rsidRPr="000A5B79" w:rsidTr="00E56E11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Не получили аттестата: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-</w:t>
            </w:r>
          </w:p>
        </w:tc>
      </w:tr>
      <w:tr w:rsidR="00E56E11" w:rsidRPr="000A5B79" w:rsidTr="00E56E1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7A12D8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– об основном общем образовании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-</w:t>
            </w:r>
          </w:p>
        </w:tc>
      </w:tr>
      <w:tr w:rsidR="00E56E11" w:rsidRPr="000A5B79" w:rsidTr="00E56E1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7A12D8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– о среднем общем образовании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-</w:t>
            </w:r>
          </w:p>
        </w:tc>
      </w:tr>
      <w:tr w:rsidR="00E56E11" w:rsidRPr="000A5B79" w:rsidTr="00E56E11">
        <w:tc>
          <w:tcPr>
            <w:tcW w:w="7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</w:tr>
      <w:tr w:rsidR="00E56E11" w:rsidRPr="000A5B79" w:rsidTr="00E56E1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7A12D8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– в основной школе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</w:tr>
      <w:tr w:rsidR="00E56E11" w:rsidRPr="000A5B79" w:rsidTr="00E56E1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7A12D8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7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– в средней школе</w:t>
            </w:r>
          </w:p>
        </w:tc>
        <w:tc>
          <w:tcPr>
            <w:tcW w:w="22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7A12D8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7A12D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</w:tr>
    </w:tbl>
    <w:p w:rsidR="003763BE" w:rsidRDefault="003763BE" w:rsidP="00E56E11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E56E11" w:rsidRPr="00443CCB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43C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Краткий анализ динамики результатов успеваемости и качества знаний</w:t>
      </w:r>
    </w:p>
    <w:p w:rsidR="00E56E11" w:rsidRPr="00443CCB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443CCB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ru-RU"/>
        </w:rPr>
        <w:t>Таблица 6. Результаты освоения учащимися программы начального общего образования по показателю «успеваемость» в 20</w:t>
      </w:r>
      <w:r w:rsidRPr="00443CCB">
        <w:rPr>
          <w:rFonts w:ascii="Times New Roman" w:hAnsi="Times New Roman" w:cs="Times New Roman"/>
          <w:color w:val="002060"/>
        </w:rPr>
        <w:t>2</w:t>
      </w:r>
      <w:r w:rsidR="00443CCB" w:rsidRPr="00443CCB">
        <w:rPr>
          <w:rFonts w:ascii="Times New Roman" w:hAnsi="Times New Roman" w:cs="Times New Roman"/>
          <w:color w:val="002060"/>
        </w:rPr>
        <w:t>4</w:t>
      </w:r>
      <w:r w:rsidRPr="00443CCB">
        <w:rPr>
          <w:rFonts w:ascii="Times New Roman" w:hAnsi="Times New Roman" w:cs="Times New Roman"/>
          <w:color w:val="002060"/>
        </w:rPr>
        <w:t> </w:t>
      </w:r>
      <w:r w:rsidRPr="00443CCB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ru-RU"/>
        </w:rPr>
        <w:t>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920"/>
        <w:gridCol w:w="817"/>
        <w:gridCol w:w="682"/>
        <w:gridCol w:w="736"/>
        <w:gridCol w:w="583"/>
        <w:gridCol w:w="834"/>
        <w:gridCol w:w="485"/>
        <w:gridCol w:w="933"/>
        <w:gridCol w:w="442"/>
        <w:gridCol w:w="833"/>
        <w:gridCol w:w="542"/>
        <w:gridCol w:w="876"/>
        <w:gridCol w:w="499"/>
      </w:tblGrid>
      <w:tr w:rsidR="00E56E11" w:rsidRPr="002443CB" w:rsidTr="00612694">
        <w:tc>
          <w:tcPr>
            <w:tcW w:w="74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F416D9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F416D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92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F416D9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F416D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F416D9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F416D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Из них успевают</w:t>
            </w:r>
          </w:p>
        </w:tc>
        <w:tc>
          <w:tcPr>
            <w:tcW w:w="2638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F416D9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F416D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275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F416D9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F416D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Не успевают</w:t>
            </w:r>
          </w:p>
        </w:tc>
        <w:tc>
          <w:tcPr>
            <w:tcW w:w="13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F416D9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F416D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Переведены условно</w:t>
            </w:r>
          </w:p>
        </w:tc>
      </w:tr>
      <w:tr w:rsidR="00E56E11" w:rsidRPr="002443CB" w:rsidTr="00612694">
        <w:tc>
          <w:tcPr>
            <w:tcW w:w="74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F416D9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F416D9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F416D9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F416D9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F416D9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F416D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F416D9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F416D9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F416D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Из них н/а</w:t>
            </w:r>
          </w:p>
        </w:tc>
      </w:tr>
      <w:tr w:rsidR="00E56E11" w:rsidRPr="002443CB" w:rsidTr="00612694">
        <w:tc>
          <w:tcPr>
            <w:tcW w:w="74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F416D9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F416D9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F416D9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F416D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F416D9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F416D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F416D9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F416D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 отметками «4» и «5»</w:t>
            </w:r>
          </w:p>
        </w:tc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F416D9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F416D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F416D9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F416D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 отметками «5»</w:t>
            </w:r>
          </w:p>
        </w:tc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F416D9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F416D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F416D9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F416D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F416D9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F416D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F416D9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F416D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F416D9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F416D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F416D9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F416D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F416D9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F416D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%</w:t>
            </w:r>
          </w:p>
        </w:tc>
      </w:tr>
      <w:tr w:rsidR="00E56E11" w:rsidRPr="002443CB" w:rsidTr="00612694"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612694" w:rsidP="0076274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</w:t>
            </w:r>
            <w:r w:rsidR="001479A4"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612694" w:rsidP="0076274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</w:t>
            </w:r>
            <w:r w:rsidR="001479A4"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1479A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1479A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A33E64" w:rsidRDefault="00D035D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33E6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A33E64" w:rsidRDefault="00D035D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33E6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</w:tr>
      <w:tr w:rsidR="00E56E11" w:rsidRPr="002443CB" w:rsidTr="00612694"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1479A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1479A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76274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1479A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A33E64" w:rsidRDefault="00081CF0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A33E6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A33E64" w:rsidRDefault="00D035D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33E6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</w:tr>
      <w:tr w:rsidR="00E56E11" w:rsidRPr="002443CB" w:rsidTr="00612694"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1479A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1479A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1479A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1479A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A33E64" w:rsidRDefault="00081CF0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A33E6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A33E64" w:rsidRDefault="00A33E6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A33E6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</w:tr>
      <w:tr w:rsidR="00E56E11" w:rsidRPr="002443CB" w:rsidTr="00612694"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443CB" w:rsidRDefault="00E56E11" w:rsidP="00D035D4">
            <w:pPr>
              <w:rPr>
                <w:rFonts w:ascii="Times New Roman" w:hAnsi="Times New Roman" w:cs="Times New Roman"/>
              </w:rPr>
            </w:pPr>
            <w:r w:rsidRPr="002443C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1479A4" w:rsidP="00D035D4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1479A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D035D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1479A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1479A4" w:rsidRDefault="001479A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1479A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A33E64" w:rsidRDefault="00081CF0" w:rsidP="00081CF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A33E6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A33E64" w:rsidRDefault="00A33E6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A33E6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443CB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443CB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443CB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443CB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443CB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2443CB" w:rsidRDefault="0061269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763BE" w:rsidRPr="002443CB" w:rsidRDefault="003763BE" w:rsidP="00E56E1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E56E11" w:rsidRPr="009F3509" w:rsidRDefault="00E56E11" w:rsidP="00DA62F6">
      <w:pPr>
        <w:rPr>
          <w:rFonts w:ascii="Times New Roman" w:hAnsi="Times New Roman" w:cs="Times New Roman"/>
          <w:color w:val="002060"/>
        </w:rPr>
      </w:pPr>
      <w:proofErr w:type="gramStart"/>
      <w:r w:rsidRPr="009E115B">
        <w:rPr>
          <w:rFonts w:ascii="Times New Roman" w:hAnsi="Times New Roman" w:cs="Times New Roman"/>
          <w:color w:val="002060"/>
        </w:rPr>
        <w:t>Если сравнить результаты освоения обучающимися программы начального общего образования по показателю «успеваемость» в 202</w:t>
      </w:r>
      <w:r w:rsidR="009F3509">
        <w:rPr>
          <w:rFonts w:ascii="Times New Roman" w:hAnsi="Times New Roman" w:cs="Times New Roman"/>
          <w:color w:val="002060"/>
        </w:rPr>
        <w:t>3</w:t>
      </w:r>
      <w:r w:rsidRPr="009E115B">
        <w:rPr>
          <w:rFonts w:ascii="Times New Roman" w:hAnsi="Times New Roman" w:cs="Times New Roman"/>
          <w:color w:val="002060"/>
        </w:rPr>
        <w:t xml:space="preserve"> году с результатами освоения учащимися программы начального общего образования по показателю «успеваемость» в 202</w:t>
      </w:r>
      <w:r w:rsidR="009F3509">
        <w:rPr>
          <w:rFonts w:ascii="Times New Roman" w:hAnsi="Times New Roman" w:cs="Times New Roman"/>
          <w:color w:val="002060"/>
        </w:rPr>
        <w:t>5</w:t>
      </w:r>
      <w:r w:rsidRPr="009E115B">
        <w:rPr>
          <w:rFonts w:ascii="Times New Roman" w:hAnsi="Times New Roman" w:cs="Times New Roman"/>
          <w:color w:val="002060"/>
        </w:rPr>
        <w:t xml:space="preserve"> году, то можно отметить, что процент </w:t>
      </w:r>
      <w:r w:rsidRPr="009F3509">
        <w:rPr>
          <w:rFonts w:ascii="Times New Roman" w:hAnsi="Times New Roman" w:cs="Times New Roman"/>
          <w:color w:val="002060"/>
        </w:rPr>
        <w:t xml:space="preserve">учащихся, окончивших на «4» и «5», </w:t>
      </w:r>
      <w:r w:rsidR="009F3509" w:rsidRPr="009F3509">
        <w:rPr>
          <w:rFonts w:ascii="Times New Roman" w:hAnsi="Times New Roman" w:cs="Times New Roman"/>
          <w:color w:val="002060"/>
        </w:rPr>
        <w:t>повысился на</w:t>
      </w:r>
      <w:r w:rsidR="00DA62F6" w:rsidRPr="009F3509">
        <w:rPr>
          <w:rFonts w:ascii="Times New Roman" w:hAnsi="Times New Roman" w:cs="Times New Roman"/>
          <w:color w:val="002060"/>
        </w:rPr>
        <w:t xml:space="preserve"> </w:t>
      </w:r>
      <w:r w:rsidR="009F3509" w:rsidRPr="009F3509">
        <w:rPr>
          <w:rFonts w:ascii="Times New Roman" w:hAnsi="Times New Roman" w:cs="Times New Roman"/>
          <w:color w:val="002060"/>
        </w:rPr>
        <w:t>21</w:t>
      </w:r>
      <w:r w:rsidR="00DA62F6" w:rsidRPr="009F3509">
        <w:rPr>
          <w:rFonts w:ascii="Times New Roman" w:hAnsi="Times New Roman" w:cs="Times New Roman"/>
          <w:color w:val="002060"/>
        </w:rPr>
        <w:t xml:space="preserve"> процент</w:t>
      </w:r>
      <w:r w:rsidRPr="009F3509">
        <w:rPr>
          <w:rFonts w:ascii="Times New Roman" w:hAnsi="Times New Roman" w:cs="Times New Roman"/>
          <w:color w:val="002060"/>
        </w:rPr>
        <w:t xml:space="preserve">, процент учащихся, окончивших на «5», </w:t>
      </w:r>
      <w:r w:rsidR="00081CF0" w:rsidRPr="009F3509">
        <w:rPr>
          <w:rFonts w:ascii="Times New Roman" w:hAnsi="Times New Roman" w:cs="Times New Roman"/>
          <w:color w:val="002060"/>
        </w:rPr>
        <w:t>уменьшился на</w:t>
      </w:r>
      <w:r w:rsidR="00DA62F6" w:rsidRPr="009F3509">
        <w:rPr>
          <w:rFonts w:ascii="Times New Roman" w:hAnsi="Times New Roman" w:cs="Times New Roman"/>
          <w:color w:val="002060"/>
        </w:rPr>
        <w:t xml:space="preserve"> </w:t>
      </w:r>
      <w:r w:rsidR="009F3509" w:rsidRPr="009F3509">
        <w:rPr>
          <w:rFonts w:ascii="Times New Roman" w:hAnsi="Times New Roman" w:cs="Times New Roman"/>
          <w:color w:val="002060"/>
        </w:rPr>
        <w:t>1</w:t>
      </w:r>
      <w:r w:rsidR="00DA62F6" w:rsidRPr="009F3509">
        <w:rPr>
          <w:rFonts w:ascii="Times New Roman" w:hAnsi="Times New Roman" w:cs="Times New Roman"/>
          <w:color w:val="002060"/>
        </w:rPr>
        <w:t xml:space="preserve"> процент.</w:t>
      </w:r>
      <w:proofErr w:type="gramEnd"/>
    </w:p>
    <w:p w:rsidR="003763BE" w:rsidRDefault="003763BE" w:rsidP="00E56E11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56E11" w:rsidRPr="004A569C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A569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Таблица 7. Результаты освоения учащимися программы основного общего образования по показателю «успеваемость» в 20</w:t>
      </w:r>
      <w:r w:rsidRPr="004A569C">
        <w:rPr>
          <w:rFonts w:ascii="Times New Roman" w:hAnsi="Times New Roman" w:cs="Times New Roman"/>
          <w:color w:val="002060"/>
        </w:rPr>
        <w:t>2</w:t>
      </w:r>
      <w:r w:rsidR="004A569C" w:rsidRPr="004A569C">
        <w:rPr>
          <w:rFonts w:ascii="Times New Roman" w:hAnsi="Times New Roman" w:cs="Times New Roman"/>
          <w:color w:val="002060"/>
          <w:lang w:val="en-US"/>
        </w:rPr>
        <w:t>4</w:t>
      </w:r>
      <w:r w:rsidRPr="004A569C">
        <w:rPr>
          <w:rFonts w:ascii="Times New Roman" w:hAnsi="Times New Roman" w:cs="Times New Roman"/>
          <w:color w:val="002060"/>
        </w:rPr>
        <w:t> </w:t>
      </w:r>
      <w:r w:rsidRPr="004A569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920"/>
        <w:gridCol w:w="817"/>
        <w:gridCol w:w="682"/>
        <w:gridCol w:w="736"/>
        <w:gridCol w:w="583"/>
        <w:gridCol w:w="692"/>
        <w:gridCol w:w="627"/>
        <w:gridCol w:w="933"/>
        <w:gridCol w:w="442"/>
        <w:gridCol w:w="975"/>
        <w:gridCol w:w="400"/>
        <w:gridCol w:w="876"/>
        <w:gridCol w:w="499"/>
      </w:tblGrid>
      <w:tr w:rsidR="004A569C" w:rsidRPr="004A569C" w:rsidTr="001120BD">
        <w:tc>
          <w:tcPr>
            <w:tcW w:w="74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92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Из них успевают</w:t>
            </w:r>
          </w:p>
        </w:tc>
        <w:tc>
          <w:tcPr>
            <w:tcW w:w="2638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275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Не успевают</w:t>
            </w:r>
          </w:p>
        </w:tc>
        <w:tc>
          <w:tcPr>
            <w:tcW w:w="13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Переведены условно</w:t>
            </w:r>
          </w:p>
        </w:tc>
      </w:tr>
      <w:tr w:rsidR="004A569C" w:rsidRPr="004A569C" w:rsidTr="001120BD">
        <w:tc>
          <w:tcPr>
            <w:tcW w:w="74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4A569C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4A569C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4A569C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4A569C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Из них н/а</w:t>
            </w:r>
          </w:p>
        </w:tc>
      </w:tr>
      <w:tr w:rsidR="004A569C" w:rsidRPr="004A569C" w:rsidTr="001120BD">
        <w:tc>
          <w:tcPr>
            <w:tcW w:w="74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4A569C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4A569C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 отметками «4» и «5»</w:t>
            </w:r>
          </w:p>
        </w:tc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 отметками «5»</w:t>
            </w:r>
          </w:p>
        </w:tc>
        <w:tc>
          <w:tcPr>
            <w:tcW w:w="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%</w:t>
            </w:r>
          </w:p>
        </w:tc>
      </w:tr>
      <w:tr w:rsidR="00E56E11" w:rsidRPr="002443CB" w:rsidTr="001120BD"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1120B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4A569C" w:rsidP="00081CF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4A569C" w:rsidP="00081CF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1120B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4A569C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4A569C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4A569C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4A569C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1120B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1120B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1120B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0847B5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0847B5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0847B5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</w:tr>
      <w:tr w:rsidR="00E56E11" w:rsidRPr="002443CB" w:rsidTr="001120BD"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1120B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1120BD" w:rsidP="00081CF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</w:t>
            </w:r>
            <w:r w:rsidR="004A569C"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1120BD" w:rsidP="00081CF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</w:t>
            </w:r>
            <w:r w:rsidR="004A569C"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1120B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4A569C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4A569C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4A569C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4A569C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1120B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1120B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0847B5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0847B5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0847B5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0847B5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</w:tr>
      <w:tr w:rsidR="00E56E11" w:rsidRPr="002443CB" w:rsidTr="001120BD"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1120B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1120BD" w:rsidP="00081CF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</w:t>
            </w:r>
            <w:r w:rsidR="004A569C"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1120BD" w:rsidP="00081CF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</w:t>
            </w:r>
            <w:r w:rsidR="004A569C"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1120B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4A569C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4A569C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1120B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1120B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1120B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1120B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0847B5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0847B5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0847B5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0847B5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</w:tr>
      <w:tr w:rsidR="00E56E11" w:rsidRPr="002443CB" w:rsidTr="001120BD"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1120B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1120BD" w:rsidP="00081CF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</w:t>
            </w:r>
            <w:r w:rsidR="004A569C"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4A569C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</w:t>
            </w: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081CF0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</w:t>
            </w:r>
            <w:r w:rsidR="001120BD"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4A569C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4A569C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1120B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1120B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081CF0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081CF0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081CF0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081CF0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081CF0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0847B5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</w:tr>
      <w:tr w:rsidR="00E56E11" w:rsidRPr="002443CB" w:rsidTr="001120BD"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1120B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4A569C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</w:t>
            </w: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4A569C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</w:t>
            </w: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1120B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081CF0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4A569C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1120B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1120B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1120B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1120B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0847B5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0847B5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0847B5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0847B5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</w:tr>
      <w:tr w:rsidR="00E56E11" w:rsidRPr="002443CB" w:rsidTr="001120BD"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E56E11" w:rsidP="001120BD">
            <w:pPr>
              <w:rPr>
                <w:rFonts w:ascii="Times New Roman" w:hAnsi="Times New Roman" w:cs="Times New Roman"/>
                <w:color w:val="002060"/>
              </w:rPr>
            </w:pPr>
            <w:r w:rsidRPr="004A569C">
              <w:rPr>
                <w:rFonts w:ascii="Times New Roman" w:hAnsi="Times New Roman" w:cs="Times New Roman"/>
                <w:color w:val="002060"/>
              </w:rPr>
              <w:t>Итого</w:t>
            </w:r>
          </w:p>
        </w:tc>
        <w:tc>
          <w:tcPr>
            <w:tcW w:w="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4A569C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74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4A569C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74</w:t>
            </w:r>
          </w:p>
        </w:tc>
        <w:tc>
          <w:tcPr>
            <w:tcW w:w="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081CF0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4A569C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</w:t>
            </w: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4A569C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</w:t>
            </w: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B270FF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4A569C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0.01</w:t>
            </w:r>
          </w:p>
        </w:tc>
        <w:tc>
          <w:tcPr>
            <w:tcW w:w="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081CF0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081CF0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081CF0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081CF0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081CF0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4A569C" w:rsidRDefault="00081CF0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A569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</w:tr>
    </w:tbl>
    <w:p w:rsidR="003763BE" w:rsidRPr="002443CB" w:rsidRDefault="003763BE" w:rsidP="00E56E1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E56E11" w:rsidRPr="00B270FF" w:rsidRDefault="00E56E11" w:rsidP="00E56E11">
      <w:pPr>
        <w:spacing w:after="150" w:line="240" w:lineRule="auto"/>
        <w:rPr>
          <w:rFonts w:ascii="Times New Roman" w:hAnsi="Times New Roman" w:cs="Times New Roman"/>
          <w:color w:val="FF0000"/>
        </w:rPr>
      </w:pPr>
      <w:r w:rsidRPr="002F3C73">
        <w:rPr>
          <w:rFonts w:ascii="Times New Roman" w:hAnsi="Times New Roman" w:cs="Times New Roman"/>
          <w:color w:val="002060"/>
        </w:rPr>
        <w:t>Анализ данных, представленных в</w:t>
      </w:r>
      <w:r w:rsidR="00081CF0" w:rsidRPr="002F3C73">
        <w:rPr>
          <w:rFonts w:ascii="Times New Roman" w:hAnsi="Times New Roman" w:cs="Times New Roman"/>
          <w:color w:val="002060"/>
        </w:rPr>
        <w:t xml:space="preserve"> таблице, показывает, что в 202</w:t>
      </w:r>
      <w:r w:rsidR="002F3C73" w:rsidRPr="002F3C73">
        <w:rPr>
          <w:rFonts w:ascii="Times New Roman" w:hAnsi="Times New Roman" w:cs="Times New Roman"/>
          <w:color w:val="002060"/>
        </w:rPr>
        <w:t>4</w:t>
      </w:r>
      <w:r w:rsidRPr="002F3C73">
        <w:rPr>
          <w:rFonts w:ascii="Times New Roman" w:hAnsi="Times New Roman" w:cs="Times New Roman"/>
          <w:color w:val="002060"/>
        </w:rPr>
        <w:t xml:space="preserve"> году процент учащихся, окончивших на «4» и «5», </w:t>
      </w:r>
      <w:r w:rsidR="002F3C73" w:rsidRPr="002F3C73">
        <w:rPr>
          <w:rFonts w:ascii="Times New Roman" w:hAnsi="Times New Roman" w:cs="Times New Roman"/>
          <w:color w:val="002060"/>
        </w:rPr>
        <w:t>повысил</w:t>
      </w:r>
      <w:r w:rsidR="000847B5" w:rsidRPr="002F3C73">
        <w:rPr>
          <w:rFonts w:ascii="Times New Roman" w:hAnsi="Times New Roman" w:cs="Times New Roman"/>
          <w:color w:val="002060"/>
        </w:rPr>
        <w:t>ся</w:t>
      </w:r>
      <w:r w:rsidRPr="002F3C73">
        <w:rPr>
          <w:rFonts w:ascii="Times New Roman" w:hAnsi="Times New Roman" w:cs="Times New Roman"/>
          <w:color w:val="002060"/>
        </w:rPr>
        <w:t xml:space="preserve"> на </w:t>
      </w:r>
      <w:r w:rsidR="002F3C73" w:rsidRPr="002F3C73">
        <w:rPr>
          <w:rFonts w:ascii="Times New Roman" w:hAnsi="Times New Roman" w:cs="Times New Roman"/>
          <w:color w:val="002060"/>
        </w:rPr>
        <w:t>5</w:t>
      </w:r>
      <w:r w:rsidRPr="002F3C73">
        <w:rPr>
          <w:rFonts w:ascii="Times New Roman" w:hAnsi="Times New Roman" w:cs="Times New Roman"/>
          <w:color w:val="002060"/>
        </w:rPr>
        <w:t xml:space="preserve"> процент</w:t>
      </w:r>
      <w:r w:rsidR="002F3C73" w:rsidRPr="002F3C73">
        <w:rPr>
          <w:rFonts w:ascii="Times New Roman" w:hAnsi="Times New Roman" w:cs="Times New Roman"/>
          <w:color w:val="002060"/>
        </w:rPr>
        <w:t>ов</w:t>
      </w:r>
      <w:r w:rsidRPr="002F3C73">
        <w:rPr>
          <w:rFonts w:ascii="Times New Roman" w:hAnsi="Times New Roman" w:cs="Times New Roman"/>
          <w:color w:val="002060"/>
        </w:rPr>
        <w:t xml:space="preserve"> (в 202</w:t>
      </w:r>
      <w:r w:rsidR="002F3C73" w:rsidRPr="002F3C73">
        <w:rPr>
          <w:rFonts w:ascii="Times New Roman" w:hAnsi="Times New Roman" w:cs="Times New Roman"/>
          <w:color w:val="002060"/>
        </w:rPr>
        <w:t>3</w:t>
      </w:r>
      <w:r w:rsidRPr="002F3C73">
        <w:rPr>
          <w:rFonts w:ascii="Times New Roman" w:hAnsi="Times New Roman" w:cs="Times New Roman"/>
          <w:color w:val="002060"/>
        </w:rPr>
        <w:t xml:space="preserve">-м был </w:t>
      </w:r>
      <w:r w:rsidR="000847B5" w:rsidRPr="002F3C73">
        <w:rPr>
          <w:rFonts w:ascii="Times New Roman" w:hAnsi="Times New Roman" w:cs="Times New Roman"/>
          <w:color w:val="002060"/>
        </w:rPr>
        <w:t>2</w:t>
      </w:r>
      <w:r w:rsidR="002F3C73" w:rsidRPr="002F3C73">
        <w:rPr>
          <w:rFonts w:ascii="Times New Roman" w:hAnsi="Times New Roman" w:cs="Times New Roman"/>
          <w:color w:val="002060"/>
        </w:rPr>
        <w:t>1</w:t>
      </w:r>
      <w:r w:rsidRPr="002F3C73">
        <w:rPr>
          <w:rFonts w:ascii="Times New Roman" w:hAnsi="Times New Roman" w:cs="Times New Roman"/>
          <w:color w:val="002060"/>
        </w:rPr>
        <w:t>%),</w:t>
      </w:r>
      <w:r w:rsidRPr="002F3C73">
        <w:rPr>
          <w:rFonts w:ascii="Times New Roman" w:eastAsia="Times New Roman" w:hAnsi="Times New Roman" w:cs="Times New Roman"/>
          <w:i/>
          <w:iCs/>
          <w:color w:val="002060"/>
          <w:sz w:val="21"/>
          <w:szCs w:val="21"/>
          <w:shd w:val="clear" w:color="auto" w:fill="FFFFCC"/>
          <w:lang w:eastAsia="ru-RU"/>
        </w:rPr>
        <w:t xml:space="preserve"> </w:t>
      </w:r>
      <w:r w:rsidR="002F3C73" w:rsidRPr="002F3C73">
        <w:rPr>
          <w:rFonts w:ascii="Times New Roman" w:hAnsi="Times New Roman" w:cs="Times New Roman"/>
          <w:color w:val="002060"/>
        </w:rPr>
        <w:t xml:space="preserve">процент учащихся окончивших на «5» стабилен </w:t>
      </w:r>
      <w:r w:rsidRPr="002F3C73">
        <w:rPr>
          <w:rFonts w:ascii="Times New Roman" w:hAnsi="Times New Roman" w:cs="Times New Roman"/>
          <w:color w:val="002060"/>
        </w:rPr>
        <w:t xml:space="preserve"> </w:t>
      </w:r>
      <w:r w:rsidR="002F3C73" w:rsidRPr="002F3C73">
        <w:rPr>
          <w:rFonts w:ascii="Times New Roman" w:hAnsi="Times New Roman" w:cs="Times New Roman"/>
          <w:color w:val="002060"/>
        </w:rPr>
        <w:t>1</w:t>
      </w:r>
      <w:r w:rsidRPr="002F3C73">
        <w:rPr>
          <w:rFonts w:ascii="Times New Roman" w:hAnsi="Times New Roman" w:cs="Times New Roman"/>
          <w:color w:val="002060"/>
        </w:rPr>
        <w:t xml:space="preserve"> процент</w:t>
      </w:r>
      <w:r w:rsidRPr="00B270FF">
        <w:rPr>
          <w:rFonts w:ascii="Times New Roman" w:hAnsi="Times New Roman" w:cs="Times New Roman"/>
          <w:color w:val="FF0000"/>
        </w:rPr>
        <w:t>.</w:t>
      </w:r>
    </w:p>
    <w:p w:rsidR="00E56E11" w:rsidRPr="00DE477B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E477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Таблица 8. Результаты освоения учащимися программы среднего общего образования по показателю «успеваемость» в 20</w:t>
      </w:r>
      <w:r w:rsidR="00B270FF" w:rsidRPr="00DE477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 w:eastAsia="ru-RU"/>
        </w:rPr>
        <w:t>2</w:t>
      </w:r>
      <w:r w:rsidR="004A569C" w:rsidRPr="00DE477B">
        <w:rPr>
          <w:rFonts w:ascii="Times New Roman" w:hAnsi="Times New Roman" w:cs="Times New Roman"/>
          <w:b/>
          <w:color w:val="002060"/>
          <w:lang w:val="en-US"/>
        </w:rPr>
        <w:t>4</w:t>
      </w:r>
      <w:r w:rsidRPr="00DE477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920"/>
        <w:gridCol w:w="817"/>
        <w:gridCol w:w="682"/>
        <w:gridCol w:w="736"/>
        <w:gridCol w:w="583"/>
        <w:gridCol w:w="692"/>
        <w:gridCol w:w="627"/>
        <w:gridCol w:w="791"/>
        <w:gridCol w:w="584"/>
        <w:gridCol w:w="833"/>
        <w:gridCol w:w="542"/>
        <w:gridCol w:w="876"/>
        <w:gridCol w:w="499"/>
      </w:tblGrid>
      <w:tr w:rsidR="00E56E11" w:rsidRPr="00DE477B" w:rsidTr="000847B5">
        <w:tc>
          <w:tcPr>
            <w:tcW w:w="74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92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Из них успевают</w:t>
            </w:r>
          </w:p>
        </w:tc>
        <w:tc>
          <w:tcPr>
            <w:tcW w:w="2638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275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Не успевают</w:t>
            </w:r>
          </w:p>
        </w:tc>
        <w:tc>
          <w:tcPr>
            <w:tcW w:w="13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Переведены условно</w:t>
            </w:r>
          </w:p>
        </w:tc>
      </w:tr>
      <w:tr w:rsidR="00E56E11" w:rsidRPr="00DE477B" w:rsidTr="000847B5">
        <w:tc>
          <w:tcPr>
            <w:tcW w:w="74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DE477B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DE477B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DE477B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DE477B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Из них н/а</w:t>
            </w:r>
          </w:p>
        </w:tc>
      </w:tr>
      <w:tr w:rsidR="00E56E11" w:rsidRPr="00DE477B" w:rsidTr="00165F9D">
        <w:tc>
          <w:tcPr>
            <w:tcW w:w="74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DE477B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DE477B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 отметками «4» и «5»</w:t>
            </w:r>
          </w:p>
        </w:tc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 отметками «5»</w:t>
            </w:r>
          </w:p>
        </w:tc>
        <w:tc>
          <w:tcPr>
            <w:tcW w:w="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%</w:t>
            </w:r>
          </w:p>
        </w:tc>
      </w:tr>
      <w:tr w:rsidR="00E56E11" w:rsidRPr="00DE477B" w:rsidTr="00165F9D"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DE477B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DE477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</w:t>
            </w:r>
            <w:r w:rsidRPr="00DE477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DE477B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DE477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DE477B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DE477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0847B5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DE477B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DE477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DE477B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DE477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165F9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165F9D" w:rsidP="00165F9D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165F9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165F9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165F9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165F9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165F9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165F9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</w:tr>
      <w:tr w:rsidR="00E56E11" w:rsidRPr="00DE477B" w:rsidTr="00165F9D">
        <w:tc>
          <w:tcPr>
            <w:tcW w:w="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E56E11" w:rsidP="000847B5">
            <w:pPr>
              <w:rPr>
                <w:rFonts w:ascii="Times New Roman" w:hAnsi="Times New Roman" w:cs="Times New Roman"/>
                <w:color w:val="002060"/>
              </w:rPr>
            </w:pPr>
            <w:r w:rsidRPr="00DE477B">
              <w:rPr>
                <w:rFonts w:ascii="Times New Roman" w:hAnsi="Times New Roman" w:cs="Times New Roman"/>
                <w:color w:val="002060"/>
              </w:rPr>
              <w:t>Итого</w:t>
            </w:r>
          </w:p>
        </w:tc>
        <w:tc>
          <w:tcPr>
            <w:tcW w:w="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0847B5" w:rsidP="00B270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DE477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0847B5" w:rsidP="00B270F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DE477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0847B5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DE477B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DE477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DE477B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DE477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165F9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165F9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165F9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165F9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165F9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165F9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165F9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E477B" w:rsidRDefault="00165F9D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E477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</w:tr>
    </w:tbl>
    <w:p w:rsidR="00B44D24" w:rsidRPr="00C15E2F" w:rsidRDefault="00B41901" w:rsidP="00C15E2F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</w:pPr>
      <w:r w:rsidRPr="00C15E2F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Результаты освоения учащимися программа среднего общего образования по показателю «успеваемость» в 2024 учебном году выросли на 45</w:t>
      </w:r>
      <w:r w:rsidR="00C15E2F" w:rsidRPr="00C15E2F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 xml:space="preserve"> процентов, процент учащихся окончивших на «4» и «5» в 2023-м был 55 процентов.</w:t>
      </w:r>
    </w:p>
    <w:p w:rsidR="00E56E11" w:rsidRPr="00C15E2F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15E2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Результаты ГИА-202</w:t>
      </w:r>
      <w:r w:rsidR="00B44D24" w:rsidRPr="00C15E2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4</w:t>
      </w:r>
    </w:p>
    <w:p w:rsidR="003763BE" w:rsidRPr="003E2318" w:rsidRDefault="00E56E11" w:rsidP="00C505E5">
      <w:pPr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ru-RU"/>
        </w:rPr>
      </w:pPr>
      <w:r w:rsidRPr="003E2318">
        <w:rPr>
          <w:rFonts w:ascii="Times New Roman" w:hAnsi="Times New Roman" w:cs="Times New Roman"/>
          <w:color w:val="002060"/>
        </w:rPr>
        <w:t>В 202</w:t>
      </w:r>
      <w:r w:rsidR="00B44D24" w:rsidRPr="003E2318">
        <w:rPr>
          <w:rFonts w:ascii="Times New Roman" w:hAnsi="Times New Roman" w:cs="Times New Roman"/>
          <w:color w:val="002060"/>
        </w:rPr>
        <w:t>4</w:t>
      </w:r>
      <w:r w:rsidRPr="003E2318">
        <w:rPr>
          <w:rFonts w:ascii="Times New Roman" w:hAnsi="Times New Roman" w:cs="Times New Roman"/>
          <w:color w:val="002060"/>
        </w:rPr>
        <w:t xml:space="preserve"> году ГИА прошла в обычном формате в соответствии с порядками ГИА-9 </w:t>
      </w:r>
      <w:proofErr w:type="gramStart"/>
      <w:r w:rsidR="00B44D24" w:rsidRPr="003E2318">
        <w:rPr>
          <w:rFonts w:ascii="Times New Roman" w:hAnsi="Times New Roman" w:cs="Times New Roman"/>
          <w:color w:val="002060"/>
        </w:rPr>
        <w:t>(</w:t>
      </w:r>
      <w:r w:rsidRPr="003E2318">
        <w:rPr>
          <w:rFonts w:ascii="Times New Roman" w:hAnsi="Times New Roman" w:cs="Times New Roman"/>
          <w:color w:val="002060"/>
        </w:rPr>
        <w:t xml:space="preserve"> </w:t>
      </w:r>
      <w:proofErr w:type="gramEnd"/>
      <w:r w:rsidR="00B44D24" w:rsidRPr="003E2318">
        <w:rPr>
          <w:rFonts w:ascii="Times New Roman" w:hAnsi="Times New Roman" w:cs="Times New Roman"/>
          <w:color w:val="002060"/>
        </w:rPr>
        <w:t xml:space="preserve">В </w:t>
      </w:r>
      <w:r w:rsidRPr="003E2318">
        <w:rPr>
          <w:rFonts w:ascii="Times New Roman" w:hAnsi="Times New Roman" w:cs="Times New Roman"/>
          <w:color w:val="002060"/>
        </w:rPr>
        <w:t>ГИА-11</w:t>
      </w:r>
      <w:r w:rsidR="00B44D24" w:rsidRPr="003E2318">
        <w:rPr>
          <w:rFonts w:ascii="Times New Roman" w:hAnsi="Times New Roman" w:cs="Times New Roman"/>
          <w:color w:val="002060"/>
        </w:rPr>
        <w:t xml:space="preserve"> участия не принимали </w:t>
      </w:r>
      <w:proofErr w:type="spellStart"/>
      <w:r w:rsidR="00B44D24" w:rsidRPr="003E2318">
        <w:rPr>
          <w:rFonts w:ascii="Times New Roman" w:hAnsi="Times New Roman" w:cs="Times New Roman"/>
          <w:color w:val="002060"/>
        </w:rPr>
        <w:t>всвязи</w:t>
      </w:r>
      <w:proofErr w:type="spellEnd"/>
      <w:r w:rsidR="00B44D24" w:rsidRPr="003E2318">
        <w:rPr>
          <w:rFonts w:ascii="Times New Roman" w:hAnsi="Times New Roman" w:cs="Times New Roman"/>
          <w:color w:val="002060"/>
        </w:rPr>
        <w:t xml:space="preserve"> с отсутствием)</w:t>
      </w:r>
      <w:r w:rsidRPr="003E2318">
        <w:rPr>
          <w:rFonts w:ascii="Times New Roman" w:hAnsi="Times New Roman" w:cs="Times New Roman"/>
          <w:color w:val="002060"/>
        </w:rPr>
        <w:t xml:space="preserve">. Девятиклассники сдавали ОГЭ по русскому языку и математике, а также по двум предметам на выбор. </w:t>
      </w:r>
    </w:p>
    <w:p w:rsidR="00E56E11" w:rsidRPr="003E2318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E231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Таблица 9. Общая численность выпускников </w:t>
      </w:r>
      <w:r w:rsidRPr="003E2318">
        <w:rPr>
          <w:rFonts w:ascii="Times New Roman" w:hAnsi="Times New Roman" w:cs="Times New Roman"/>
          <w:color w:val="002060"/>
        </w:rPr>
        <w:t>202</w:t>
      </w:r>
      <w:r w:rsidR="00B44D24" w:rsidRPr="003E2318">
        <w:rPr>
          <w:rFonts w:ascii="Times New Roman" w:hAnsi="Times New Roman" w:cs="Times New Roman"/>
          <w:color w:val="002060"/>
        </w:rPr>
        <w:t>3</w:t>
      </w:r>
      <w:r w:rsidRPr="003E2318">
        <w:rPr>
          <w:rFonts w:ascii="Times New Roman" w:hAnsi="Times New Roman" w:cs="Times New Roman"/>
          <w:color w:val="002060"/>
        </w:rPr>
        <w:t>/2</w:t>
      </w:r>
      <w:r w:rsidR="00B44D24" w:rsidRPr="003E2318">
        <w:rPr>
          <w:rFonts w:ascii="Times New Roman" w:hAnsi="Times New Roman" w:cs="Times New Roman"/>
          <w:color w:val="002060"/>
        </w:rPr>
        <w:t>4</w:t>
      </w:r>
      <w:r w:rsidRPr="003E231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учебного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7"/>
        <w:gridCol w:w="1985"/>
      </w:tblGrid>
      <w:tr w:rsidR="003E2318" w:rsidRPr="003E2318" w:rsidTr="00C505E5"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D24" w:rsidRPr="003E2318" w:rsidRDefault="00B44D24" w:rsidP="00E56E1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E23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D24" w:rsidRPr="003E2318" w:rsidRDefault="00B44D24" w:rsidP="00E56E1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E231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9-е классы</w:t>
            </w:r>
          </w:p>
        </w:tc>
      </w:tr>
      <w:tr w:rsidR="003E2318" w:rsidRPr="003E2318" w:rsidTr="00C505E5"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D24" w:rsidRPr="003E2318" w:rsidRDefault="00B44D2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E23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Общее количество выпускников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D24" w:rsidRPr="003E2318" w:rsidRDefault="00B44D24" w:rsidP="00B24177">
            <w:pPr>
              <w:rPr>
                <w:rFonts w:ascii="Times New Roman" w:hAnsi="Times New Roman" w:cs="Times New Roman"/>
                <w:color w:val="002060"/>
              </w:rPr>
            </w:pPr>
            <w:r w:rsidRPr="003E2318">
              <w:rPr>
                <w:rFonts w:ascii="Times New Roman" w:hAnsi="Times New Roman" w:cs="Times New Roman"/>
                <w:color w:val="002060"/>
              </w:rPr>
              <w:t>13</w:t>
            </w:r>
          </w:p>
        </w:tc>
      </w:tr>
      <w:tr w:rsidR="003E2318" w:rsidRPr="003E2318" w:rsidTr="00C505E5"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D24" w:rsidRPr="003E2318" w:rsidRDefault="00B44D2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E23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3E23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23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на семейном образовании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D24" w:rsidRPr="003E2318" w:rsidRDefault="00B44D24" w:rsidP="00C505E5">
            <w:pPr>
              <w:rPr>
                <w:rFonts w:ascii="Times New Roman" w:hAnsi="Times New Roman" w:cs="Times New Roman"/>
                <w:color w:val="002060"/>
              </w:rPr>
            </w:pPr>
            <w:r w:rsidRPr="003E2318">
              <w:rPr>
                <w:rFonts w:ascii="Times New Roman" w:hAnsi="Times New Roman" w:cs="Times New Roman"/>
                <w:color w:val="002060"/>
              </w:rPr>
              <w:t>0</w:t>
            </w:r>
          </w:p>
        </w:tc>
      </w:tr>
      <w:tr w:rsidR="003E2318" w:rsidRPr="003E2318" w:rsidTr="00C505E5"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D24" w:rsidRPr="003E2318" w:rsidRDefault="00B44D2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E23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3E23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23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с ОВЗ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D24" w:rsidRPr="003E2318" w:rsidRDefault="003E2318" w:rsidP="00C505E5">
            <w:pPr>
              <w:rPr>
                <w:rFonts w:ascii="Times New Roman" w:hAnsi="Times New Roman" w:cs="Times New Roman"/>
                <w:color w:val="002060"/>
              </w:rPr>
            </w:pPr>
            <w:r w:rsidRPr="003E2318">
              <w:rPr>
                <w:rFonts w:ascii="Times New Roman" w:hAnsi="Times New Roman" w:cs="Times New Roman"/>
                <w:color w:val="002060"/>
              </w:rPr>
              <w:t>3</w:t>
            </w:r>
          </w:p>
        </w:tc>
      </w:tr>
      <w:tr w:rsidR="003E2318" w:rsidRPr="003E2318" w:rsidTr="00C505E5"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D24" w:rsidRPr="003E2318" w:rsidRDefault="00B44D2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E23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lastRenderedPageBreak/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D24" w:rsidRPr="003E2318" w:rsidRDefault="00B44D24" w:rsidP="000730F9">
            <w:pPr>
              <w:rPr>
                <w:rFonts w:ascii="Times New Roman" w:hAnsi="Times New Roman" w:cs="Times New Roman"/>
                <w:color w:val="002060"/>
              </w:rPr>
            </w:pPr>
            <w:r w:rsidRPr="003E2318">
              <w:rPr>
                <w:rFonts w:ascii="Times New Roman" w:hAnsi="Times New Roman" w:cs="Times New Roman"/>
                <w:color w:val="002060"/>
              </w:rPr>
              <w:t>1</w:t>
            </w:r>
            <w:r w:rsidR="003E2318" w:rsidRPr="003E2318">
              <w:rPr>
                <w:rFonts w:ascii="Times New Roman" w:hAnsi="Times New Roman" w:cs="Times New Roman"/>
                <w:color w:val="002060"/>
              </w:rPr>
              <w:t>3</w:t>
            </w:r>
          </w:p>
        </w:tc>
      </w:tr>
      <w:tr w:rsidR="003E2318" w:rsidRPr="003E2318" w:rsidTr="00C505E5"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D24" w:rsidRPr="003E2318" w:rsidRDefault="00B44D2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E23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3E23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23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, не допущенных к ГИА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D24" w:rsidRPr="003E2318" w:rsidRDefault="00B44D24" w:rsidP="00C505E5">
            <w:pPr>
              <w:rPr>
                <w:rFonts w:ascii="Times New Roman" w:hAnsi="Times New Roman" w:cs="Times New Roman"/>
                <w:color w:val="002060"/>
              </w:rPr>
            </w:pPr>
            <w:r w:rsidRPr="003E2318">
              <w:rPr>
                <w:rFonts w:ascii="Times New Roman" w:hAnsi="Times New Roman" w:cs="Times New Roman"/>
                <w:color w:val="002060"/>
              </w:rPr>
              <w:t>0</w:t>
            </w:r>
          </w:p>
        </w:tc>
      </w:tr>
      <w:tr w:rsidR="003E2318" w:rsidRPr="003E2318" w:rsidTr="00C505E5"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D24" w:rsidRPr="003E2318" w:rsidRDefault="00B44D24" w:rsidP="00E56E1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E23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3E23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23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, проходивших процедуру ГИА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D24" w:rsidRPr="003E2318" w:rsidRDefault="00B44D24" w:rsidP="000730F9">
            <w:pPr>
              <w:rPr>
                <w:rFonts w:ascii="Times New Roman" w:hAnsi="Times New Roman" w:cs="Times New Roman"/>
                <w:color w:val="002060"/>
              </w:rPr>
            </w:pPr>
            <w:r w:rsidRPr="003E2318">
              <w:rPr>
                <w:rFonts w:ascii="Times New Roman" w:hAnsi="Times New Roman" w:cs="Times New Roman"/>
                <w:color w:val="002060"/>
              </w:rPr>
              <w:t>1</w:t>
            </w:r>
            <w:r w:rsidR="003E2318" w:rsidRPr="003E2318">
              <w:rPr>
                <w:rFonts w:ascii="Times New Roman" w:hAnsi="Times New Roman" w:cs="Times New Roman"/>
                <w:color w:val="002060"/>
              </w:rPr>
              <w:t>3</w:t>
            </w:r>
          </w:p>
        </w:tc>
      </w:tr>
      <w:tr w:rsidR="003E2318" w:rsidRPr="003E2318" w:rsidTr="00C505E5"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D24" w:rsidRPr="003E2318" w:rsidRDefault="00B44D24" w:rsidP="00E56E1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E23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3E23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23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, сдававших ГИА в форме промежуточной аттестации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D24" w:rsidRPr="003E2318" w:rsidRDefault="00B44D24" w:rsidP="00C505E5">
            <w:pPr>
              <w:rPr>
                <w:rFonts w:ascii="Times New Roman" w:hAnsi="Times New Roman" w:cs="Times New Roman"/>
                <w:color w:val="002060"/>
              </w:rPr>
            </w:pPr>
            <w:r w:rsidRPr="003E2318">
              <w:rPr>
                <w:rFonts w:ascii="Times New Roman" w:hAnsi="Times New Roman" w:cs="Times New Roman"/>
                <w:color w:val="002060"/>
              </w:rPr>
              <w:t>0</w:t>
            </w:r>
          </w:p>
        </w:tc>
      </w:tr>
      <w:tr w:rsidR="003E2318" w:rsidRPr="003E2318" w:rsidTr="00C505E5">
        <w:tc>
          <w:tcPr>
            <w:tcW w:w="5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D24" w:rsidRPr="003E2318" w:rsidRDefault="00B44D2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E23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3E23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23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, получивших аттестат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4D24" w:rsidRPr="003E2318" w:rsidRDefault="00B44D24" w:rsidP="000730F9">
            <w:pPr>
              <w:rPr>
                <w:rFonts w:ascii="Times New Roman" w:hAnsi="Times New Roman" w:cs="Times New Roman"/>
                <w:color w:val="002060"/>
              </w:rPr>
            </w:pPr>
            <w:r w:rsidRPr="003E2318">
              <w:rPr>
                <w:rFonts w:ascii="Times New Roman" w:hAnsi="Times New Roman" w:cs="Times New Roman"/>
                <w:color w:val="002060"/>
              </w:rPr>
              <w:t>1</w:t>
            </w:r>
            <w:r w:rsidR="003E2318" w:rsidRPr="003E2318">
              <w:rPr>
                <w:rFonts w:ascii="Times New Roman" w:hAnsi="Times New Roman" w:cs="Times New Roman"/>
                <w:color w:val="002060"/>
              </w:rPr>
              <w:t>3</w:t>
            </w:r>
          </w:p>
        </w:tc>
      </w:tr>
    </w:tbl>
    <w:p w:rsidR="003763BE" w:rsidRPr="003E2318" w:rsidRDefault="003763BE" w:rsidP="00E56E1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ru-RU"/>
        </w:rPr>
      </w:pPr>
    </w:p>
    <w:p w:rsidR="00E56E11" w:rsidRPr="003E2318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E231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ГИА в 9-х классах</w:t>
      </w:r>
    </w:p>
    <w:p w:rsidR="00E56E11" w:rsidRPr="003E2318" w:rsidRDefault="00E56E11" w:rsidP="002965C0">
      <w:pPr>
        <w:rPr>
          <w:rFonts w:ascii="Times New Roman" w:hAnsi="Times New Roman" w:cs="Times New Roman"/>
          <w:color w:val="002060"/>
        </w:rPr>
      </w:pPr>
      <w:r w:rsidRPr="003E2318">
        <w:rPr>
          <w:rFonts w:ascii="Times New Roman" w:hAnsi="Times New Roman" w:cs="Times New Roman"/>
          <w:color w:val="002060"/>
        </w:rPr>
        <w:t>В 202</w:t>
      </w:r>
      <w:r w:rsidR="003E2318" w:rsidRPr="003E2318">
        <w:rPr>
          <w:rFonts w:ascii="Times New Roman" w:hAnsi="Times New Roman" w:cs="Times New Roman"/>
          <w:color w:val="002060"/>
        </w:rPr>
        <w:t>3</w:t>
      </w:r>
      <w:r w:rsidRPr="003E2318">
        <w:rPr>
          <w:rFonts w:ascii="Times New Roman" w:hAnsi="Times New Roman" w:cs="Times New Roman"/>
          <w:color w:val="002060"/>
        </w:rPr>
        <w:t>/2</w:t>
      </w:r>
      <w:r w:rsidR="003E2318" w:rsidRPr="003E2318">
        <w:rPr>
          <w:rFonts w:ascii="Times New Roman" w:hAnsi="Times New Roman" w:cs="Times New Roman"/>
          <w:color w:val="002060"/>
        </w:rPr>
        <w:t>4</w:t>
      </w:r>
      <w:r w:rsidRPr="003E2318">
        <w:rPr>
          <w:rFonts w:ascii="Times New Roman" w:hAnsi="Times New Roman" w:cs="Times New Roman"/>
          <w:color w:val="002060"/>
        </w:rPr>
        <w:t xml:space="preserve"> учебном году одним из условий допуска обучающихся 9-х классов к ГИА было получение «зачета» за итоговое собеседование.  В итоговом собеседовании приняли участие </w:t>
      </w:r>
      <w:r w:rsidR="004B5818" w:rsidRPr="003E2318">
        <w:rPr>
          <w:rFonts w:ascii="Times New Roman" w:hAnsi="Times New Roman" w:cs="Times New Roman"/>
          <w:color w:val="002060"/>
        </w:rPr>
        <w:t>1</w:t>
      </w:r>
      <w:r w:rsidR="003E2318" w:rsidRPr="003E2318">
        <w:rPr>
          <w:rFonts w:ascii="Times New Roman" w:hAnsi="Times New Roman" w:cs="Times New Roman"/>
          <w:color w:val="002060"/>
        </w:rPr>
        <w:t>3</w:t>
      </w:r>
      <w:r w:rsidRPr="003E2318">
        <w:rPr>
          <w:rFonts w:ascii="Times New Roman" w:hAnsi="Times New Roman" w:cs="Times New Roman"/>
          <w:color w:val="002060"/>
        </w:rPr>
        <w:t> обучающихся (100%), все участники получили «зачет».</w:t>
      </w:r>
    </w:p>
    <w:p w:rsidR="00E56E11" w:rsidRPr="003E2318" w:rsidRDefault="00E56E11" w:rsidP="002965C0">
      <w:pPr>
        <w:rPr>
          <w:rFonts w:ascii="Times New Roman" w:hAnsi="Times New Roman" w:cs="Times New Roman"/>
          <w:color w:val="002060"/>
          <w:lang w:eastAsia="ru-RU"/>
        </w:rPr>
      </w:pPr>
      <w:r w:rsidRPr="003E2318">
        <w:rPr>
          <w:rFonts w:ascii="Times New Roman" w:hAnsi="Times New Roman" w:cs="Times New Roman"/>
          <w:color w:val="002060"/>
        </w:rPr>
        <w:t>В 202</w:t>
      </w:r>
      <w:r w:rsidR="003E2318" w:rsidRPr="003E2318">
        <w:rPr>
          <w:rFonts w:ascii="Times New Roman" w:hAnsi="Times New Roman" w:cs="Times New Roman"/>
          <w:color w:val="002060"/>
        </w:rPr>
        <w:t>4</w:t>
      </w:r>
      <w:r w:rsidRPr="003E2318">
        <w:rPr>
          <w:rFonts w:ascii="Times New Roman" w:hAnsi="Times New Roman" w:cs="Times New Roman"/>
          <w:color w:val="002060"/>
        </w:rPr>
        <w:t> году </w:t>
      </w:r>
      <w:r w:rsidR="004B5818" w:rsidRPr="003E2318">
        <w:rPr>
          <w:rFonts w:ascii="Times New Roman" w:hAnsi="Times New Roman" w:cs="Times New Roman"/>
          <w:color w:val="002060"/>
        </w:rPr>
        <w:t>1</w:t>
      </w:r>
      <w:r w:rsidR="003E2318" w:rsidRPr="003E2318">
        <w:rPr>
          <w:rFonts w:ascii="Times New Roman" w:hAnsi="Times New Roman" w:cs="Times New Roman"/>
          <w:color w:val="002060"/>
        </w:rPr>
        <w:t>3</w:t>
      </w:r>
      <w:r w:rsidRPr="003E2318">
        <w:rPr>
          <w:rFonts w:ascii="Times New Roman" w:hAnsi="Times New Roman" w:cs="Times New Roman"/>
          <w:color w:val="002060"/>
        </w:rPr>
        <w:t xml:space="preserve"> девятиклассников сдавали ГИА в форме ОГЭ. Обучающиеся сдали ОГЭ по основным предметам – русскому языку</w:t>
      </w:r>
      <w:r w:rsidR="00BC39C9" w:rsidRPr="003E2318">
        <w:rPr>
          <w:rFonts w:ascii="Times New Roman" w:hAnsi="Times New Roman" w:cs="Times New Roman"/>
          <w:color w:val="002060"/>
        </w:rPr>
        <w:t>,</w:t>
      </w:r>
      <w:r w:rsidRPr="003E2318">
        <w:rPr>
          <w:rFonts w:ascii="Times New Roman" w:hAnsi="Times New Roman" w:cs="Times New Roman"/>
          <w:color w:val="002060"/>
        </w:rPr>
        <w:t xml:space="preserve">  математике</w:t>
      </w:r>
      <w:r w:rsidR="00BC39C9" w:rsidRPr="003E2318">
        <w:rPr>
          <w:rFonts w:ascii="Times New Roman" w:hAnsi="Times New Roman" w:cs="Times New Roman"/>
          <w:color w:val="002060"/>
        </w:rPr>
        <w:t xml:space="preserve"> и двум предметам по выбору</w:t>
      </w:r>
      <w:proofErr w:type="gramStart"/>
      <w:r w:rsidRPr="003E2318">
        <w:rPr>
          <w:rFonts w:ascii="Times New Roman" w:hAnsi="Times New Roman" w:cs="Times New Roman"/>
          <w:color w:val="002060"/>
        </w:rPr>
        <w:t xml:space="preserve"> </w:t>
      </w:r>
      <w:r w:rsidR="00D57B3F" w:rsidRPr="003E2318">
        <w:rPr>
          <w:rFonts w:ascii="Times New Roman" w:hAnsi="Times New Roman" w:cs="Times New Roman"/>
          <w:color w:val="002060"/>
        </w:rPr>
        <w:t>.</w:t>
      </w:r>
      <w:proofErr w:type="gramEnd"/>
      <w:r w:rsidR="00D57B3F" w:rsidRPr="003E2318">
        <w:rPr>
          <w:rFonts w:ascii="Times New Roman" w:hAnsi="Times New Roman" w:cs="Times New Roman"/>
          <w:color w:val="002060"/>
        </w:rPr>
        <w:t xml:space="preserve"> Все учащиеся сдали ОГЭ и получили аттестат.</w:t>
      </w:r>
    </w:p>
    <w:p w:rsidR="00E56E11" w:rsidRPr="00C8498A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8498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Таблица 10. Результаты ОГЭ по обязательным предметам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37"/>
        <w:gridCol w:w="1272"/>
        <w:gridCol w:w="1316"/>
        <w:gridCol w:w="1568"/>
        <w:gridCol w:w="1302"/>
        <w:gridCol w:w="1299"/>
      </w:tblGrid>
      <w:tr w:rsidR="00C8498A" w:rsidRPr="00C8498A" w:rsidTr="008F1746">
        <w:trPr>
          <w:jc w:val="center"/>
        </w:trPr>
        <w:tc>
          <w:tcPr>
            <w:tcW w:w="15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C8498A" w:rsidRDefault="00E56E11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8498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Учебный</w:t>
            </w:r>
          </w:p>
          <w:p w:rsidR="00E56E11" w:rsidRPr="00C8498A" w:rsidRDefault="00E56E11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8498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br/>
            </w:r>
            <w:r w:rsidRPr="00C8498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C8498A" w:rsidRDefault="00E56E11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8498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C8498A" w:rsidRDefault="00E56E11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8498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C8498A" w:rsidRPr="00C8498A" w:rsidTr="008F1746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C8498A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C8498A" w:rsidRDefault="00E56E11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8498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C8498A" w:rsidRDefault="00E56E11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8498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C8498A" w:rsidRDefault="00E56E11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8498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Средний</w:t>
            </w:r>
          </w:p>
          <w:p w:rsidR="00E56E11" w:rsidRPr="00C8498A" w:rsidRDefault="00E56E11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8498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br/>
            </w:r>
            <w:r w:rsidRPr="00C8498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C8498A" w:rsidRDefault="00E56E11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8498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C8498A" w:rsidRDefault="00E56E11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8498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2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C8498A" w:rsidRDefault="00E56E11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8498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Средний</w:t>
            </w:r>
          </w:p>
          <w:p w:rsidR="00E56E11" w:rsidRPr="00C8498A" w:rsidRDefault="00E56E11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8498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br/>
            </w:r>
            <w:r w:rsidRPr="00C8498A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балл</w:t>
            </w:r>
          </w:p>
        </w:tc>
      </w:tr>
      <w:tr w:rsidR="00C8498A" w:rsidRPr="00C8498A" w:rsidTr="008F1746">
        <w:trPr>
          <w:jc w:val="center"/>
        </w:trPr>
        <w:tc>
          <w:tcPr>
            <w:tcW w:w="1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C8498A" w:rsidRDefault="00E56E11" w:rsidP="00131865">
            <w:pPr>
              <w:rPr>
                <w:rFonts w:ascii="Times New Roman" w:hAnsi="Times New Roman" w:cs="Times New Roman"/>
                <w:color w:val="002060"/>
              </w:rPr>
            </w:pPr>
            <w:r w:rsidRPr="00C8498A">
              <w:rPr>
                <w:rFonts w:ascii="Times New Roman" w:hAnsi="Times New Roman" w:cs="Times New Roman"/>
                <w:color w:val="002060"/>
              </w:rPr>
              <w:t>2021/2022</w:t>
            </w:r>
          </w:p>
        </w:tc>
        <w:tc>
          <w:tcPr>
            <w:tcW w:w="1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C8498A" w:rsidRDefault="00131865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8498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C8498A" w:rsidRDefault="00131865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8498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C8498A" w:rsidRDefault="00131865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8498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C8498A" w:rsidRDefault="00131865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8498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C8498A" w:rsidRDefault="00131865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8498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C8498A" w:rsidRDefault="00131865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8498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4,0</w:t>
            </w:r>
          </w:p>
        </w:tc>
      </w:tr>
      <w:tr w:rsidR="00C8498A" w:rsidRPr="00C8498A" w:rsidTr="008F1746">
        <w:trPr>
          <w:jc w:val="center"/>
        </w:trPr>
        <w:tc>
          <w:tcPr>
            <w:tcW w:w="1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746" w:rsidRPr="00C8498A" w:rsidRDefault="008F1746" w:rsidP="008F1746">
            <w:pPr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C8498A">
              <w:rPr>
                <w:rFonts w:ascii="Times New Roman" w:hAnsi="Times New Roman" w:cs="Times New Roman"/>
                <w:color w:val="002060"/>
                <w:lang w:val="en-US"/>
              </w:rPr>
              <w:t>2022/2023</w:t>
            </w:r>
          </w:p>
        </w:tc>
        <w:tc>
          <w:tcPr>
            <w:tcW w:w="1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746" w:rsidRPr="00C8498A" w:rsidRDefault="008F1746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C8498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746" w:rsidRPr="00C8498A" w:rsidRDefault="008F1746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C8498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746" w:rsidRPr="00C8498A" w:rsidRDefault="008F1746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C8498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3.1</w:t>
            </w:r>
          </w:p>
        </w:tc>
        <w:tc>
          <w:tcPr>
            <w:tcW w:w="1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746" w:rsidRPr="00C8498A" w:rsidRDefault="008F1746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C8498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746" w:rsidRPr="00C8498A" w:rsidRDefault="008F1746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C8498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2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746" w:rsidRPr="00C8498A" w:rsidRDefault="008F1746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C8498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3.1</w:t>
            </w:r>
          </w:p>
        </w:tc>
      </w:tr>
      <w:tr w:rsidR="00C8498A" w:rsidRPr="00C8498A" w:rsidTr="008F1746">
        <w:trPr>
          <w:jc w:val="center"/>
        </w:trPr>
        <w:tc>
          <w:tcPr>
            <w:tcW w:w="1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EAD" w:rsidRPr="00C8498A" w:rsidRDefault="00BA6EAD" w:rsidP="008F1746">
            <w:pPr>
              <w:rPr>
                <w:rFonts w:ascii="Times New Roman" w:hAnsi="Times New Roman" w:cs="Times New Roman"/>
                <w:color w:val="002060"/>
              </w:rPr>
            </w:pPr>
            <w:r w:rsidRPr="00C8498A">
              <w:rPr>
                <w:rFonts w:ascii="Times New Roman" w:hAnsi="Times New Roman" w:cs="Times New Roman"/>
                <w:color w:val="002060"/>
              </w:rPr>
              <w:t>2023/2024</w:t>
            </w:r>
          </w:p>
        </w:tc>
        <w:tc>
          <w:tcPr>
            <w:tcW w:w="16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EAD" w:rsidRPr="00C8498A" w:rsidRDefault="00BA6EAD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8498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EAD" w:rsidRPr="00C8498A" w:rsidRDefault="00DC2F17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EAD" w:rsidRPr="00C8498A" w:rsidRDefault="00DC2F17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EAD" w:rsidRPr="00C8498A" w:rsidRDefault="00BA6EAD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8498A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EAD" w:rsidRPr="00C8498A" w:rsidRDefault="00DC2F17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6EAD" w:rsidRPr="00C8498A" w:rsidRDefault="00DC2F17" w:rsidP="00DC2F1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3,5</w:t>
            </w:r>
          </w:p>
        </w:tc>
      </w:tr>
    </w:tbl>
    <w:p w:rsidR="00D83BD8" w:rsidRPr="00C8498A" w:rsidRDefault="00D83BD8" w:rsidP="00E56E1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2060"/>
          <w:sz w:val="21"/>
          <w:szCs w:val="21"/>
          <w:shd w:val="clear" w:color="auto" w:fill="FFFFCC"/>
          <w:lang w:eastAsia="ru-RU"/>
        </w:rPr>
      </w:pPr>
    </w:p>
    <w:p w:rsidR="00131865" w:rsidRPr="002E1937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2060"/>
          <w:sz w:val="21"/>
          <w:szCs w:val="21"/>
          <w:shd w:val="clear" w:color="auto" w:fill="FFFFCC"/>
          <w:lang w:eastAsia="ru-RU"/>
        </w:rPr>
      </w:pPr>
      <w:r w:rsidRPr="002E1937">
        <w:rPr>
          <w:rFonts w:ascii="Times New Roman" w:hAnsi="Times New Roman" w:cs="Times New Roman"/>
          <w:color w:val="002060"/>
        </w:rPr>
        <w:t xml:space="preserve">Также </w:t>
      </w:r>
      <w:r w:rsidR="00131865" w:rsidRPr="002E1937">
        <w:rPr>
          <w:rFonts w:ascii="Times New Roman" w:hAnsi="Times New Roman" w:cs="Times New Roman"/>
          <w:color w:val="002060"/>
        </w:rPr>
        <w:t>10</w:t>
      </w:r>
      <w:r w:rsidRPr="002E1937">
        <w:rPr>
          <w:rFonts w:ascii="Times New Roman" w:hAnsi="Times New Roman" w:cs="Times New Roman"/>
          <w:color w:val="002060"/>
        </w:rPr>
        <w:t xml:space="preserve"> выпускников 9-х классов  сдали ОГЭ по выбранным предметам. Результаты ОГЭ по предметам по выбору показали стопроцентную успеваемость</w:t>
      </w:r>
      <w:r w:rsidR="00131865" w:rsidRPr="002E1937">
        <w:rPr>
          <w:rFonts w:ascii="Times New Roman" w:hAnsi="Times New Roman" w:cs="Times New Roman"/>
          <w:color w:val="002060"/>
        </w:rPr>
        <w:t>.</w:t>
      </w:r>
    </w:p>
    <w:p w:rsidR="00E56E11" w:rsidRPr="002E1937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E193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Таблица 11. Результаты ОГЭ в 9-х классах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2053"/>
        <w:gridCol w:w="1515"/>
        <w:gridCol w:w="1549"/>
        <w:gridCol w:w="1805"/>
      </w:tblGrid>
      <w:tr w:rsidR="00E56E11" w:rsidRPr="00032B0F" w:rsidTr="00663A29">
        <w:trPr>
          <w:jc w:val="center"/>
        </w:trPr>
        <w:tc>
          <w:tcPr>
            <w:tcW w:w="3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2E1937" w:rsidRDefault="00E56E11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E193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2E1937" w:rsidRDefault="00E56E11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E193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2E1937" w:rsidRDefault="00E56E11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E193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2E1937" w:rsidRDefault="00E56E11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E193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Средний</w:t>
            </w:r>
          </w:p>
          <w:p w:rsidR="00E56E11" w:rsidRPr="002E1937" w:rsidRDefault="00E56E11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E193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br/>
            </w:r>
            <w:r w:rsidRPr="002E193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2E1937" w:rsidRDefault="00E56E11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E193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Успеваемость</w:t>
            </w:r>
          </w:p>
        </w:tc>
      </w:tr>
      <w:tr w:rsidR="00E56E11" w:rsidRPr="00032B0F" w:rsidTr="00663A29">
        <w:trPr>
          <w:jc w:val="center"/>
        </w:trPr>
        <w:tc>
          <w:tcPr>
            <w:tcW w:w="3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2E1937" w:rsidRDefault="00E56E11" w:rsidP="00131865">
            <w:pPr>
              <w:rPr>
                <w:rFonts w:ascii="Times New Roman" w:hAnsi="Times New Roman" w:cs="Times New Roman"/>
                <w:color w:val="002060"/>
              </w:rPr>
            </w:pPr>
            <w:r w:rsidRPr="002E1937">
              <w:rPr>
                <w:rFonts w:ascii="Times New Roman" w:hAnsi="Times New Roman" w:cs="Times New Roman"/>
                <w:color w:val="002060"/>
              </w:rPr>
              <w:t>Биология</w:t>
            </w:r>
          </w:p>
        </w:tc>
        <w:tc>
          <w:tcPr>
            <w:tcW w:w="2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2E1937" w:rsidRDefault="002E1937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E193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2E1937" w:rsidRDefault="002E1937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2E193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</w:t>
            </w:r>
            <w:r w:rsidR="008F1746" w:rsidRPr="002E193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2E1937" w:rsidRDefault="00131865" w:rsidP="002E19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E193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</w:t>
            </w:r>
            <w:r w:rsidR="008F1746" w:rsidRPr="002E193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.</w:t>
            </w:r>
            <w:r w:rsidR="002E1937" w:rsidRPr="002E193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2E1937" w:rsidRDefault="00131865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E193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100</w:t>
            </w:r>
          </w:p>
        </w:tc>
      </w:tr>
      <w:tr w:rsidR="00E56E11" w:rsidRPr="00032B0F" w:rsidTr="00663A29">
        <w:trPr>
          <w:jc w:val="center"/>
        </w:trPr>
        <w:tc>
          <w:tcPr>
            <w:tcW w:w="3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2E1937" w:rsidRDefault="00E56E11" w:rsidP="00131865">
            <w:pPr>
              <w:rPr>
                <w:rFonts w:ascii="Times New Roman" w:hAnsi="Times New Roman" w:cs="Times New Roman"/>
                <w:color w:val="002060"/>
              </w:rPr>
            </w:pPr>
            <w:r w:rsidRPr="002E1937">
              <w:rPr>
                <w:rFonts w:ascii="Times New Roman" w:hAnsi="Times New Roman" w:cs="Times New Roman"/>
                <w:color w:val="002060"/>
              </w:rPr>
              <w:t>География</w:t>
            </w:r>
          </w:p>
        </w:tc>
        <w:tc>
          <w:tcPr>
            <w:tcW w:w="2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2E1937" w:rsidRDefault="002E1937" w:rsidP="00BE33A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E193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2E1937" w:rsidRDefault="002E1937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E193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</w:t>
            </w:r>
            <w:r w:rsidR="00BE33A4" w:rsidRPr="002E193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2E1937" w:rsidRDefault="00166D6B" w:rsidP="002E19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2E193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</w:t>
            </w:r>
            <w:r w:rsidR="002E1937" w:rsidRPr="002E193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2E1937" w:rsidRDefault="00166D6B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2E193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100</w:t>
            </w:r>
          </w:p>
        </w:tc>
      </w:tr>
    </w:tbl>
    <w:p w:rsidR="00D83BD8" w:rsidRPr="00032B0F" w:rsidRDefault="00D83BD8" w:rsidP="00E56E1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E56E11" w:rsidRPr="00CB623C" w:rsidRDefault="00E56E11" w:rsidP="00166D6B">
      <w:pPr>
        <w:rPr>
          <w:rFonts w:ascii="Times New Roman" w:hAnsi="Times New Roman" w:cs="Times New Roman"/>
          <w:color w:val="002060"/>
        </w:rPr>
      </w:pPr>
      <w:r w:rsidRPr="00CB623C">
        <w:rPr>
          <w:rFonts w:ascii="Times New Roman" w:hAnsi="Times New Roman" w:cs="Times New Roman"/>
          <w:color w:val="002060"/>
        </w:rPr>
        <w:t>Замечаний о нарушении процедуры проведения ГИА-9 в 202</w:t>
      </w:r>
      <w:r w:rsidR="00CB623C" w:rsidRPr="00CB623C">
        <w:rPr>
          <w:rFonts w:ascii="Times New Roman" w:hAnsi="Times New Roman" w:cs="Times New Roman"/>
          <w:color w:val="002060"/>
        </w:rPr>
        <w:t xml:space="preserve">4 </w:t>
      </w:r>
      <w:r w:rsidRPr="00CB623C">
        <w:rPr>
          <w:rFonts w:ascii="Times New Roman" w:hAnsi="Times New Roman" w:cs="Times New Roman"/>
          <w:color w:val="002060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166D6B" w:rsidRPr="00CB623C" w:rsidRDefault="00E56E11" w:rsidP="00166D6B">
      <w:pPr>
        <w:rPr>
          <w:rFonts w:ascii="Times New Roman" w:hAnsi="Times New Roman" w:cs="Times New Roman"/>
          <w:color w:val="002060"/>
        </w:rPr>
      </w:pPr>
      <w:r w:rsidRPr="00CB623C">
        <w:rPr>
          <w:rFonts w:ascii="Times New Roman" w:hAnsi="Times New Roman" w:cs="Times New Roman"/>
          <w:color w:val="002060"/>
        </w:rPr>
        <w:lastRenderedPageBreak/>
        <w:t>Все девятиклассники Школы закончили 202</w:t>
      </w:r>
      <w:r w:rsidR="00CB623C" w:rsidRPr="00CB623C">
        <w:rPr>
          <w:rFonts w:ascii="Times New Roman" w:hAnsi="Times New Roman" w:cs="Times New Roman"/>
          <w:color w:val="002060"/>
        </w:rPr>
        <w:t>3</w:t>
      </w:r>
      <w:r w:rsidRPr="00CB623C">
        <w:rPr>
          <w:rFonts w:ascii="Times New Roman" w:hAnsi="Times New Roman" w:cs="Times New Roman"/>
          <w:color w:val="002060"/>
        </w:rPr>
        <w:t>/2</w:t>
      </w:r>
      <w:r w:rsidR="00CB623C" w:rsidRPr="00CB623C">
        <w:rPr>
          <w:rFonts w:ascii="Times New Roman" w:hAnsi="Times New Roman" w:cs="Times New Roman"/>
          <w:color w:val="002060"/>
        </w:rPr>
        <w:t>4</w:t>
      </w:r>
      <w:r w:rsidRPr="00CB623C">
        <w:rPr>
          <w:rFonts w:ascii="Times New Roman" w:hAnsi="Times New Roman" w:cs="Times New Roman"/>
          <w:color w:val="002060"/>
        </w:rPr>
        <w:t xml:space="preserve"> учебный год и получили аттестаты об основном общем образовании. </w:t>
      </w:r>
    </w:p>
    <w:p w:rsidR="00E56E11" w:rsidRPr="00CB623C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623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1"/>
        <w:gridCol w:w="591"/>
        <w:gridCol w:w="592"/>
        <w:gridCol w:w="769"/>
        <w:gridCol w:w="717"/>
        <w:gridCol w:w="574"/>
        <w:gridCol w:w="966"/>
      </w:tblGrid>
      <w:tr w:rsidR="00CB623C" w:rsidRPr="00032B0F" w:rsidTr="008F1746">
        <w:trPr>
          <w:trHeight w:val="328"/>
        </w:trPr>
        <w:tc>
          <w:tcPr>
            <w:tcW w:w="57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623C" w:rsidRPr="00CB623C" w:rsidRDefault="00CB623C" w:rsidP="00D83BD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23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1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351C7A">
            <w:pPr>
              <w:rPr>
                <w:rFonts w:ascii="Times New Roman" w:hAnsi="Times New Roman" w:cs="Times New Roman"/>
                <w:color w:val="002060"/>
              </w:rPr>
            </w:pPr>
            <w:r w:rsidRPr="00CB623C">
              <w:rPr>
                <w:rFonts w:ascii="Times New Roman" w:hAnsi="Times New Roman" w:cs="Times New Roman"/>
                <w:color w:val="002060"/>
              </w:rPr>
              <w:t>2021/22</w:t>
            </w:r>
          </w:p>
        </w:tc>
        <w:tc>
          <w:tcPr>
            <w:tcW w:w="148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351C7A">
            <w:pPr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CB623C">
              <w:rPr>
                <w:rFonts w:ascii="Times New Roman" w:hAnsi="Times New Roman" w:cs="Times New Roman"/>
                <w:color w:val="002060"/>
                <w:lang w:val="en-US"/>
              </w:rPr>
              <w:t>2022/23</w:t>
            </w:r>
          </w:p>
        </w:tc>
        <w:tc>
          <w:tcPr>
            <w:tcW w:w="154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8F1746">
            <w:pPr>
              <w:rPr>
                <w:rFonts w:ascii="Times New Roman" w:hAnsi="Times New Roman" w:cs="Times New Roman"/>
                <w:color w:val="002060"/>
              </w:rPr>
            </w:pPr>
            <w:r w:rsidRPr="00CB623C">
              <w:rPr>
                <w:rFonts w:ascii="Times New Roman" w:hAnsi="Times New Roman" w:cs="Times New Roman"/>
                <w:color w:val="002060"/>
              </w:rPr>
              <w:t>2023/24</w:t>
            </w:r>
          </w:p>
        </w:tc>
      </w:tr>
      <w:tr w:rsidR="00CB623C" w:rsidRPr="00032B0F" w:rsidTr="008F1746">
        <w:trPr>
          <w:trHeight w:val="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B623C" w:rsidRPr="00CB623C" w:rsidRDefault="00CB623C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59670E">
            <w:pPr>
              <w:spacing w:after="150" w:line="3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23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59670E">
            <w:pPr>
              <w:spacing w:after="150" w:line="3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23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59670E">
            <w:pPr>
              <w:spacing w:after="150" w:line="3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23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59670E">
            <w:pPr>
              <w:spacing w:after="150" w:line="3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23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59670E">
            <w:pPr>
              <w:spacing w:after="150" w:line="3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23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59670E">
            <w:pPr>
              <w:spacing w:after="150" w:line="3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23C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%</w:t>
            </w:r>
          </w:p>
        </w:tc>
      </w:tr>
      <w:tr w:rsidR="00CB623C" w:rsidRPr="00032B0F" w:rsidTr="008F1746">
        <w:trPr>
          <w:trHeight w:val="3"/>
        </w:trPr>
        <w:tc>
          <w:tcPr>
            <w:tcW w:w="5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623C" w:rsidRPr="00CB623C" w:rsidRDefault="00CB623C" w:rsidP="00E56E11">
            <w:pPr>
              <w:spacing w:after="150" w:line="3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2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Количество выпускников 9-х классов всего</w:t>
            </w:r>
          </w:p>
        </w:tc>
        <w:tc>
          <w:tcPr>
            <w:tcW w:w="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351C7A">
            <w:pPr>
              <w:spacing w:after="150" w:line="3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2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351C7A">
            <w:pPr>
              <w:spacing w:after="150" w:line="3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2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351C7A">
            <w:pPr>
              <w:spacing w:after="150" w:line="3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CB62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351C7A">
            <w:pPr>
              <w:spacing w:after="150" w:line="3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CB62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E56E11">
            <w:pPr>
              <w:spacing w:after="150" w:line="3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2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E56E11">
            <w:pPr>
              <w:spacing w:after="150" w:line="3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2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100</w:t>
            </w:r>
          </w:p>
        </w:tc>
      </w:tr>
      <w:tr w:rsidR="00CB623C" w:rsidRPr="00032B0F" w:rsidTr="008F1746">
        <w:trPr>
          <w:trHeight w:val="3"/>
        </w:trPr>
        <w:tc>
          <w:tcPr>
            <w:tcW w:w="5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623C" w:rsidRPr="00CB623C" w:rsidRDefault="00CB623C" w:rsidP="00E56E11">
            <w:pPr>
              <w:spacing w:after="150" w:line="3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2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351C7A">
            <w:pPr>
              <w:spacing w:after="150" w:line="3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2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351C7A">
            <w:pPr>
              <w:spacing w:after="150" w:line="3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2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351C7A">
            <w:pPr>
              <w:spacing w:after="150" w:line="3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CB62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351C7A">
            <w:pPr>
              <w:spacing w:after="150" w:line="3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CB62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E56E11">
            <w:pPr>
              <w:spacing w:after="150" w:line="3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2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E56E11">
            <w:pPr>
              <w:spacing w:after="150" w:line="3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2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</w:tr>
      <w:tr w:rsidR="00CB623C" w:rsidRPr="00032B0F" w:rsidTr="008F1746">
        <w:trPr>
          <w:trHeight w:val="6"/>
        </w:trPr>
        <w:tc>
          <w:tcPr>
            <w:tcW w:w="5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623C" w:rsidRPr="00CB623C" w:rsidRDefault="00CB623C" w:rsidP="00E56E11">
            <w:pPr>
              <w:spacing w:after="150" w:line="6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2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351C7A">
            <w:pPr>
              <w:spacing w:after="150" w:line="6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2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351C7A">
            <w:pPr>
              <w:spacing w:after="150" w:line="6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2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351C7A">
            <w:pPr>
              <w:spacing w:after="150" w:line="6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CB62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351C7A">
            <w:pPr>
              <w:spacing w:after="150" w:line="6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CB62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E56E11">
            <w:pPr>
              <w:spacing w:after="150" w:line="6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2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E56E11">
            <w:pPr>
              <w:spacing w:after="150" w:line="6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2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23</w:t>
            </w:r>
          </w:p>
        </w:tc>
      </w:tr>
      <w:tr w:rsidR="00CB623C" w:rsidRPr="00032B0F" w:rsidTr="008F1746">
        <w:trPr>
          <w:trHeight w:val="9"/>
        </w:trPr>
        <w:tc>
          <w:tcPr>
            <w:tcW w:w="5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623C" w:rsidRPr="00CB623C" w:rsidRDefault="00CB623C" w:rsidP="00E56E11">
            <w:pPr>
              <w:spacing w:after="150" w:line="9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2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351C7A">
            <w:pPr>
              <w:spacing w:after="150" w:line="9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2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351C7A">
            <w:pPr>
              <w:spacing w:after="150" w:line="9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2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351C7A">
            <w:pPr>
              <w:spacing w:after="150" w:line="9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CB62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351C7A">
            <w:pPr>
              <w:spacing w:after="150" w:line="9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CB62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E56E11">
            <w:pPr>
              <w:spacing w:after="150" w:line="9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2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E56E11">
            <w:pPr>
              <w:spacing w:after="150" w:line="9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2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100</w:t>
            </w:r>
          </w:p>
        </w:tc>
      </w:tr>
      <w:tr w:rsidR="00CB623C" w:rsidRPr="00032B0F" w:rsidTr="008F1746">
        <w:trPr>
          <w:trHeight w:val="9"/>
        </w:trPr>
        <w:tc>
          <w:tcPr>
            <w:tcW w:w="5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B623C" w:rsidRPr="00CB623C" w:rsidRDefault="00CB623C" w:rsidP="00E56E11">
            <w:pPr>
              <w:spacing w:after="150" w:line="9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CB623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351C7A">
            <w:pPr>
              <w:rPr>
                <w:rFonts w:ascii="Times New Roman" w:hAnsi="Times New Roman" w:cs="Times New Roman"/>
                <w:color w:val="002060"/>
              </w:rPr>
            </w:pPr>
            <w:r w:rsidRPr="00CB623C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351C7A">
            <w:pPr>
              <w:rPr>
                <w:rFonts w:ascii="Times New Roman" w:hAnsi="Times New Roman" w:cs="Times New Roman"/>
                <w:color w:val="002060"/>
              </w:rPr>
            </w:pPr>
            <w:r w:rsidRPr="00CB623C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351C7A">
            <w:pPr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CB623C">
              <w:rPr>
                <w:rFonts w:ascii="Times New Roman" w:hAnsi="Times New Roman" w:cs="Times New Roman"/>
                <w:color w:val="002060"/>
                <w:lang w:val="en-US"/>
              </w:rPr>
              <w:t>0</w:t>
            </w:r>
          </w:p>
        </w:tc>
        <w:tc>
          <w:tcPr>
            <w:tcW w:w="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351C7A">
            <w:pPr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CB623C">
              <w:rPr>
                <w:rFonts w:ascii="Times New Roman" w:hAnsi="Times New Roman" w:cs="Times New Roman"/>
                <w:color w:val="002060"/>
                <w:lang w:val="en-US"/>
              </w:rPr>
              <w:t>0</w:t>
            </w:r>
          </w:p>
        </w:tc>
        <w:tc>
          <w:tcPr>
            <w:tcW w:w="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857E51">
            <w:pPr>
              <w:rPr>
                <w:rFonts w:ascii="Times New Roman" w:hAnsi="Times New Roman" w:cs="Times New Roman"/>
                <w:color w:val="002060"/>
              </w:rPr>
            </w:pPr>
            <w:r w:rsidRPr="00CB623C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3C" w:rsidRPr="00CB623C" w:rsidRDefault="00CB623C" w:rsidP="00857E51">
            <w:pPr>
              <w:rPr>
                <w:rFonts w:ascii="Times New Roman" w:hAnsi="Times New Roman" w:cs="Times New Roman"/>
                <w:color w:val="002060"/>
              </w:rPr>
            </w:pPr>
            <w:r w:rsidRPr="00CB623C">
              <w:rPr>
                <w:rFonts w:ascii="Times New Roman" w:hAnsi="Times New Roman" w:cs="Times New Roman"/>
                <w:color w:val="002060"/>
              </w:rPr>
              <w:t>0</w:t>
            </w:r>
          </w:p>
        </w:tc>
      </w:tr>
    </w:tbl>
    <w:p w:rsidR="00D83BD8" w:rsidRPr="00032B0F" w:rsidRDefault="00D83BD8" w:rsidP="00E56E1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</w:p>
    <w:p w:rsidR="00E56E11" w:rsidRPr="00DC2F17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C2F1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ГИА в 11-х классах</w:t>
      </w:r>
    </w:p>
    <w:p w:rsidR="00E56E11" w:rsidRPr="00DC2F17" w:rsidRDefault="00E56E11" w:rsidP="00424524">
      <w:pPr>
        <w:rPr>
          <w:rFonts w:ascii="Times New Roman" w:hAnsi="Times New Roman" w:cs="Times New Roman"/>
          <w:color w:val="002060"/>
        </w:rPr>
      </w:pPr>
      <w:r w:rsidRPr="00DC2F17">
        <w:rPr>
          <w:rFonts w:ascii="Times New Roman" w:hAnsi="Times New Roman" w:cs="Times New Roman"/>
          <w:color w:val="002060"/>
        </w:rPr>
        <w:t>В 202</w:t>
      </w:r>
      <w:r w:rsidR="00424524" w:rsidRPr="00DC2F17">
        <w:rPr>
          <w:rFonts w:ascii="Times New Roman" w:hAnsi="Times New Roman" w:cs="Times New Roman"/>
          <w:color w:val="002060"/>
        </w:rPr>
        <w:t>3</w:t>
      </w:r>
      <w:r w:rsidRPr="00DC2F17">
        <w:rPr>
          <w:rFonts w:ascii="Times New Roman" w:hAnsi="Times New Roman" w:cs="Times New Roman"/>
          <w:color w:val="002060"/>
        </w:rPr>
        <w:t>/2</w:t>
      </w:r>
      <w:r w:rsidR="00424524" w:rsidRPr="00DC2F17">
        <w:rPr>
          <w:rFonts w:ascii="Times New Roman" w:hAnsi="Times New Roman" w:cs="Times New Roman"/>
          <w:color w:val="002060"/>
        </w:rPr>
        <w:t>4</w:t>
      </w:r>
      <w:r w:rsidRPr="00DC2F17">
        <w:rPr>
          <w:rFonts w:ascii="Times New Roman" w:hAnsi="Times New Roman" w:cs="Times New Roman"/>
          <w:color w:val="002060"/>
        </w:rPr>
        <w:t xml:space="preserve"> учебном году </w:t>
      </w:r>
      <w:r w:rsidR="00424524" w:rsidRPr="00DC2F17">
        <w:rPr>
          <w:rFonts w:ascii="Times New Roman" w:hAnsi="Times New Roman" w:cs="Times New Roman"/>
          <w:color w:val="002060"/>
        </w:rPr>
        <w:t>11 класс отсутствовал.</w:t>
      </w:r>
    </w:p>
    <w:p w:rsidR="00F472EC" w:rsidRPr="00032B0F" w:rsidRDefault="00F472EC" w:rsidP="00E56E1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56E11" w:rsidRPr="00DC2F17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C2F1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Таблица 1</w:t>
      </w:r>
      <w:r w:rsidR="00D410FD" w:rsidRPr="00DC2F1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6</w:t>
      </w:r>
      <w:r w:rsidRPr="00DC2F1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 Средний тестовый балл ЕГЭ по математике и русскому языку за три последних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3950"/>
        <w:gridCol w:w="3340"/>
      </w:tblGrid>
      <w:tr w:rsidR="00E56E11" w:rsidRPr="00DC2F17" w:rsidTr="009D1F06">
        <w:tc>
          <w:tcPr>
            <w:tcW w:w="2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C2F17" w:rsidRDefault="00E56E11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C2F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C2F17" w:rsidRDefault="00E56E11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C2F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C2F17" w:rsidRDefault="00E56E11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C2F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424524" w:rsidRPr="00DC2F17" w:rsidTr="009D1F06">
        <w:trPr>
          <w:trHeight w:val="314"/>
        </w:trPr>
        <w:tc>
          <w:tcPr>
            <w:tcW w:w="2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524" w:rsidRPr="00DC2F17" w:rsidRDefault="00424524" w:rsidP="0031516C">
            <w:pPr>
              <w:rPr>
                <w:rFonts w:ascii="Times New Roman" w:hAnsi="Times New Roman" w:cs="Times New Roman"/>
                <w:color w:val="002060"/>
              </w:rPr>
            </w:pPr>
            <w:r w:rsidRPr="00DC2F17">
              <w:rPr>
                <w:rFonts w:ascii="Times New Roman" w:hAnsi="Times New Roman" w:cs="Times New Roman"/>
                <w:color w:val="002060"/>
              </w:rPr>
              <w:t>2021/2022</w:t>
            </w:r>
          </w:p>
        </w:tc>
        <w:tc>
          <w:tcPr>
            <w:tcW w:w="3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524" w:rsidRPr="00DC2F17" w:rsidRDefault="00424524" w:rsidP="0031516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C2F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3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524" w:rsidRPr="00DC2F17" w:rsidRDefault="00424524" w:rsidP="0031516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C2F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57</w:t>
            </w:r>
          </w:p>
        </w:tc>
      </w:tr>
      <w:tr w:rsidR="00424524" w:rsidRPr="00DC2F17" w:rsidTr="009D1F06">
        <w:tc>
          <w:tcPr>
            <w:tcW w:w="2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524" w:rsidRPr="00DC2F17" w:rsidRDefault="00424524" w:rsidP="0031516C">
            <w:pPr>
              <w:rPr>
                <w:rFonts w:ascii="Times New Roman" w:hAnsi="Times New Roman" w:cs="Times New Roman"/>
                <w:color w:val="002060"/>
              </w:rPr>
            </w:pPr>
            <w:r w:rsidRPr="00DC2F17">
              <w:rPr>
                <w:rFonts w:ascii="Times New Roman" w:hAnsi="Times New Roman" w:cs="Times New Roman"/>
                <w:color w:val="002060"/>
              </w:rPr>
              <w:t>2022/2023</w:t>
            </w:r>
          </w:p>
        </w:tc>
        <w:tc>
          <w:tcPr>
            <w:tcW w:w="3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524" w:rsidRPr="00DC2F17" w:rsidRDefault="00424524" w:rsidP="0031516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C2F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3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524" w:rsidRPr="00DC2F17" w:rsidRDefault="00424524" w:rsidP="0031516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C2F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53</w:t>
            </w:r>
          </w:p>
        </w:tc>
      </w:tr>
      <w:tr w:rsidR="00424524" w:rsidRPr="00DC2F17" w:rsidTr="009D1F06">
        <w:tc>
          <w:tcPr>
            <w:tcW w:w="2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524" w:rsidRPr="00DC2F17" w:rsidRDefault="00424524" w:rsidP="009D1F06">
            <w:pPr>
              <w:rPr>
                <w:rFonts w:ascii="Times New Roman" w:hAnsi="Times New Roman" w:cs="Times New Roman"/>
                <w:color w:val="002060"/>
              </w:rPr>
            </w:pPr>
            <w:r w:rsidRPr="00DC2F17">
              <w:rPr>
                <w:rFonts w:ascii="Times New Roman" w:hAnsi="Times New Roman" w:cs="Times New Roman"/>
                <w:color w:val="002060"/>
              </w:rPr>
              <w:t>2023/2024</w:t>
            </w:r>
          </w:p>
        </w:tc>
        <w:tc>
          <w:tcPr>
            <w:tcW w:w="3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524" w:rsidRPr="00DC2F17" w:rsidRDefault="00424524" w:rsidP="009D1F0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C2F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524" w:rsidRPr="00DC2F17" w:rsidRDefault="00424524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C2F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-</w:t>
            </w:r>
          </w:p>
        </w:tc>
      </w:tr>
    </w:tbl>
    <w:p w:rsidR="00E56E11" w:rsidRPr="00DC2F17" w:rsidRDefault="00D62244" w:rsidP="00424524">
      <w:pPr>
        <w:rPr>
          <w:rFonts w:ascii="Times New Roman" w:hAnsi="Times New Roman" w:cs="Times New Roman"/>
          <w:color w:val="002060"/>
        </w:rPr>
      </w:pPr>
      <w:r w:rsidRPr="00DC2F17">
        <w:rPr>
          <w:rFonts w:ascii="Times New Roman" w:hAnsi="Times New Roman" w:cs="Times New Roman"/>
          <w:color w:val="002060"/>
        </w:rPr>
        <w:t>В 202</w:t>
      </w:r>
      <w:r w:rsidR="00424524" w:rsidRPr="00DC2F17">
        <w:rPr>
          <w:rFonts w:ascii="Times New Roman" w:hAnsi="Times New Roman" w:cs="Times New Roman"/>
          <w:color w:val="002060"/>
        </w:rPr>
        <w:t>3/2024</w:t>
      </w:r>
      <w:r w:rsidRPr="00DC2F17">
        <w:rPr>
          <w:rFonts w:ascii="Times New Roman" w:hAnsi="Times New Roman" w:cs="Times New Roman"/>
          <w:color w:val="002060"/>
        </w:rPr>
        <w:t xml:space="preserve"> году 11 класса в школе не было</w:t>
      </w:r>
      <w:r w:rsidR="00424524" w:rsidRPr="00DC2F17">
        <w:rPr>
          <w:rFonts w:ascii="Times New Roman" w:hAnsi="Times New Roman" w:cs="Times New Roman"/>
          <w:color w:val="002060"/>
        </w:rPr>
        <w:t>.</w:t>
      </w:r>
    </w:p>
    <w:p w:rsidR="00E56E11" w:rsidRPr="00DC2F17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C2F1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Таблица 1</w:t>
      </w:r>
      <w:r w:rsidR="00360510" w:rsidRPr="00DC2F1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8</w:t>
      </w:r>
      <w:r w:rsidRPr="00DC2F1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 Количество медалистов за последние пять лет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"/>
        <w:gridCol w:w="1881"/>
        <w:gridCol w:w="1985"/>
        <w:gridCol w:w="1984"/>
        <w:gridCol w:w="2101"/>
      </w:tblGrid>
      <w:tr w:rsidR="00E56E11" w:rsidRPr="00DC2F17" w:rsidTr="00E56E11">
        <w:tc>
          <w:tcPr>
            <w:tcW w:w="954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DC2F17" w:rsidRDefault="00E56E11" w:rsidP="00E56E1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C2F17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Медаль «За особые успехи в учении»</w:t>
            </w:r>
          </w:p>
        </w:tc>
      </w:tr>
      <w:tr w:rsidR="00424524" w:rsidRPr="00DC2F17" w:rsidTr="00360510"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524" w:rsidRPr="00DC2F17" w:rsidRDefault="00424524" w:rsidP="0031516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C2F17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524" w:rsidRPr="00DC2F17" w:rsidRDefault="00424524" w:rsidP="0031516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C2F17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524" w:rsidRPr="00DC2F17" w:rsidRDefault="00424524" w:rsidP="0031516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C2F17">
              <w:rPr>
                <w:rFonts w:ascii="Times New Roman" w:hAnsi="Times New Roman" w:cs="Times New Roman"/>
                <w:color w:val="002060"/>
              </w:rPr>
              <w:t>2022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524" w:rsidRPr="00DC2F17" w:rsidRDefault="00424524" w:rsidP="0031516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C2F17">
              <w:rPr>
                <w:rFonts w:ascii="Times New Roman" w:hAnsi="Times New Roman" w:cs="Times New Roman"/>
                <w:color w:val="002060"/>
              </w:rPr>
              <w:t>2023</w:t>
            </w:r>
          </w:p>
        </w:tc>
        <w:tc>
          <w:tcPr>
            <w:tcW w:w="2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524" w:rsidRPr="00DC2F17" w:rsidRDefault="00424524" w:rsidP="0036051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C2F17">
              <w:rPr>
                <w:rFonts w:ascii="Times New Roman" w:hAnsi="Times New Roman" w:cs="Times New Roman"/>
                <w:color w:val="002060"/>
              </w:rPr>
              <w:t>2024</w:t>
            </w:r>
          </w:p>
        </w:tc>
      </w:tr>
      <w:tr w:rsidR="00424524" w:rsidRPr="00DC2F17" w:rsidTr="00360510"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524" w:rsidRPr="00DC2F17" w:rsidRDefault="00424524" w:rsidP="003151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C2F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524" w:rsidRPr="00DC2F17" w:rsidRDefault="00424524" w:rsidP="003151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C2F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524" w:rsidRPr="00DC2F17" w:rsidRDefault="00424524" w:rsidP="003151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C2F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524" w:rsidRPr="00DC2F17" w:rsidRDefault="00424524" w:rsidP="003151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C2F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524" w:rsidRPr="00DC2F17" w:rsidRDefault="00424524" w:rsidP="0036051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DC2F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-</w:t>
            </w:r>
          </w:p>
        </w:tc>
      </w:tr>
    </w:tbl>
    <w:p w:rsidR="00D83BD8" w:rsidRPr="00032B0F" w:rsidRDefault="00D83BD8" w:rsidP="00E56E1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</w:p>
    <w:p w:rsidR="00D83BD8" w:rsidRPr="00032B0F" w:rsidRDefault="00D83BD8" w:rsidP="00E56E1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</w:p>
    <w:p w:rsidR="00E56E11" w:rsidRPr="00694FEB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94FE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Выводы о результатах ГИА-9 </w:t>
      </w:r>
    </w:p>
    <w:p w:rsidR="00E56E11" w:rsidRPr="00694FEB" w:rsidRDefault="0019785B" w:rsidP="0019785B">
      <w:pPr>
        <w:rPr>
          <w:rFonts w:ascii="Times New Roman" w:hAnsi="Times New Roman" w:cs="Times New Roman"/>
          <w:color w:val="002060"/>
        </w:rPr>
      </w:pPr>
      <w:r w:rsidRPr="00694FEB">
        <w:rPr>
          <w:rFonts w:ascii="Times New Roman" w:hAnsi="Times New Roman" w:cs="Times New Roman"/>
          <w:color w:val="002060"/>
        </w:rPr>
        <w:lastRenderedPageBreak/>
        <w:t>1.</w:t>
      </w:r>
      <w:proofErr w:type="gramStart"/>
      <w:r w:rsidR="00E56E11" w:rsidRPr="00694FEB">
        <w:rPr>
          <w:rFonts w:ascii="Times New Roman" w:hAnsi="Times New Roman" w:cs="Times New Roman"/>
          <w:color w:val="002060"/>
        </w:rPr>
        <w:t>Обучающиеся</w:t>
      </w:r>
      <w:proofErr w:type="gramEnd"/>
      <w:r w:rsidR="00E56E11" w:rsidRPr="00694FEB">
        <w:rPr>
          <w:rFonts w:ascii="Times New Roman" w:hAnsi="Times New Roman" w:cs="Times New Roman"/>
          <w:color w:val="002060"/>
        </w:rPr>
        <w:t xml:space="preserve"> 9-</w:t>
      </w:r>
      <w:r w:rsidR="00424524" w:rsidRPr="00694FEB">
        <w:rPr>
          <w:rFonts w:ascii="Times New Roman" w:hAnsi="Times New Roman" w:cs="Times New Roman"/>
          <w:color w:val="002060"/>
        </w:rPr>
        <w:t>го</w:t>
      </w:r>
      <w:r w:rsidR="00E56E11" w:rsidRPr="00694FEB">
        <w:rPr>
          <w:rFonts w:ascii="Times New Roman" w:hAnsi="Times New Roman" w:cs="Times New Roman"/>
          <w:color w:val="002060"/>
        </w:rPr>
        <w:t xml:space="preserve"> класс</w:t>
      </w:r>
      <w:r w:rsidR="00424524" w:rsidRPr="00694FEB">
        <w:rPr>
          <w:rFonts w:ascii="Times New Roman" w:hAnsi="Times New Roman" w:cs="Times New Roman"/>
          <w:color w:val="002060"/>
        </w:rPr>
        <w:t>а</w:t>
      </w:r>
      <w:r w:rsidR="00E56E11" w:rsidRPr="00694FEB">
        <w:rPr>
          <w:rFonts w:ascii="Times New Roman" w:hAnsi="Times New Roman" w:cs="Times New Roman"/>
          <w:color w:val="002060"/>
        </w:rPr>
        <w:t xml:space="preserve"> показали </w:t>
      </w:r>
      <w:r w:rsidR="00DC2F17" w:rsidRPr="00694FEB">
        <w:rPr>
          <w:rFonts w:ascii="Times New Roman" w:hAnsi="Times New Roman" w:cs="Times New Roman"/>
          <w:color w:val="002060"/>
        </w:rPr>
        <w:t>100</w:t>
      </w:r>
      <w:r w:rsidR="00CC538E" w:rsidRPr="00694FEB">
        <w:rPr>
          <w:rFonts w:ascii="Times New Roman" w:hAnsi="Times New Roman" w:cs="Times New Roman"/>
          <w:color w:val="002060"/>
        </w:rPr>
        <w:t xml:space="preserve"> </w:t>
      </w:r>
      <w:r w:rsidR="00E56E11" w:rsidRPr="00694FEB">
        <w:rPr>
          <w:rFonts w:ascii="Times New Roman" w:hAnsi="Times New Roman" w:cs="Times New Roman"/>
          <w:color w:val="002060"/>
        </w:rPr>
        <w:t>процентную успеваемость по результатам ГИА по всем предметам.</w:t>
      </w:r>
    </w:p>
    <w:p w:rsidR="00E56E11" w:rsidRPr="00694FEB" w:rsidRDefault="0019785B" w:rsidP="0019785B">
      <w:pPr>
        <w:rPr>
          <w:rFonts w:ascii="Times New Roman" w:hAnsi="Times New Roman" w:cs="Times New Roman"/>
          <w:color w:val="002060"/>
        </w:rPr>
      </w:pPr>
      <w:r w:rsidRPr="00694FEB">
        <w:rPr>
          <w:rFonts w:ascii="Times New Roman" w:hAnsi="Times New Roman" w:cs="Times New Roman"/>
          <w:color w:val="002060"/>
        </w:rPr>
        <w:t>2.</w:t>
      </w:r>
      <w:r w:rsidR="00E56E11" w:rsidRPr="00694FEB">
        <w:rPr>
          <w:rFonts w:ascii="Times New Roman" w:hAnsi="Times New Roman" w:cs="Times New Roman"/>
          <w:color w:val="002060"/>
        </w:rPr>
        <w:t>По ГИА-9 средний балл </w:t>
      </w:r>
      <w:r w:rsidR="00694FEB" w:rsidRPr="00694FEB">
        <w:rPr>
          <w:rFonts w:ascii="Times New Roman" w:hAnsi="Times New Roman" w:cs="Times New Roman"/>
          <w:color w:val="002060"/>
        </w:rPr>
        <w:t>3,5</w:t>
      </w:r>
      <w:r w:rsidR="00CC538E" w:rsidRPr="00694FEB">
        <w:rPr>
          <w:rFonts w:ascii="Times New Roman" w:hAnsi="Times New Roman" w:cs="Times New Roman"/>
          <w:color w:val="002060"/>
        </w:rPr>
        <w:t>-</w:t>
      </w:r>
      <w:r w:rsidR="00E56E11" w:rsidRPr="00694FEB">
        <w:rPr>
          <w:rFonts w:ascii="Times New Roman" w:hAnsi="Times New Roman" w:cs="Times New Roman"/>
          <w:color w:val="002060"/>
        </w:rPr>
        <w:t xml:space="preserve"> 4</w:t>
      </w:r>
      <w:r w:rsidR="00DC2F17" w:rsidRPr="00694FEB">
        <w:rPr>
          <w:rFonts w:ascii="Times New Roman" w:hAnsi="Times New Roman" w:cs="Times New Roman"/>
          <w:color w:val="002060"/>
        </w:rPr>
        <w:t>,</w:t>
      </w:r>
      <w:r w:rsidR="00694FEB" w:rsidRPr="00694FEB">
        <w:rPr>
          <w:rFonts w:ascii="Times New Roman" w:hAnsi="Times New Roman" w:cs="Times New Roman"/>
          <w:color w:val="002060"/>
        </w:rPr>
        <w:t>0</w:t>
      </w:r>
      <w:r w:rsidR="00E56E11" w:rsidRPr="00694FEB">
        <w:rPr>
          <w:rFonts w:ascii="Times New Roman" w:hAnsi="Times New Roman" w:cs="Times New Roman"/>
          <w:color w:val="002060"/>
        </w:rPr>
        <w:t xml:space="preserve"> по обязательным </w:t>
      </w:r>
      <w:r w:rsidRPr="00694FEB">
        <w:rPr>
          <w:rFonts w:ascii="Times New Roman" w:hAnsi="Times New Roman" w:cs="Times New Roman"/>
          <w:color w:val="002060"/>
        </w:rPr>
        <w:t>предметам и предметам по выбору от</w:t>
      </w:r>
      <w:r w:rsidR="00E56E11" w:rsidRPr="00694FEB">
        <w:rPr>
          <w:rFonts w:ascii="Times New Roman" w:hAnsi="Times New Roman" w:cs="Times New Roman"/>
          <w:color w:val="002060"/>
        </w:rPr>
        <w:t xml:space="preserve"> 3</w:t>
      </w:r>
      <w:r w:rsidR="00694FEB" w:rsidRPr="00694FEB">
        <w:rPr>
          <w:rFonts w:ascii="Times New Roman" w:hAnsi="Times New Roman" w:cs="Times New Roman"/>
          <w:color w:val="002060"/>
        </w:rPr>
        <w:t>,2</w:t>
      </w:r>
      <w:r w:rsidRPr="00694FEB">
        <w:rPr>
          <w:rFonts w:ascii="Times New Roman" w:hAnsi="Times New Roman" w:cs="Times New Roman"/>
          <w:color w:val="002060"/>
        </w:rPr>
        <w:t xml:space="preserve"> до </w:t>
      </w:r>
      <w:r w:rsidR="00694FEB" w:rsidRPr="00694FEB">
        <w:rPr>
          <w:rFonts w:ascii="Times New Roman" w:hAnsi="Times New Roman" w:cs="Times New Roman"/>
          <w:color w:val="002060"/>
        </w:rPr>
        <w:t>3,3</w:t>
      </w:r>
      <w:r w:rsidR="00E56E11" w:rsidRPr="00694FEB">
        <w:rPr>
          <w:rFonts w:ascii="Times New Roman" w:hAnsi="Times New Roman" w:cs="Times New Roman"/>
          <w:color w:val="002060"/>
        </w:rPr>
        <w:t>.</w:t>
      </w:r>
    </w:p>
    <w:p w:rsidR="00D83BD8" w:rsidRDefault="00D83BD8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</w:p>
    <w:p w:rsidR="00024CEF" w:rsidRPr="004E4B27" w:rsidRDefault="00024CEF" w:rsidP="00024CE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4E4B27">
        <w:rPr>
          <w:rFonts w:ascii="Times New Roman" w:hAnsi="Times New Roman" w:cs="Times New Roman"/>
          <w:b/>
          <w:color w:val="002060"/>
          <w:sz w:val="26"/>
          <w:szCs w:val="26"/>
        </w:rPr>
        <w:t>Диагностические работы  5-9 классов по оценке функциональной грамотности</w:t>
      </w:r>
    </w:p>
    <w:p w:rsidR="00024CEF" w:rsidRPr="004E4B27" w:rsidRDefault="004E4B27" w:rsidP="00024CEF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4E4B27">
        <w:rPr>
          <w:rFonts w:ascii="Times New Roman" w:hAnsi="Times New Roman" w:cs="Times New Roman"/>
          <w:b/>
          <w:color w:val="002060"/>
          <w:sz w:val="26"/>
          <w:szCs w:val="26"/>
        </w:rPr>
        <w:t>о</w:t>
      </w:r>
      <w:r w:rsidR="00024CEF" w:rsidRPr="004E4B27">
        <w:rPr>
          <w:rFonts w:ascii="Times New Roman" w:hAnsi="Times New Roman" w:cs="Times New Roman"/>
          <w:b/>
          <w:color w:val="002060"/>
          <w:sz w:val="26"/>
          <w:szCs w:val="26"/>
        </w:rPr>
        <w:t>ктябр</w:t>
      </w:r>
      <w:r w:rsidRPr="004E4B27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ь </w:t>
      </w:r>
      <w:r w:rsidR="00024CEF" w:rsidRPr="004E4B27">
        <w:rPr>
          <w:rFonts w:ascii="Times New Roman" w:hAnsi="Times New Roman" w:cs="Times New Roman"/>
          <w:b/>
          <w:color w:val="002060"/>
          <w:sz w:val="26"/>
          <w:szCs w:val="26"/>
        </w:rPr>
        <w:t>- ноябр</w:t>
      </w:r>
      <w:r w:rsidRPr="004E4B27">
        <w:rPr>
          <w:rFonts w:ascii="Times New Roman" w:hAnsi="Times New Roman" w:cs="Times New Roman"/>
          <w:b/>
          <w:color w:val="002060"/>
          <w:sz w:val="26"/>
          <w:szCs w:val="26"/>
        </w:rPr>
        <w:t>ь</w:t>
      </w:r>
      <w:r w:rsidR="00024CEF" w:rsidRPr="004E4B27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2024 года</w:t>
      </w:r>
    </w:p>
    <w:p w:rsidR="00024CEF" w:rsidRPr="004E4B27" w:rsidRDefault="00024CEF" w:rsidP="00024CEF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4E4B27">
        <w:rPr>
          <w:rFonts w:ascii="Times New Roman" w:hAnsi="Times New Roman" w:cs="Times New Roman"/>
          <w:b/>
          <w:color w:val="002060"/>
          <w:sz w:val="26"/>
          <w:szCs w:val="26"/>
        </w:rPr>
        <w:t>Читательская грамотность</w:t>
      </w:r>
    </w:p>
    <w:tbl>
      <w:tblPr>
        <w:tblStyle w:val="aa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056"/>
        <w:gridCol w:w="1063"/>
        <w:gridCol w:w="1084"/>
        <w:gridCol w:w="1221"/>
        <w:gridCol w:w="1222"/>
        <w:gridCol w:w="1222"/>
        <w:gridCol w:w="1223"/>
        <w:gridCol w:w="1223"/>
      </w:tblGrid>
      <w:tr w:rsidR="00024CEF" w:rsidRPr="004E4B27" w:rsidTr="00024CEF">
        <w:tc>
          <w:tcPr>
            <w:tcW w:w="2056" w:type="dxa"/>
          </w:tcPr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Класс</w:t>
            </w:r>
          </w:p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Предметная область Читательская грамотность</w:t>
            </w:r>
          </w:p>
        </w:tc>
        <w:tc>
          <w:tcPr>
            <w:tcW w:w="1063" w:type="dxa"/>
          </w:tcPr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Кол-во </w:t>
            </w:r>
            <w:proofErr w:type="gramStart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обучающихся</w:t>
            </w:r>
            <w:proofErr w:type="gramEnd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в классе</w:t>
            </w:r>
          </w:p>
        </w:tc>
        <w:tc>
          <w:tcPr>
            <w:tcW w:w="1084" w:type="dxa"/>
          </w:tcPr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Кол-во </w:t>
            </w:r>
            <w:proofErr w:type="gramStart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обучающихся</w:t>
            </w:r>
            <w:proofErr w:type="gramEnd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писавших работу</w:t>
            </w:r>
          </w:p>
        </w:tc>
        <w:tc>
          <w:tcPr>
            <w:tcW w:w="1221" w:type="dxa"/>
          </w:tcPr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Недостаточный уровень (кол-во </w:t>
            </w:r>
            <w:proofErr w:type="gramStart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обучающихся</w:t>
            </w:r>
            <w:proofErr w:type="gramEnd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)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Низкий уровен</w:t>
            </w:r>
            <w:proofErr w:type="gramStart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ь(</w:t>
            </w:r>
            <w:proofErr w:type="gramEnd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кол-во обучающихся)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Средний уровень</w:t>
            </w:r>
          </w:p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(кол-во </w:t>
            </w:r>
            <w:proofErr w:type="gramStart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обучающихся</w:t>
            </w:r>
            <w:proofErr w:type="gramEnd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)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Повышенный</w:t>
            </w:r>
          </w:p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(кол-во </w:t>
            </w:r>
            <w:proofErr w:type="gramStart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обучающихся</w:t>
            </w:r>
            <w:proofErr w:type="gramEnd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)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Высокий</w:t>
            </w:r>
          </w:p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gramStart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(кол-во</w:t>
            </w:r>
            <w:proofErr w:type="gramEnd"/>
          </w:p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gramStart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Обучающихся)</w:t>
            </w:r>
            <w:proofErr w:type="gramEnd"/>
          </w:p>
        </w:tc>
      </w:tr>
      <w:tr w:rsidR="00024CEF" w:rsidRPr="004E4B27" w:rsidTr="00024CEF">
        <w:tc>
          <w:tcPr>
            <w:tcW w:w="2056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5 класс</w:t>
            </w:r>
          </w:p>
        </w:tc>
        <w:tc>
          <w:tcPr>
            <w:tcW w:w="106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14</w:t>
            </w:r>
          </w:p>
        </w:tc>
        <w:tc>
          <w:tcPr>
            <w:tcW w:w="1084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14</w:t>
            </w:r>
          </w:p>
        </w:tc>
        <w:tc>
          <w:tcPr>
            <w:tcW w:w="1221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8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6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</w:t>
            </w:r>
          </w:p>
        </w:tc>
      </w:tr>
      <w:tr w:rsidR="00024CEF" w:rsidRPr="004E4B27" w:rsidTr="00024CEF">
        <w:tc>
          <w:tcPr>
            <w:tcW w:w="2056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6класс</w:t>
            </w:r>
          </w:p>
        </w:tc>
        <w:tc>
          <w:tcPr>
            <w:tcW w:w="106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22</w:t>
            </w:r>
          </w:p>
        </w:tc>
        <w:tc>
          <w:tcPr>
            <w:tcW w:w="1084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22</w:t>
            </w:r>
          </w:p>
        </w:tc>
        <w:tc>
          <w:tcPr>
            <w:tcW w:w="1221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17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3</w:t>
            </w:r>
          </w:p>
        </w:tc>
      </w:tr>
      <w:tr w:rsidR="00024CEF" w:rsidRPr="004E4B27" w:rsidTr="00024CEF">
        <w:tc>
          <w:tcPr>
            <w:tcW w:w="2056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7 класс</w:t>
            </w:r>
          </w:p>
        </w:tc>
        <w:tc>
          <w:tcPr>
            <w:tcW w:w="106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15</w:t>
            </w:r>
          </w:p>
        </w:tc>
        <w:tc>
          <w:tcPr>
            <w:tcW w:w="1084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9</w:t>
            </w:r>
          </w:p>
        </w:tc>
        <w:tc>
          <w:tcPr>
            <w:tcW w:w="1221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8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</w:t>
            </w:r>
          </w:p>
        </w:tc>
      </w:tr>
      <w:tr w:rsidR="00024CEF" w:rsidRPr="004E4B27" w:rsidTr="00024CEF">
        <w:tc>
          <w:tcPr>
            <w:tcW w:w="2056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8 класс</w:t>
            </w:r>
          </w:p>
        </w:tc>
        <w:tc>
          <w:tcPr>
            <w:tcW w:w="106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13</w:t>
            </w:r>
          </w:p>
        </w:tc>
        <w:tc>
          <w:tcPr>
            <w:tcW w:w="1084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13</w:t>
            </w:r>
          </w:p>
        </w:tc>
        <w:tc>
          <w:tcPr>
            <w:tcW w:w="1221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6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6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</w:tr>
      <w:tr w:rsidR="00024CEF" w:rsidRPr="004E4B27" w:rsidTr="00024CEF">
        <w:tc>
          <w:tcPr>
            <w:tcW w:w="2056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9класс</w:t>
            </w:r>
          </w:p>
        </w:tc>
        <w:tc>
          <w:tcPr>
            <w:tcW w:w="106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12</w:t>
            </w:r>
          </w:p>
        </w:tc>
        <w:tc>
          <w:tcPr>
            <w:tcW w:w="1084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11</w:t>
            </w:r>
          </w:p>
        </w:tc>
        <w:tc>
          <w:tcPr>
            <w:tcW w:w="1221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5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4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</w:tr>
    </w:tbl>
    <w:p w:rsidR="00024CEF" w:rsidRPr="004E4B27" w:rsidRDefault="00024CEF" w:rsidP="00024CEF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024CEF" w:rsidRPr="004E4B27" w:rsidRDefault="00024CEF" w:rsidP="00024CEF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4E4B27">
        <w:rPr>
          <w:rFonts w:ascii="Times New Roman" w:hAnsi="Times New Roman" w:cs="Times New Roman"/>
          <w:b/>
          <w:color w:val="002060"/>
          <w:sz w:val="26"/>
          <w:szCs w:val="26"/>
        </w:rPr>
        <w:t>Вывод</w:t>
      </w:r>
      <w:r w:rsidRPr="004E4B27">
        <w:rPr>
          <w:rFonts w:ascii="Times New Roman" w:hAnsi="Times New Roman" w:cs="Times New Roman"/>
          <w:color w:val="002060"/>
          <w:sz w:val="26"/>
          <w:szCs w:val="26"/>
        </w:rPr>
        <w:t xml:space="preserve">: (выявленные дефициты с которыми столкнулись обучающиеся при выполнении тренировочных диагностических работ по  читательской грамотности </w:t>
      </w:r>
      <w:proofErr w:type="gramStart"/>
      <w:r w:rsidRPr="004E4B27">
        <w:rPr>
          <w:rFonts w:ascii="Times New Roman" w:hAnsi="Times New Roman" w:cs="Times New Roman"/>
          <w:color w:val="002060"/>
          <w:sz w:val="26"/>
          <w:szCs w:val="26"/>
        </w:rPr>
        <w:t>грамотности</w:t>
      </w:r>
      <w:proofErr w:type="gramEnd"/>
      <w:r w:rsidRPr="004E4B27">
        <w:rPr>
          <w:rFonts w:ascii="Times New Roman" w:hAnsi="Times New Roman" w:cs="Times New Roman"/>
          <w:color w:val="002060"/>
          <w:sz w:val="26"/>
          <w:szCs w:val="26"/>
        </w:rPr>
        <w:t>)</w:t>
      </w:r>
    </w:p>
    <w:p w:rsidR="00024CEF" w:rsidRPr="004E4B27" w:rsidRDefault="00024CEF" w:rsidP="00024CEF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4E4B27">
        <w:rPr>
          <w:rFonts w:ascii="Times New Roman" w:hAnsi="Times New Roman" w:cs="Times New Roman"/>
          <w:color w:val="002060"/>
          <w:sz w:val="26"/>
          <w:szCs w:val="26"/>
        </w:rPr>
        <w:t>-делать выводы на основе информации, представленной в одном фрагменте текста</w:t>
      </w:r>
    </w:p>
    <w:p w:rsidR="00024CEF" w:rsidRPr="004E4B27" w:rsidRDefault="00024CEF" w:rsidP="00024CEF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4E4B27">
        <w:rPr>
          <w:rFonts w:ascii="Times New Roman" w:hAnsi="Times New Roman" w:cs="Times New Roman"/>
          <w:color w:val="002060"/>
          <w:sz w:val="26"/>
          <w:szCs w:val="26"/>
        </w:rPr>
        <w:t>-делать выводы на основе интеграции информации из разных частей текста или разных текстов</w:t>
      </w:r>
    </w:p>
    <w:p w:rsidR="00024CEF" w:rsidRPr="004E4B27" w:rsidRDefault="00024CEF" w:rsidP="00024CEF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4E4B27">
        <w:rPr>
          <w:rFonts w:ascii="Times New Roman" w:hAnsi="Times New Roman" w:cs="Times New Roman"/>
          <w:color w:val="002060"/>
          <w:sz w:val="26"/>
          <w:szCs w:val="26"/>
        </w:rPr>
        <w:t>-определять наличие/отсутствие информации</w:t>
      </w:r>
    </w:p>
    <w:p w:rsidR="00024CEF" w:rsidRPr="004E4B27" w:rsidRDefault="00024CEF" w:rsidP="00024CEF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4E4B27">
        <w:rPr>
          <w:rFonts w:ascii="Times New Roman" w:hAnsi="Times New Roman" w:cs="Times New Roman"/>
          <w:color w:val="002060"/>
          <w:sz w:val="26"/>
          <w:szCs w:val="26"/>
        </w:rPr>
        <w:t xml:space="preserve">-понимать значение слова или выражения на основе </w:t>
      </w:r>
      <w:proofErr w:type="spellStart"/>
      <w:r w:rsidRPr="004E4B27">
        <w:rPr>
          <w:rFonts w:ascii="Times New Roman" w:hAnsi="Times New Roman" w:cs="Times New Roman"/>
          <w:color w:val="002060"/>
          <w:sz w:val="26"/>
          <w:szCs w:val="26"/>
        </w:rPr>
        <w:t>констекста</w:t>
      </w:r>
      <w:proofErr w:type="spellEnd"/>
      <w:r w:rsidRPr="004E4B27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024CEF" w:rsidRPr="004E4B27" w:rsidRDefault="00024CEF" w:rsidP="00024CEF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4E4B27">
        <w:rPr>
          <w:rFonts w:ascii="Times New Roman" w:hAnsi="Times New Roman" w:cs="Times New Roman"/>
          <w:b/>
          <w:color w:val="002060"/>
          <w:sz w:val="26"/>
          <w:szCs w:val="26"/>
        </w:rPr>
        <w:t>Математическая грамотность</w:t>
      </w:r>
    </w:p>
    <w:p w:rsidR="00024CEF" w:rsidRPr="004E4B27" w:rsidRDefault="00024CEF" w:rsidP="00024CEF">
      <w:pPr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</w:p>
    <w:tbl>
      <w:tblPr>
        <w:tblStyle w:val="aa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056"/>
        <w:gridCol w:w="1063"/>
        <w:gridCol w:w="1084"/>
        <w:gridCol w:w="1221"/>
        <w:gridCol w:w="1222"/>
        <w:gridCol w:w="1222"/>
        <w:gridCol w:w="1223"/>
        <w:gridCol w:w="1223"/>
      </w:tblGrid>
      <w:tr w:rsidR="00024CEF" w:rsidRPr="004E4B27" w:rsidTr="00024CEF">
        <w:tc>
          <w:tcPr>
            <w:tcW w:w="2056" w:type="dxa"/>
          </w:tcPr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Класс</w:t>
            </w:r>
          </w:p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Предметная область  Математическая грамотность</w:t>
            </w:r>
          </w:p>
        </w:tc>
        <w:tc>
          <w:tcPr>
            <w:tcW w:w="1063" w:type="dxa"/>
          </w:tcPr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Кол-во </w:t>
            </w:r>
            <w:proofErr w:type="gramStart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обучающихся</w:t>
            </w:r>
            <w:proofErr w:type="gramEnd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в классе</w:t>
            </w:r>
          </w:p>
        </w:tc>
        <w:tc>
          <w:tcPr>
            <w:tcW w:w="1084" w:type="dxa"/>
          </w:tcPr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Кол-во </w:t>
            </w:r>
            <w:proofErr w:type="gramStart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обучающихся</w:t>
            </w:r>
            <w:proofErr w:type="gramEnd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писавших работу</w:t>
            </w:r>
          </w:p>
        </w:tc>
        <w:tc>
          <w:tcPr>
            <w:tcW w:w="1221" w:type="dxa"/>
          </w:tcPr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Недостаточный уровень (кол-во </w:t>
            </w:r>
            <w:proofErr w:type="gramStart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обучающихся</w:t>
            </w:r>
            <w:proofErr w:type="gramEnd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)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Низкий уровен</w:t>
            </w:r>
            <w:proofErr w:type="gramStart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ь(</w:t>
            </w:r>
            <w:proofErr w:type="gramEnd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кол-во обучающихся)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Средний уровень</w:t>
            </w:r>
          </w:p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(кол-во </w:t>
            </w:r>
            <w:proofErr w:type="gramStart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обучающихся</w:t>
            </w:r>
            <w:proofErr w:type="gramEnd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)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Повышенный</w:t>
            </w:r>
          </w:p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(кол-во </w:t>
            </w:r>
            <w:proofErr w:type="gramStart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обучающихся</w:t>
            </w:r>
            <w:proofErr w:type="gramEnd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)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Высокий</w:t>
            </w:r>
          </w:p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gramStart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(кол-во</w:t>
            </w:r>
            <w:proofErr w:type="gramEnd"/>
          </w:p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gramStart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Обучающихся)</w:t>
            </w:r>
            <w:proofErr w:type="gramEnd"/>
          </w:p>
        </w:tc>
      </w:tr>
      <w:tr w:rsidR="00024CEF" w:rsidRPr="004E4B27" w:rsidTr="00024CEF">
        <w:tc>
          <w:tcPr>
            <w:tcW w:w="2056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5 класс</w:t>
            </w:r>
          </w:p>
        </w:tc>
        <w:tc>
          <w:tcPr>
            <w:tcW w:w="106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14</w:t>
            </w:r>
          </w:p>
        </w:tc>
        <w:tc>
          <w:tcPr>
            <w:tcW w:w="1084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12</w:t>
            </w:r>
          </w:p>
        </w:tc>
        <w:tc>
          <w:tcPr>
            <w:tcW w:w="1221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9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</w:t>
            </w:r>
          </w:p>
        </w:tc>
      </w:tr>
      <w:tr w:rsidR="00024CEF" w:rsidRPr="004E4B27" w:rsidTr="00024CEF">
        <w:tc>
          <w:tcPr>
            <w:tcW w:w="2056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6класс</w:t>
            </w:r>
          </w:p>
        </w:tc>
        <w:tc>
          <w:tcPr>
            <w:tcW w:w="106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22</w:t>
            </w:r>
          </w:p>
        </w:tc>
        <w:tc>
          <w:tcPr>
            <w:tcW w:w="1084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22</w:t>
            </w:r>
          </w:p>
        </w:tc>
        <w:tc>
          <w:tcPr>
            <w:tcW w:w="1221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7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12</w:t>
            </w:r>
          </w:p>
        </w:tc>
      </w:tr>
      <w:tr w:rsidR="00024CEF" w:rsidRPr="004E4B27" w:rsidTr="00024CEF">
        <w:tc>
          <w:tcPr>
            <w:tcW w:w="2056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lastRenderedPageBreak/>
              <w:t>7 класс</w:t>
            </w:r>
          </w:p>
        </w:tc>
        <w:tc>
          <w:tcPr>
            <w:tcW w:w="106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15</w:t>
            </w:r>
          </w:p>
        </w:tc>
        <w:tc>
          <w:tcPr>
            <w:tcW w:w="1084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9</w:t>
            </w:r>
          </w:p>
        </w:tc>
        <w:tc>
          <w:tcPr>
            <w:tcW w:w="1221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4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5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</w:t>
            </w:r>
          </w:p>
        </w:tc>
      </w:tr>
      <w:tr w:rsidR="00024CEF" w:rsidRPr="004E4B27" w:rsidTr="00024CEF">
        <w:tc>
          <w:tcPr>
            <w:tcW w:w="2056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8 класс</w:t>
            </w:r>
          </w:p>
        </w:tc>
        <w:tc>
          <w:tcPr>
            <w:tcW w:w="106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13</w:t>
            </w:r>
          </w:p>
        </w:tc>
        <w:tc>
          <w:tcPr>
            <w:tcW w:w="1084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13</w:t>
            </w:r>
          </w:p>
        </w:tc>
        <w:tc>
          <w:tcPr>
            <w:tcW w:w="1221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5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</w:t>
            </w:r>
          </w:p>
        </w:tc>
      </w:tr>
      <w:tr w:rsidR="00024CEF" w:rsidRPr="004E4B27" w:rsidTr="00024CEF">
        <w:tc>
          <w:tcPr>
            <w:tcW w:w="2056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9класс</w:t>
            </w:r>
          </w:p>
        </w:tc>
        <w:tc>
          <w:tcPr>
            <w:tcW w:w="106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12</w:t>
            </w:r>
          </w:p>
        </w:tc>
        <w:tc>
          <w:tcPr>
            <w:tcW w:w="1084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12</w:t>
            </w:r>
          </w:p>
        </w:tc>
        <w:tc>
          <w:tcPr>
            <w:tcW w:w="1221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4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4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</w:tr>
    </w:tbl>
    <w:p w:rsidR="00024CEF" w:rsidRPr="004E4B27" w:rsidRDefault="00024CEF" w:rsidP="00024CEF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024CEF" w:rsidRPr="004E4B27" w:rsidRDefault="00024CEF" w:rsidP="00024CEF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4E4B27">
        <w:rPr>
          <w:rFonts w:ascii="Times New Roman" w:hAnsi="Times New Roman" w:cs="Times New Roman"/>
          <w:b/>
          <w:color w:val="002060"/>
          <w:sz w:val="26"/>
          <w:szCs w:val="26"/>
        </w:rPr>
        <w:t>Вывод:</w:t>
      </w:r>
      <w:r w:rsidRPr="004E4B27">
        <w:rPr>
          <w:rFonts w:ascii="Times New Roman" w:hAnsi="Times New Roman" w:cs="Times New Roman"/>
          <w:color w:val="002060"/>
          <w:sz w:val="26"/>
          <w:szCs w:val="26"/>
        </w:rPr>
        <w:t xml:space="preserve"> (выявленные </w:t>
      </w:r>
      <w:proofErr w:type="gramStart"/>
      <w:r w:rsidRPr="004E4B27">
        <w:rPr>
          <w:rFonts w:ascii="Times New Roman" w:hAnsi="Times New Roman" w:cs="Times New Roman"/>
          <w:color w:val="002060"/>
          <w:sz w:val="26"/>
          <w:szCs w:val="26"/>
        </w:rPr>
        <w:t>дефициты</w:t>
      </w:r>
      <w:proofErr w:type="gramEnd"/>
      <w:r w:rsidRPr="004E4B27">
        <w:rPr>
          <w:rFonts w:ascii="Times New Roman" w:hAnsi="Times New Roman" w:cs="Times New Roman"/>
          <w:color w:val="002060"/>
          <w:sz w:val="26"/>
          <w:szCs w:val="26"/>
        </w:rPr>
        <w:t xml:space="preserve"> с которыми столкнулись обучающиеся при выполнении тренировочных диагностических работ по математической грамотности)</w:t>
      </w:r>
    </w:p>
    <w:p w:rsidR="00024CEF" w:rsidRPr="004E4B27" w:rsidRDefault="00024CEF" w:rsidP="00024CEF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4E4B27">
        <w:rPr>
          <w:rFonts w:ascii="Times New Roman" w:hAnsi="Times New Roman" w:cs="Times New Roman"/>
          <w:color w:val="002060"/>
          <w:sz w:val="26"/>
          <w:szCs w:val="26"/>
        </w:rPr>
        <w:t>-применять прямую пропорциональную зависимости величин, выполнять действия с десятичными дробями, округлять результат до целых, переводить единицы</w:t>
      </w:r>
    </w:p>
    <w:p w:rsidR="00024CEF" w:rsidRPr="004E4B27" w:rsidRDefault="00024CEF" w:rsidP="00024CEF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4E4B27">
        <w:rPr>
          <w:rFonts w:ascii="Times New Roman" w:hAnsi="Times New Roman" w:cs="Times New Roman"/>
          <w:color w:val="002060"/>
          <w:sz w:val="26"/>
          <w:szCs w:val="26"/>
        </w:rPr>
        <w:t>-вычислять процент от числа, вычислять по формуле, используя данные, представленные в виде таблицы</w:t>
      </w:r>
    </w:p>
    <w:p w:rsidR="00024CEF" w:rsidRPr="004E4B27" w:rsidRDefault="00024CEF" w:rsidP="00024CEF">
      <w:pPr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4E4B27">
        <w:rPr>
          <w:rFonts w:ascii="Times New Roman" w:hAnsi="Times New Roman" w:cs="Times New Roman"/>
          <w:b/>
          <w:color w:val="002060"/>
          <w:sz w:val="26"/>
          <w:szCs w:val="26"/>
        </w:rPr>
        <w:t>Естественнонаучная грамотность</w:t>
      </w:r>
    </w:p>
    <w:tbl>
      <w:tblPr>
        <w:tblStyle w:val="aa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056"/>
        <w:gridCol w:w="1063"/>
        <w:gridCol w:w="1084"/>
        <w:gridCol w:w="1221"/>
        <w:gridCol w:w="1222"/>
        <w:gridCol w:w="1222"/>
        <w:gridCol w:w="1223"/>
        <w:gridCol w:w="1223"/>
      </w:tblGrid>
      <w:tr w:rsidR="00024CEF" w:rsidRPr="004E4B27" w:rsidTr="00024CEF">
        <w:tc>
          <w:tcPr>
            <w:tcW w:w="2056" w:type="dxa"/>
          </w:tcPr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Класс</w:t>
            </w:r>
          </w:p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Предметная область  </w:t>
            </w:r>
          </w:p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gramStart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Естественно-научная</w:t>
            </w:r>
            <w:proofErr w:type="gramEnd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грамотность</w:t>
            </w:r>
          </w:p>
        </w:tc>
        <w:tc>
          <w:tcPr>
            <w:tcW w:w="1063" w:type="dxa"/>
          </w:tcPr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Кол-во </w:t>
            </w:r>
            <w:proofErr w:type="gramStart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обучающихся</w:t>
            </w:r>
            <w:proofErr w:type="gramEnd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в классе</w:t>
            </w:r>
          </w:p>
        </w:tc>
        <w:tc>
          <w:tcPr>
            <w:tcW w:w="1084" w:type="dxa"/>
          </w:tcPr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Кол-во </w:t>
            </w:r>
            <w:proofErr w:type="gramStart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обучающихся</w:t>
            </w:r>
            <w:proofErr w:type="gramEnd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писавших работу</w:t>
            </w:r>
          </w:p>
        </w:tc>
        <w:tc>
          <w:tcPr>
            <w:tcW w:w="1221" w:type="dxa"/>
          </w:tcPr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Недостаточный уровень (кол-во </w:t>
            </w:r>
            <w:proofErr w:type="gramStart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обучающихся</w:t>
            </w:r>
            <w:proofErr w:type="gramEnd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)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Низкий уровен</w:t>
            </w:r>
            <w:proofErr w:type="gramStart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ь(</w:t>
            </w:r>
            <w:proofErr w:type="gramEnd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кол-во обучающихся)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Средний уровень</w:t>
            </w:r>
          </w:p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(кол-во </w:t>
            </w:r>
            <w:proofErr w:type="gramStart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обучающихся</w:t>
            </w:r>
            <w:proofErr w:type="gramEnd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)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Повышенный</w:t>
            </w:r>
          </w:p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(кол-во </w:t>
            </w:r>
            <w:proofErr w:type="gramStart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обучающихся</w:t>
            </w:r>
            <w:proofErr w:type="gramEnd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)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Высокий</w:t>
            </w:r>
          </w:p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gramStart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(кол-во</w:t>
            </w:r>
            <w:proofErr w:type="gramEnd"/>
          </w:p>
          <w:p w:rsidR="00024CEF" w:rsidRPr="004E4B27" w:rsidRDefault="00024CEF" w:rsidP="00024CEF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proofErr w:type="gramStart"/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Обучающихся)</w:t>
            </w:r>
            <w:proofErr w:type="gramEnd"/>
          </w:p>
        </w:tc>
      </w:tr>
      <w:tr w:rsidR="00024CEF" w:rsidRPr="004E4B27" w:rsidTr="00024CEF">
        <w:tc>
          <w:tcPr>
            <w:tcW w:w="2056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5 класс</w:t>
            </w:r>
          </w:p>
        </w:tc>
        <w:tc>
          <w:tcPr>
            <w:tcW w:w="106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14</w:t>
            </w:r>
          </w:p>
        </w:tc>
        <w:tc>
          <w:tcPr>
            <w:tcW w:w="1084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13</w:t>
            </w:r>
          </w:p>
        </w:tc>
        <w:tc>
          <w:tcPr>
            <w:tcW w:w="1221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6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5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</w:t>
            </w:r>
          </w:p>
        </w:tc>
      </w:tr>
      <w:tr w:rsidR="00024CEF" w:rsidRPr="004E4B27" w:rsidTr="00024CEF">
        <w:tc>
          <w:tcPr>
            <w:tcW w:w="2056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6класс</w:t>
            </w:r>
          </w:p>
        </w:tc>
        <w:tc>
          <w:tcPr>
            <w:tcW w:w="106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22</w:t>
            </w:r>
          </w:p>
        </w:tc>
        <w:tc>
          <w:tcPr>
            <w:tcW w:w="1084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22</w:t>
            </w:r>
          </w:p>
        </w:tc>
        <w:tc>
          <w:tcPr>
            <w:tcW w:w="1221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11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7</w:t>
            </w:r>
          </w:p>
        </w:tc>
      </w:tr>
      <w:tr w:rsidR="00024CEF" w:rsidRPr="004E4B27" w:rsidTr="00024CEF">
        <w:tc>
          <w:tcPr>
            <w:tcW w:w="2056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7 класс</w:t>
            </w:r>
          </w:p>
        </w:tc>
        <w:tc>
          <w:tcPr>
            <w:tcW w:w="106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15</w:t>
            </w:r>
          </w:p>
        </w:tc>
        <w:tc>
          <w:tcPr>
            <w:tcW w:w="1084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7</w:t>
            </w:r>
          </w:p>
        </w:tc>
        <w:tc>
          <w:tcPr>
            <w:tcW w:w="1221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3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</w:t>
            </w:r>
          </w:p>
        </w:tc>
      </w:tr>
      <w:tr w:rsidR="00024CEF" w:rsidRPr="004E4B27" w:rsidTr="00024CEF">
        <w:tc>
          <w:tcPr>
            <w:tcW w:w="2056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8 класс</w:t>
            </w:r>
          </w:p>
        </w:tc>
        <w:tc>
          <w:tcPr>
            <w:tcW w:w="106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13</w:t>
            </w:r>
          </w:p>
        </w:tc>
        <w:tc>
          <w:tcPr>
            <w:tcW w:w="1084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13</w:t>
            </w:r>
          </w:p>
        </w:tc>
        <w:tc>
          <w:tcPr>
            <w:tcW w:w="1221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4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7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</w:tr>
      <w:tr w:rsidR="00024CEF" w:rsidRPr="004E4B27" w:rsidTr="00024CEF">
        <w:tc>
          <w:tcPr>
            <w:tcW w:w="2056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9класс</w:t>
            </w:r>
          </w:p>
        </w:tc>
        <w:tc>
          <w:tcPr>
            <w:tcW w:w="106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12</w:t>
            </w:r>
          </w:p>
        </w:tc>
        <w:tc>
          <w:tcPr>
            <w:tcW w:w="1084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10</w:t>
            </w:r>
          </w:p>
        </w:tc>
        <w:tc>
          <w:tcPr>
            <w:tcW w:w="1221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4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5</w:t>
            </w:r>
          </w:p>
        </w:tc>
        <w:tc>
          <w:tcPr>
            <w:tcW w:w="1223" w:type="dxa"/>
          </w:tcPr>
          <w:p w:rsidR="00024CEF" w:rsidRPr="004E4B27" w:rsidRDefault="00024CEF" w:rsidP="00024CEF">
            <w:pPr>
              <w:spacing w:line="360" w:lineRule="auto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4B27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0</w:t>
            </w:r>
          </w:p>
        </w:tc>
      </w:tr>
    </w:tbl>
    <w:p w:rsidR="00024CEF" w:rsidRPr="004E4B27" w:rsidRDefault="00024CEF" w:rsidP="00024CEF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024CEF" w:rsidRPr="004E4B27" w:rsidRDefault="00024CEF" w:rsidP="00024CEF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4E4B27">
        <w:rPr>
          <w:rFonts w:ascii="Times New Roman" w:hAnsi="Times New Roman" w:cs="Times New Roman"/>
          <w:b/>
          <w:color w:val="002060"/>
          <w:sz w:val="26"/>
          <w:szCs w:val="26"/>
        </w:rPr>
        <w:t>Вывод:</w:t>
      </w:r>
      <w:r w:rsidRPr="004E4B27">
        <w:rPr>
          <w:rFonts w:ascii="Times New Roman" w:hAnsi="Times New Roman" w:cs="Times New Roman"/>
          <w:color w:val="002060"/>
          <w:sz w:val="26"/>
          <w:szCs w:val="26"/>
        </w:rPr>
        <w:t xml:space="preserve"> (выявленные </w:t>
      </w:r>
      <w:proofErr w:type="gramStart"/>
      <w:r w:rsidRPr="004E4B27">
        <w:rPr>
          <w:rFonts w:ascii="Times New Roman" w:hAnsi="Times New Roman" w:cs="Times New Roman"/>
          <w:color w:val="002060"/>
          <w:sz w:val="26"/>
          <w:szCs w:val="26"/>
        </w:rPr>
        <w:t>дефициты</w:t>
      </w:r>
      <w:proofErr w:type="gramEnd"/>
      <w:r w:rsidRPr="004E4B27">
        <w:rPr>
          <w:rFonts w:ascii="Times New Roman" w:hAnsi="Times New Roman" w:cs="Times New Roman"/>
          <w:color w:val="002060"/>
          <w:sz w:val="26"/>
          <w:szCs w:val="26"/>
        </w:rPr>
        <w:t xml:space="preserve"> с которыми столкнулись обучающиеся при выполнении тренировочных диагностических работ по  естественнонаучной грамотности)</w:t>
      </w:r>
    </w:p>
    <w:p w:rsidR="00024CEF" w:rsidRPr="004E4B27" w:rsidRDefault="00024CEF" w:rsidP="00024CEF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4E4B27">
        <w:rPr>
          <w:rFonts w:ascii="Times New Roman" w:hAnsi="Times New Roman" w:cs="Times New Roman"/>
          <w:color w:val="002060"/>
          <w:sz w:val="26"/>
          <w:szCs w:val="26"/>
        </w:rPr>
        <w:t>-предлагать или оценивать способ научного исследования данного вопроса</w:t>
      </w:r>
    </w:p>
    <w:p w:rsidR="00024CEF" w:rsidRPr="004E4B27" w:rsidRDefault="00024CEF" w:rsidP="00024CEF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4E4B27">
        <w:rPr>
          <w:rFonts w:ascii="Times New Roman" w:hAnsi="Times New Roman" w:cs="Times New Roman"/>
          <w:color w:val="002060"/>
          <w:sz w:val="26"/>
          <w:szCs w:val="26"/>
        </w:rPr>
        <w:t>-делать вывод и обобщения на основе информации, представленной в одном фрагменте текста</w:t>
      </w:r>
    </w:p>
    <w:p w:rsidR="00024CEF" w:rsidRPr="004E4B27" w:rsidRDefault="00024CEF" w:rsidP="00024CEF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4E4B27">
        <w:rPr>
          <w:rFonts w:ascii="Times New Roman" w:hAnsi="Times New Roman" w:cs="Times New Roman"/>
          <w:color w:val="002060"/>
          <w:sz w:val="26"/>
          <w:szCs w:val="26"/>
        </w:rPr>
        <w:t>-устанавливать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др.).</w:t>
      </w:r>
    </w:p>
    <w:p w:rsidR="00E56E11" w:rsidRPr="00F55B4C" w:rsidRDefault="00E56E11" w:rsidP="00E56E11">
      <w:pPr>
        <w:spacing w:after="150" w:line="240" w:lineRule="auto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</w:p>
    <w:p w:rsidR="001D5A3A" w:rsidRDefault="001D5A3A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1D5A3A" w:rsidRDefault="001D5A3A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1D5A3A" w:rsidRDefault="001D5A3A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E56E11" w:rsidRPr="00120394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12039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Результаты ВПР</w:t>
      </w:r>
      <w:r w:rsidRPr="0012039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F55B4C" w:rsidRDefault="00F55B4C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55B4C" w:rsidRPr="00A32C00" w:rsidRDefault="00F55B4C" w:rsidP="00F55B4C">
      <w:pPr>
        <w:suppressAutoHyphens/>
        <w:spacing w:before="100" w:after="102" w:line="100" w:lineRule="atLeast"/>
        <w:jc w:val="both"/>
        <w:rPr>
          <w:rFonts w:ascii="Times New Roman" w:eastAsia="Times New Roman" w:hAnsi="Times New Roman"/>
          <w:color w:val="002060"/>
          <w:sz w:val="24"/>
          <w:szCs w:val="24"/>
          <w:lang w:eastAsia="ar-S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813"/>
        <w:gridCol w:w="1403"/>
        <w:gridCol w:w="1296"/>
        <w:gridCol w:w="876"/>
        <w:gridCol w:w="1533"/>
        <w:gridCol w:w="1120"/>
        <w:gridCol w:w="1941"/>
      </w:tblGrid>
      <w:tr w:rsidR="00F55B4C" w:rsidRPr="00A32C00" w:rsidTr="00F55B4C">
        <w:tc>
          <w:tcPr>
            <w:tcW w:w="886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813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Кол-во уч-ся</w:t>
            </w:r>
          </w:p>
        </w:tc>
        <w:tc>
          <w:tcPr>
            <w:tcW w:w="1403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Выполняли работу</w:t>
            </w:r>
          </w:p>
        </w:tc>
        <w:tc>
          <w:tcPr>
            <w:tcW w:w="1296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876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Успев</w:t>
            </w:r>
            <w:proofErr w:type="gramStart"/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  <w:tc>
          <w:tcPr>
            <w:tcW w:w="1533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Качество(%)</w:t>
            </w:r>
          </w:p>
        </w:tc>
        <w:tc>
          <w:tcPr>
            <w:tcW w:w="1120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Средний балл</w:t>
            </w:r>
          </w:p>
        </w:tc>
        <w:tc>
          <w:tcPr>
            <w:tcW w:w="1941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Предмет</w:t>
            </w:r>
          </w:p>
        </w:tc>
      </w:tr>
      <w:tr w:rsidR="00F55B4C" w:rsidRPr="00A32C00" w:rsidTr="00F55B4C">
        <w:tc>
          <w:tcPr>
            <w:tcW w:w="886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03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96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19-20.03.2024</w:t>
            </w:r>
          </w:p>
        </w:tc>
        <w:tc>
          <w:tcPr>
            <w:tcW w:w="876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33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45,5</w:t>
            </w:r>
          </w:p>
        </w:tc>
        <w:tc>
          <w:tcPr>
            <w:tcW w:w="1120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1941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F55B4C" w:rsidRPr="00A32C00" w:rsidTr="00F55B4C">
        <w:tc>
          <w:tcPr>
            <w:tcW w:w="886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03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96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21.03.2024</w:t>
            </w:r>
          </w:p>
        </w:tc>
        <w:tc>
          <w:tcPr>
            <w:tcW w:w="876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33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45,5</w:t>
            </w:r>
          </w:p>
        </w:tc>
        <w:tc>
          <w:tcPr>
            <w:tcW w:w="1120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3,6</w:t>
            </w:r>
          </w:p>
        </w:tc>
        <w:tc>
          <w:tcPr>
            <w:tcW w:w="1941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 xml:space="preserve">Математика </w:t>
            </w:r>
          </w:p>
        </w:tc>
      </w:tr>
      <w:tr w:rsidR="00F55B4C" w:rsidRPr="00A32C00" w:rsidTr="00F55B4C">
        <w:tc>
          <w:tcPr>
            <w:tcW w:w="886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03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96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04.04.2024</w:t>
            </w:r>
          </w:p>
        </w:tc>
        <w:tc>
          <w:tcPr>
            <w:tcW w:w="876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33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57,1</w:t>
            </w:r>
          </w:p>
        </w:tc>
        <w:tc>
          <w:tcPr>
            <w:tcW w:w="1120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3,6</w:t>
            </w:r>
          </w:p>
        </w:tc>
        <w:tc>
          <w:tcPr>
            <w:tcW w:w="1941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Окружающий мир</w:t>
            </w:r>
          </w:p>
        </w:tc>
      </w:tr>
      <w:tr w:rsidR="00F55B4C" w:rsidRPr="00A32C00" w:rsidTr="00F55B4C">
        <w:tc>
          <w:tcPr>
            <w:tcW w:w="886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13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403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296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09.04.</w:t>
            </w:r>
            <w:r w:rsidR="004F2BAB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20</w:t>
            </w: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76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1533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120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3,4</w:t>
            </w:r>
          </w:p>
        </w:tc>
        <w:tc>
          <w:tcPr>
            <w:tcW w:w="1941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 xml:space="preserve">Математика </w:t>
            </w:r>
          </w:p>
        </w:tc>
      </w:tr>
      <w:tr w:rsidR="00F55B4C" w:rsidRPr="00A32C00" w:rsidTr="00F55B4C">
        <w:tc>
          <w:tcPr>
            <w:tcW w:w="886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13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403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296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16.04.</w:t>
            </w:r>
            <w:r w:rsidR="004F2BAB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20</w:t>
            </w: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76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1533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1120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1941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F55B4C" w:rsidRPr="00A32C00" w:rsidTr="00F55B4C">
        <w:tc>
          <w:tcPr>
            <w:tcW w:w="886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13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403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296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17.04.</w:t>
            </w:r>
            <w:r w:rsidR="004F2BAB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20</w:t>
            </w: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76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33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120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1941" w:type="dxa"/>
            <w:shd w:val="clear" w:color="auto" w:fill="auto"/>
          </w:tcPr>
          <w:p w:rsidR="00F55B4C" w:rsidRPr="00A32C00" w:rsidRDefault="00F55B4C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 xml:space="preserve">Биология </w:t>
            </w:r>
          </w:p>
        </w:tc>
      </w:tr>
      <w:tr w:rsidR="00BA72B0" w:rsidRPr="00A32C00" w:rsidTr="00F55B4C">
        <w:tc>
          <w:tcPr>
            <w:tcW w:w="88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1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40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9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11.04.</w:t>
            </w:r>
            <w:r w:rsidR="004F2BAB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20</w:t>
            </w: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7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3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120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3.6</w:t>
            </w:r>
          </w:p>
        </w:tc>
        <w:tc>
          <w:tcPr>
            <w:tcW w:w="1941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История</w:t>
            </w:r>
          </w:p>
        </w:tc>
      </w:tr>
      <w:tr w:rsidR="00BA72B0" w:rsidRPr="00A32C00" w:rsidTr="00F55B4C">
        <w:tc>
          <w:tcPr>
            <w:tcW w:w="88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1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0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9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10.04.</w:t>
            </w:r>
            <w:r w:rsidR="004F2BAB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20</w:t>
            </w: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7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53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20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2,8</w:t>
            </w:r>
          </w:p>
        </w:tc>
        <w:tc>
          <w:tcPr>
            <w:tcW w:w="1941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Математика</w:t>
            </w:r>
          </w:p>
        </w:tc>
      </w:tr>
      <w:tr w:rsidR="00BA72B0" w:rsidRPr="00A32C00" w:rsidTr="00F55B4C">
        <w:tc>
          <w:tcPr>
            <w:tcW w:w="88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1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0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9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18.04.</w:t>
            </w:r>
            <w:r w:rsidR="004F2BAB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20</w:t>
            </w: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7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53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120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1941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BA72B0" w:rsidRPr="00A32C00" w:rsidTr="00F55B4C">
        <w:tc>
          <w:tcPr>
            <w:tcW w:w="88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1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0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9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04.04.</w:t>
            </w:r>
            <w:r w:rsidR="004F2BAB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20</w:t>
            </w: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7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3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120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3,4</w:t>
            </w:r>
          </w:p>
        </w:tc>
        <w:tc>
          <w:tcPr>
            <w:tcW w:w="1941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Биология</w:t>
            </w:r>
          </w:p>
        </w:tc>
      </w:tr>
      <w:tr w:rsidR="00BA72B0" w:rsidRPr="00A32C00" w:rsidTr="00F55B4C">
        <w:tc>
          <w:tcPr>
            <w:tcW w:w="88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1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0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9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23.04.</w:t>
            </w:r>
            <w:r w:rsidR="004F2BAB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20</w:t>
            </w: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7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3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120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1941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История</w:t>
            </w:r>
          </w:p>
        </w:tc>
      </w:tr>
      <w:tr w:rsidR="00BA72B0" w:rsidRPr="00A32C00" w:rsidTr="00F55B4C">
        <w:tc>
          <w:tcPr>
            <w:tcW w:w="88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0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9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03.04.</w:t>
            </w:r>
            <w:r w:rsidR="004F2BAB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20</w:t>
            </w: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7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153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20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3,3</w:t>
            </w:r>
          </w:p>
        </w:tc>
        <w:tc>
          <w:tcPr>
            <w:tcW w:w="1941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Математика</w:t>
            </w:r>
          </w:p>
        </w:tc>
      </w:tr>
      <w:tr w:rsidR="00BA72B0" w:rsidRPr="00A32C00" w:rsidTr="00F55B4C">
        <w:tc>
          <w:tcPr>
            <w:tcW w:w="88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0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9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24.04.</w:t>
            </w:r>
            <w:r w:rsidR="004F2BAB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20</w:t>
            </w: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7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53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20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1941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BA72B0" w:rsidRPr="00A32C00" w:rsidTr="00F55B4C">
        <w:tc>
          <w:tcPr>
            <w:tcW w:w="88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0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9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05.04.</w:t>
            </w:r>
            <w:r w:rsidR="004F2BAB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20</w:t>
            </w: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7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3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120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3,4</w:t>
            </w:r>
          </w:p>
        </w:tc>
        <w:tc>
          <w:tcPr>
            <w:tcW w:w="1941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 xml:space="preserve">Физика </w:t>
            </w:r>
          </w:p>
        </w:tc>
      </w:tr>
      <w:tr w:rsidR="00BA72B0" w:rsidRPr="00A32C00" w:rsidTr="00F55B4C">
        <w:tc>
          <w:tcPr>
            <w:tcW w:w="88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1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0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9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18.04.</w:t>
            </w:r>
            <w:r w:rsidR="004F2BAB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20</w:t>
            </w: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7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3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1120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941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 xml:space="preserve">История </w:t>
            </w:r>
          </w:p>
        </w:tc>
      </w:tr>
      <w:tr w:rsidR="00BA72B0" w:rsidRPr="00A32C00" w:rsidTr="00F55B4C">
        <w:tc>
          <w:tcPr>
            <w:tcW w:w="88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1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0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9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25.04.</w:t>
            </w:r>
            <w:r w:rsidR="004F2BAB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20</w:t>
            </w: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7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3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20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3,2</w:t>
            </w:r>
          </w:p>
        </w:tc>
        <w:tc>
          <w:tcPr>
            <w:tcW w:w="1941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Математика</w:t>
            </w:r>
          </w:p>
        </w:tc>
      </w:tr>
      <w:tr w:rsidR="00BA72B0" w:rsidRPr="00A32C00" w:rsidTr="00F55B4C">
        <w:tc>
          <w:tcPr>
            <w:tcW w:w="88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1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0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23.04.</w:t>
            </w:r>
            <w:r w:rsidR="004F2BAB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20</w:t>
            </w: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7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53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120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1941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Русский язык</w:t>
            </w:r>
          </w:p>
        </w:tc>
      </w:tr>
      <w:tr w:rsidR="00BA72B0" w:rsidRPr="00A32C00" w:rsidTr="00F55B4C">
        <w:tc>
          <w:tcPr>
            <w:tcW w:w="88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1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0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9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03.04.</w:t>
            </w:r>
            <w:r w:rsidR="004F2BAB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20</w:t>
            </w: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7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3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120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3,3</w:t>
            </w:r>
          </w:p>
        </w:tc>
        <w:tc>
          <w:tcPr>
            <w:tcW w:w="1941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 xml:space="preserve">Химия </w:t>
            </w:r>
          </w:p>
        </w:tc>
      </w:tr>
      <w:tr w:rsidR="00BA72B0" w:rsidRPr="00A32C00" w:rsidTr="00F55B4C">
        <w:tc>
          <w:tcPr>
            <w:tcW w:w="88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1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0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9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11.04.</w:t>
            </w:r>
            <w:r w:rsidR="004F2BAB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20</w:t>
            </w: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76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33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120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1941" w:type="dxa"/>
            <w:shd w:val="clear" w:color="auto" w:fill="auto"/>
          </w:tcPr>
          <w:p w:rsidR="00BA72B0" w:rsidRPr="00A32C00" w:rsidRDefault="00BA72B0" w:rsidP="00D07564">
            <w:pPr>
              <w:suppressAutoHyphens/>
              <w:snapToGrid w:val="0"/>
              <w:spacing w:before="100" w:after="102" w:line="100" w:lineRule="atLeast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</w:pPr>
            <w:r w:rsidRPr="00A32C00">
              <w:rPr>
                <w:rFonts w:ascii="Times New Roman" w:hAnsi="Times New Roman"/>
                <w:color w:val="002060"/>
                <w:sz w:val="24"/>
                <w:szCs w:val="24"/>
                <w:lang w:eastAsia="ar-SA"/>
              </w:rPr>
              <w:t xml:space="preserve">История </w:t>
            </w:r>
          </w:p>
        </w:tc>
      </w:tr>
    </w:tbl>
    <w:p w:rsidR="00F55B4C" w:rsidRDefault="00F55B4C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55B4C" w:rsidRPr="00A37E6D" w:rsidRDefault="00F55B4C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07564" w:rsidRDefault="00D07564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D07564" w:rsidRDefault="00D07564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1D5A3A" w:rsidRDefault="001D5A3A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1D5A3A" w:rsidRDefault="001D5A3A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1D5A3A" w:rsidRDefault="001D5A3A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E56E11" w:rsidRPr="00C721EB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C721E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Активность и результативность участия в олимпиадах</w:t>
      </w:r>
    </w:p>
    <w:p w:rsidR="00482FA5" w:rsidRPr="00C721EB" w:rsidRDefault="00482FA5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482FA5" w:rsidRPr="00C721EB" w:rsidRDefault="00482FA5" w:rsidP="00482FA5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721E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</w:t>
      </w:r>
      <w:r w:rsidRPr="00C721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Школьный этап всероссийской олимпиады школьников </w:t>
      </w:r>
    </w:p>
    <w:tbl>
      <w:tblPr>
        <w:tblStyle w:val="a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2410"/>
        <w:gridCol w:w="992"/>
        <w:gridCol w:w="3402"/>
      </w:tblGrid>
      <w:tr w:rsidR="00482FA5" w:rsidRPr="00482FA5" w:rsidTr="00D07564">
        <w:tc>
          <w:tcPr>
            <w:tcW w:w="1985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76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410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Результат</w:t>
            </w:r>
          </w:p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992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02" w:type="dxa"/>
          </w:tcPr>
          <w:p w:rsidR="00482FA5" w:rsidRPr="00482FA5" w:rsidRDefault="00482FA5" w:rsidP="00D07564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Сириус</w:t>
            </w:r>
            <w:proofErr w:type="gramStart"/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.К</w:t>
            </w:r>
            <w:proofErr w:type="gramEnd"/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урсы</w:t>
            </w:r>
            <w:proofErr w:type="spellEnd"/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.»/</w:t>
            </w:r>
          </w:p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традиционные</w:t>
            </w:r>
          </w:p>
        </w:tc>
      </w:tr>
      <w:tr w:rsidR="00482FA5" w:rsidRPr="00482FA5" w:rsidTr="00D07564">
        <w:tc>
          <w:tcPr>
            <w:tcW w:w="1985" w:type="dxa"/>
            <w:vMerge w:val="restart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76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992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vMerge w:val="restart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 w:hint="eastAsia"/>
                <w:bCs/>
                <w:color w:val="002060"/>
                <w:sz w:val="24"/>
                <w:szCs w:val="24"/>
                <w:lang w:eastAsia="ru-RU"/>
              </w:rPr>
              <w:t>платформа</w:t>
            </w: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82FA5">
              <w:rPr>
                <w:rFonts w:ascii="Times New Roman" w:eastAsia="Times New Roman" w:hAnsi="Times New Roman" w:cs="Times New Roman" w:hint="eastAsia"/>
                <w:bCs/>
                <w:color w:val="002060"/>
                <w:sz w:val="24"/>
                <w:szCs w:val="24"/>
                <w:lang w:eastAsia="ru-RU"/>
              </w:rPr>
              <w:t>Сириус</w:t>
            </w:r>
            <w:proofErr w:type="gramStart"/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.</w:t>
            </w:r>
            <w:r w:rsidRPr="00482FA5">
              <w:rPr>
                <w:rFonts w:ascii="Times New Roman" w:eastAsia="Times New Roman" w:hAnsi="Times New Roman" w:cs="Times New Roman" w:hint="eastAsia"/>
                <w:bCs/>
                <w:color w:val="002060"/>
                <w:sz w:val="24"/>
                <w:szCs w:val="24"/>
                <w:lang w:eastAsia="ru-RU"/>
              </w:rPr>
              <w:t>К</w:t>
            </w:r>
            <w:proofErr w:type="gramEnd"/>
            <w:r w:rsidRPr="00482FA5">
              <w:rPr>
                <w:rFonts w:ascii="Times New Roman" w:eastAsia="Times New Roman" w:hAnsi="Times New Roman" w:cs="Times New Roman" w:hint="eastAsia"/>
                <w:bCs/>
                <w:color w:val="002060"/>
                <w:sz w:val="24"/>
                <w:szCs w:val="24"/>
                <w:lang w:eastAsia="ru-RU"/>
              </w:rPr>
              <w:t>урсы</w:t>
            </w:r>
            <w:proofErr w:type="spellEnd"/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.»</w:t>
            </w:r>
          </w:p>
        </w:tc>
      </w:tr>
      <w:tr w:rsidR="00482FA5" w:rsidRPr="00482FA5" w:rsidTr="00D07564">
        <w:tc>
          <w:tcPr>
            <w:tcW w:w="1985" w:type="dxa"/>
            <w:vMerge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15-19</w:t>
            </w:r>
          </w:p>
        </w:tc>
        <w:tc>
          <w:tcPr>
            <w:tcW w:w="992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vMerge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</w:p>
        </w:tc>
      </w:tr>
      <w:tr w:rsidR="00482FA5" w:rsidRPr="00482FA5" w:rsidTr="00D07564">
        <w:tc>
          <w:tcPr>
            <w:tcW w:w="1985" w:type="dxa"/>
            <w:vMerge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vMerge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</w:p>
        </w:tc>
      </w:tr>
      <w:tr w:rsidR="00482FA5" w:rsidRPr="00482FA5" w:rsidTr="00D07564">
        <w:tc>
          <w:tcPr>
            <w:tcW w:w="1985" w:type="dxa"/>
            <w:vMerge w:val="restart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Призёры по 21 (2-е), 8,16</w:t>
            </w:r>
          </w:p>
        </w:tc>
        <w:tc>
          <w:tcPr>
            <w:tcW w:w="992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vMerge w:val="restart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Сириус</w:t>
            </w:r>
            <w:proofErr w:type="gramStart"/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.К</w:t>
            </w:r>
            <w:proofErr w:type="gramEnd"/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урсы</w:t>
            </w:r>
            <w:proofErr w:type="spellEnd"/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.»</w:t>
            </w:r>
          </w:p>
        </w:tc>
      </w:tr>
      <w:tr w:rsidR="00482FA5" w:rsidRPr="00482FA5" w:rsidTr="00D07564">
        <w:tc>
          <w:tcPr>
            <w:tcW w:w="1985" w:type="dxa"/>
            <w:vMerge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vMerge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</w:p>
        </w:tc>
      </w:tr>
      <w:tr w:rsidR="00482FA5" w:rsidRPr="00482FA5" w:rsidTr="00D07564">
        <w:tc>
          <w:tcPr>
            <w:tcW w:w="1985" w:type="dxa"/>
            <w:vMerge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7-18</w:t>
            </w:r>
          </w:p>
        </w:tc>
        <w:tc>
          <w:tcPr>
            <w:tcW w:w="992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vMerge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</w:p>
        </w:tc>
      </w:tr>
      <w:tr w:rsidR="00482FA5" w:rsidRPr="00482FA5" w:rsidTr="00D07564">
        <w:tc>
          <w:tcPr>
            <w:tcW w:w="1985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76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992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 w:hint="eastAsia"/>
                <w:bCs/>
                <w:color w:val="002060"/>
                <w:sz w:val="24"/>
                <w:szCs w:val="24"/>
                <w:lang w:eastAsia="ru-RU"/>
              </w:rPr>
              <w:t>платформа</w:t>
            </w: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82FA5">
              <w:rPr>
                <w:rFonts w:ascii="Times New Roman" w:eastAsia="Times New Roman" w:hAnsi="Times New Roman" w:cs="Times New Roman" w:hint="eastAsia"/>
                <w:bCs/>
                <w:color w:val="002060"/>
                <w:sz w:val="24"/>
                <w:szCs w:val="24"/>
                <w:lang w:eastAsia="ru-RU"/>
              </w:rPr>
              <w:t>Сириус</w:t>
            </w:r>
            <w:proofErr w:type="gramStart"/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.</w:t>
            </w:r>
            <w:r w:rsidRPr="00482FA5">
              <w:rPr>
                <w:rFonts w:ascii="Times New Roman" w:eastAsia="Times New Roman" w:hAnsi="Times New Roman" w:cs="Times New Roman" w:hint="eastAsia"/>
                <w:bCs/>
                <w:color w:val="002060"/>
                <w:sz w:val="24"/>
                <w:szCs w:val="24"/>
                <w:lang w:eastAsia="ru-RU"/>
              </w:rPr>
              <w:t>К</w:t>
            </w:r>
            <w:proofErr w:type="gramEnd"/>
            <w:r w:rsidRPr="00482FA5">
              <w:rPr>
                <w:rFonts w:ascii="Times New Roman" w:eastAsia="Times New Roman" w:hAnsi="Times New Roman" w:cs="Times New Roman" w:hint="eastAsia"/>
                <w:bCs/>
                <w:color w:val="002060"/>
                <w:sz w:val="24"/>
                <w:szCs w:val="24"/>
                <w:lang w:eastAsia="ru-RU"/>
              </w:rPr>
              <w:t>урсы</w:t>
            </w:r>
            <w:proofErr w:type="spellEnd"/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.»</w:t>
            </w:r>
          </w:p>
        </w:tc>
      </w:tr>
      <w:tr w:rsidR="00482FA5" w:rsidRPr="00482FA5" w:rsidTr="00D07564">
        <w:tc>
          <w:tcPr>
            <w:tcW w:w="1985" w:type="dxa"/>
            <w:vMerge w:val="restart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276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vMerge w:val="restart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 w:hint="eastAsia"/>
                <w:bCs/>
                <w:color w:val="002060"/>
                <w:sz w:val="24"/>
                <w:szCs w:val="24"/>
                <w:lang w:eastAsia="ru-RU"/>
              </w:rPr>
              <w:t>платформа</w:t>
            </w: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82FA5">
              <w:rPr>
                <w:rFonts w:ascii="Times New Roman" w:eastAsia="Times New Roman" w:hAnsi="Times New Roman" w:cs="Times New Roman" w:hint="eastAsia"/>
                <w:bCs/>
                <w:color w:val="002060"/>
                <w:sz w:val="24"/>
                <w:szCs w:val="24"/>
                <w:lang w:eastAsia="ru-RU"/>
              </w:rPr>
              <w:t>Сириус</w:t>
            </w:r>
            <w:proofErr w:type="gramStart"/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.</w:t>
            </w:r>
            <w:r w:rsidRPr="00482FA5">
              <w:rPr>
                <w:rFonts w:ascii="Times New Roman" w:eastAsia="Times New Roman" w:hAnsi="Times New Roman" w:cs="Times New Roman" w:hint="eastAsia"/>
                <w:bCs/>
                <w:color w:val="002060"/>
                <w:sz w:val="24"/>
                <w:szCs w:val="24"/>
                <w:lang w:eastAsia="ru-RU"/>
              </w:rPr>
              <w:t>К</w:t>
            </w:r>
            <w:proofErr w:type="gramEnd"/>
            <w:r w:rsidRPr="00482FA5">
              <w:rPr>
                <w:rFonts w:ascii="Times New Roman" w:eastAsia="Times New Roman" w:hAnsi="Times New Roman" w:cs="Times New Roman" w:hint="eastAsia"/>
                <w:bCs/>
                <w:color w:val="002060"/>
                <w:sz w:val="24"/>
                <w:szCs w:val="24"/>
                <w:lang w:eastAsia="ru-RU"/>
              </w:rPr>
              <w:t>урсы</w:t>
            </w:r>
            <w:proofErr w:type="spellEnd"/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.»</w:t>
            </w:r>
          </w:p>
        </w:tc>
      </w:tr>
      <w:tr w:rsidR="00482FA5" w:rsidRPr="00482FA5" w:rsidTr="00D07564">
        <w:tc>
          <w:tcPr>
            <w:tcW w:w="1985" w:type="dxa"/>
            <w:vMerge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992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vMerge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</w:p>
        </w:tc>
      </w:tr>
      <w:tr w:rsidR="00482FA5" w:rsidRPr="00482FA5" w:rsidTr="00D07564">
        <w:tc>
          <w:tcPr>
            <w:tcW w:w="1985" w:type="dxa"/>
            <w:vMerge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992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vMerge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</w:p>
        </w:tc>
      </w:tr>
      <w:tr w:rsidR="00482FA5" w:rsidRPr="00482FA5" w:rsidTr="00D07564">
        <w:tc>
          <w:tcPr>
            <w:tcW w:w="1985" w:type="dxa"/>
            <w:vMerge w:val="restart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2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vMerge w:val="restart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 w:hint="eastAsia"/>
                <w:color w:val="002060"/>
                <w:sz w:val="24"/>
                <w:szCs w:val="24"/>
                <w:lang w:eastAsia="ru-RU"/>
              </w:rPr>
              <w:t>платформа</w:t>
            </w: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82FA5">
              <w:rPr>
                <w:rFonts w:ascii="Times New Roman" w:eastAsia="Times New Roman" w:hAnsi="Times New Roman" w:cs="Times New Roman" w:hint="eastAsia"/>
                <w:color w:val="002060"/>
                <w:sz w:val="24"/>
                <w:szCs w:val="24"/>
                <w:lang w:eastAsia="ru-RU"/>
              </w:rPr>
              <w:t>Сириус</w:t>
            </w:r>
            <w:proofErr w:type="gramStart"/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  <w:r w:rsidRPr="00482FA5">
              <w:rPr>
                <w:rFonts w:ascii="Times New Roman" w:eastAsia="Times New Roman" w:hAnsi="Times New Roman" w:cs="Times New Roman" w:hint="eastAsia"/>
                <w:color w:val="002060"/>
                <w:sz w:val="24"/>
                <w:szCs w:val="24"/>
                <w:lang w:eastAsia="ru-RU"/>
              </w:rPr>
              <w:t>К</w:t>
            </w:r>
            <w:proofErr w:type="gramEnd"/>
            <w:r w:rsidRPr="00482FA5">
              <w:rPr>
                <w:rFonts w:ascii="Times New Roman" w:eastAsia="Times New Roman" w:hAnsi="Times New Roman" w:cs="Times New Roman" w:hint="eastAsia"/>
                <w:color w:val="002060"/>
                <w:sz w:val="24"/>
                <w:szCs w:val="24"/>
                <w:lang w:eastAsia="ru-RU"/>
              </w:rPr>
              <w:t>урсы</w:t>
            </w:r>
            <w:proofErr w:type="spellEnd"/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.»</w:t>
            </w:r>
          </w:p>
        </w:tc>
      </w:tr>
      <w:tr w:rsidR="00482FA5" w:rsidRPr="00482FA5" w:rsidTr="00D07564">
        <w:tc>
          <w:tcPr>
            <w:tcW w:w="1985" w:type="dxa"/>
            <w:vMerge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vMerge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482FA5" w:rsidRPr="00482FA5" w:rsidTr="00D07564">
        <w:tc>
          <w:tcPr>
            <w:tcW w:w="1985" w:type="dxa"/>
            <w:vMerge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vMerge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482FA5" w:rsidRPr="00482FA5" w:rsidTr="00D07564">
        <w:tc>
          <w:tcPr>
            <w:tcW w:w="1985" w:type="dxa"/>
            <w:vMerge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vMerge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482FA5" w:rsidRPr="00482FA5" w:rsidTr="00D07564">
        <w:tc>
          <w:tcPr>
            <w:tcW w:w="1985" w:type="dxa"/>
            <w:vMerge w:val="restart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76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vMerge w:val="restart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 w:hint="eastAsia"/>
                <w:color w:val="002060"/>
                <w:sz w:val="24"/>
                <w:szCs w:val="24"/>
                <w:lang w:eastAsia="ru-RU"/>
              </w:rPr>
              <w:t>платформа</w:t>
            </w: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82FA5">
              <w:rPr>
                <w:rFonts w:ascii="Times New Roman" w:eastAsia="Times New Roman" w:hAnsi="Times New Roman" w:cs="Times New Roman" w:hint="eastAsia"/>
                <w:color w:val="002060"/>
                <w:sz w:val="24"/>
                <w:szCs w:val="24"/>
                <w:lang w:eastAsia="ru-RU"/>
              </w:rPr>
              <w:t>Сириус</w:t>
            </w:r>
            <w:proofErr w:type="gramStart"/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  <w:r w:rsidRPr="00482FA5">
              <w:rPr>
                <w:rFonts w:ascii="Times New Roman" w:eastAsia="Times New Roman" w:hAnsi="Times New Roman" w:cs="Times New Roman" w:hint="eastAsia"/>
                <w:color w:val="002060"/>
                <w:sz w:val="24"/>
                <w:szCs w:val="24"/>
                <w:lang w:eastAsia="ru-RU"/>
              </w:rPr>
              <w:t>К</w:t>
            </w:r>
            <w:proofErr w:type="gramEnd"/>
            <w:r w:rsidRPr="00482FA5">
              <w:rPr>
                <w:rFonts w:ascii="Times New Roman" w:eastAsia="Times New Roman" w:hAnsi="Times New Roman" w:cs="Times New Roman" w:hint="eastAsia"/>
                <w:color w:val="002060"/>
                <w:sz w:val="24"/>
                <w:szCs w:val="24"/>
                <w:lang w:eastAsia="ru-RU"/>
              </w:rPr>
              <w:t>урсы</w:t>
            </w:r>
            <w:proofErr w:type="spellEnd"/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.»</w:t>
            </w:r>
          </w:p>
        </w:tc>
      </w:tr>
      <w:tr w:rsidR="00482FA5" w:rsidRPr="00482FA5" w:rsidTr="00D07564">
        <w:tc>
          <w:tcPr>
            <w:tcW w:w="1985" w:type="dxa"/>
            <w:vMerge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vMerge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482FA5" w:rsidRPr="00482FA5" w:rsidTr="00D07564">
        <w:tc>
          <w:tcPr>
            <w:tcW w:w="1985" w:type="dxa"/>
            <w:vMerge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vMerge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482FA5" w:rsidRPr="00482FA5" w:rsidTr="00D07564">
        <w:tc>
          <w:tcPr>
            <w:tcW w:w="1985" w:type="dxa"/>
            <w:vMerge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14-27</w:t>
            </w:r>
          </w:p>
        </w:tc>
        <w:tc>
          <w:tcPr>
            <w:tcW w:w="992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vMerge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482FA5" w:rsidRPr="00482FA5" w:rsidTr="00D07564">
        <w:tc>
          <w:tcPr>
            <w:tcW w:w="1985" w:type="dxa"/>
            <w:vMerge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vMerge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482FA5" w:rsidRPr="00482FA5" w:rsidTr="00D07564">
        <w:tc>
          <w:tcPr>
            <w:tcW w:w="1985" w:type="dxa"/>
            <w:vMerge w:val="restart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vMerge w:val="restart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 w:hint="eastAsia"/>
                <w:color w:val="002060"/>
                <w:sz w:val="24"/>
                <w:szCs w:val="24"/>
                <w:lang w:eastAsia="ru-RU"/>
              </w:rPr>
              <w:t>платформа</w:t>
            </w: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82FA5">
              <w:rPr>
                <w:rFonts w:ascii="Times New Roman" w:eastAsia="Times New Roman" w:hAnsi="Times New Roman" w:cs="Times New Roman" w:hint="eastAsia"/>
                <w:color w:val="002060"/>
                <w:sz w:val="24"/>
                <w:szCs w:val="24"/>
                <w:lang w:eastAsia="ru-RU"/>
              </w:rPr>
              <w:t>Сириус</w:t>
            </w:r>
            <w:proofErr w:type="gramStart"/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  <w:r w:rsidRPr="00482FA5">
              <w:rPr>
                <w:rFonts w:ascii="Times New Roman" w:eastAsia="Times New Roman" w:hAnsi="Times New Roman" w:cs="Times New Roman" w:hint="eastAsia"/>
                <w:color w:val="002060"/>
                <w:sz w:val="24"/>
                <w:szCs w:val="24"/>
                <w:lang w:eastAsia="ru-RU"/>
              </w:rPr>
              <w:t>К</w:t>
            </w:r>
            <w:proofErr w:type="gramEnd"/>
            <w:r w:rsidRPr="00482FA5">
              <w:rPr>
                <w:rFonts w:ascii="Times New Roman" w:eastAsia="Times New Roman" w:hAnsi="Times New Roman" w:cs="Times New Roman" w:hint="eastAsia"/>
                <w:color w:val="002060"/>
                <w:sz w:val="24"/>
                <w:szCs w:val="24"/>
                <w:lang w:eastAsia="ru-RU"/>
              </w:rPr>
              <w:t>урсы</w:t>
            </w:r>
            <w:proofErr w:type="spellEnd"/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.»</w:t>
            </w:r>
          </w:p>
        </w:tc>
      </w:tr>
      <w:tr w:rsidR="00482FA5" w:rsidRPr="00482FA5" w:rsidTr="00D07564">
        <w:tc>
          <w:tcPr>
            <w:tcW w:w="1985" w:type="dxa"/>
            <w:vMerge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992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vMerge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482FA5" w:rsidRPr="00482FA5" w:rsidTr="00D07564">
        <w:tc>
          <w:tcPr>
            <w:tcW w:w="1985" w:type="dxa"/>
            <w:vMerge w:val="restart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276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10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402" w:type="dxa"/>
            <w:vMerge w:val="restart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 w:hint="eastAsia"/>
                <w:color w:val="002060"/>
                <w:sz w:val="24"/>
                <w:szCs w:val="24"/>
                <w:lang w:eastAsia="ru-RU"/>
              </w:rPr>
              <w:t>традиционная</w:t>
            </w:r>
          </w:p>
        </w:tc>
      </w:tr>
      <w:tr w:rsidR="00482FA5" w:rsidRPr="00482FA5" w:rsidTr="00D07564">
        <w:tc>
          <w:tcPr>
            <w:tcW w:w="1985" w:type="dxa"/>
            <w:vMerge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10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  <w:vMerge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482FA5" w:rsidRPr="00482FA5" w:rsidTr="00D07564">
        <w:tc>
          <w:tcPr>
            <w:tcW w:w="1985" w:type="dxa"/>
            <w:vMerge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vMerge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</w:tbl>
    <w:p w:rsidR="00482FA5" w:rsidRPr="00482FA5" w:rsidRDefault="00482FA5" w:rsidP="00482FA5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82FA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</w:t>
      </w:r>
    </w:p>
    <w:p w:rsidR="00482FA5" w:rsidRPr="00C721EB" w:rsidRDefault="00482FA5" w:rsidP="00482FA5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721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Муниципальный этап всероссийской олимпиады школьников </w:t>
      </w:r>
    </w:p>
    <w:tbl>
      <w:tblPr>
        <w:tblStyle w:val="a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410"/>
        <w:gridCol w:w="2268"/>
      </w:tblGrid>
      <w:tr w:rsidR="00482FA5" w:rsidRPr="00482FA5" w:rsidTr="00D07564">
        <w:tc>
          <w:tcPr>
            <w:tcW w:w="1985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410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Результат</w:t>
            </w:r>
          </w:p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класс</w:t>
            </w:r>
          </w:p>
        </w:tc>
      </w:tr>
      <w:tr w:rsidR="00482FA5" w:rsidRPr="00482FA5" w:rsidTr="00D07564">
        <w:tc>
          <w:tcPr>
            <w:tcW w:w="1985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693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268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4</w:t>
            </w:r>
          </w:p>
        </w:tc>
      </w:tr>
      <w:tr w:rsidR="00482FA5" w:rsidRPr="00482FA5" w:rsidTr="00D07564">
        <w:tc>
          <w:tcPr>
            <w:tcW w:w="1985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693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4</w:t>
            </w:r>
          </w:p>
        </w:tc>
      </w:tr>
      <w:tr w:rsidR="00C321EB" w:rsidRPr="00482FA5" w:rsidTr="00D07564">
        <w:tc>
          <w:tcPr>
            <w:tcW w:w="1985" w:type="dxa"/>
          </w:tcPr>
          <w:p w:rsidR="00C321EB" w:rsidRPr="00482FA5" w:rsidRDefault="00C321EB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3" w:type="dxa"/>
          </w:tcPr>
          <w:p w:rsidR="00C321EB" w:rsidRPr="00482FA5" w:rsidRDefault="00C321EB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C321EB" w:rsidRPr="00482FA5" w:rsidRDefault="00C321EB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C321E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</w:tcPr>
          <w:p w:rsidR="00C321EB" w:rsidRPr="00482FA5" w:rsidRDefault="00C321EB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4</w:t>
            </w:r>
          </w:p>
        </w:tc>
      </w:tr>
      <w:tr w:rsidR="00482FA5" w:rsidRPr="00482FA5" w:rsidTr="00D07564">
        <w:tc>
          <w:tcPr>
            <w:tcW w:w="1985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693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 w:hint="eastAsia"/>
                <w:bCs/>
                <w:color w:val="00206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7</w:t>
            </w:r>
          </w:p>
        </w:tc>
      </w:tr>
      <w:tr w:rsidR="00482FA5" w:rsidRPr="00482FA5" w:rsidTr="00D07564">
        <w:tc>
          <w:tcPr>
            <w:tcW w:w="1985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693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 w:hint="eastAsia"/>
                <w:bCs/>
                <w:color w:val="00206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8</w:t>
            </w:r>
          </w:p>
        </w:tc>
      </w:tr>
      <w:tr w:rsidR="00482FA5" w:rsidRPr="00482FA5" w:rsidTr="00D07564">
        <w:tc>
          <w:tcPr>
            <w:tcW w:w="1985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268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7</w:t>
            </w:r>
          </w:p>
        </w:tc>
      </w:tr>
      <w:tr w:rsidR="00482FA5" w:rsidRPr="00482FA5" w:rsidTr="00D07564">
        <w:tc>
          <w:tcPr>
            <w:tcW w:w="1985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693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 w:hint="eastAsia"/>
                <w:bCs/>
                <w:color w:val="00206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</w:tcPr>
          <w:p w:rsidR="00482FA5" w:rsidRPr="00482FA5" w:rsidRDefault="00482FA5" w:rsidP="00482FA5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82FA5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8</w:t>
            </w:r>
          </w:p>
        </w:tc>
      </w:tr>
    </w:tbl>
    <w:p w:rsidR="00482FA5" w:rsidRDefault="00482FA5" w:rsidP="00482FA5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07564" w:rsidRDefault="00D07564" w:rsidP="00482FA5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D07564" w:rsidRDefault="00D07564" w:rsidP="00482FA5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1D5A3A" w:rsidRDefault="001D5A3A" w:rsidP="00092BC6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092BC6" w:rsidRPr="00C721EB" w:rsidRDefault="00092BC6" w:rsidP="00092BC6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bookmarkStart w:id="0" w:name="_GoBack"/>
      <w:bookmarkEnd w:id="0"/>
      <w:r w:rsidRPr="00C721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lastRenderedPageBreak/>
        <w:t>Региональный фестиваль по робо</w:t>
      </w:r>
      <w:r w:rsidR="00AD40AF" w:rsidRPr="00C721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т</w:t>
      </w:r>
      <w:r w:rsidRPr="00C721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</w:t>
      </w:r>
      <w:r w:rsidR="00AD40AF" w:rsidRPr="00C721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технике и программированию «РОБОСТАРТ»  на конкурсной площадке «Следование робота по широкой линии «Кто быстрее»</w:t>
      </w:r>
      <w:r w:rsidRPr="00C721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="00AF3406" w:rsidRPr="00C721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ГАУ ДПО «Приморский краевой институт развития образования»</w:t>
      </w:r>
    </w:p>
    <w:tbl>
      <w:tblPr>
        <w:tblStyle w:val="a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693"/>
        <w:gridCol w:w="2410"/>
        <w:gridCol w:w="2268"/>
      </w:tblGrid>
      <w:tr w:rsidR="00C721EB" w:rsidRPr="00C721EB" w:rsidTr="00D07564">
        <w:tc>
          <w:tcPr>
            <w:tcW w:w="2693" w:type="dxa"/>
          </w:tcPr>
          <w:p w:rsidR="00AD40AF" w:rsidRPr="00C721EB" w:rsidRDefault="00AD40AF" w:rsidP="00D07564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C721E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410" w:type="dxa"/>
          </w:tcPr>
          <w:p w:rsidR="00AD40AF" w:rsidRPr="00C721EB" w:rsidRDefault="00AD40AF" w:rsidP="00D07564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C721E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Результат</w:t>
            </w:r>
          </w:p>
          <w:p w:rsidR="00AD40AF" w:rsidRPr="00C721EB" w:rsidRDefault="00AD40AF" w:rsidP="00D07564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D40AF" w:rsidRPr="00C721EB" w:rsidRDefault="00AD40AF" w:rsidP="00D07564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C721E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класс</w:t>
            </w:r>
          </w:p>
        </w:tc>
      </w:tr>
      <w:tr w:rsidR="00C721EB" w:rsidRPr="00C721EB" w:rsidTr="00D07564">
        <w:tc>
          <w:tcPr>
            <w:tcW w:w="2693" w:type="dxa"/>
          </w:tcPr>
          <w:p w:rsidR="00AD40AF" w:rsidRPr="00C721EB" w:rsidRDefault="00AD40AF" w:rsidP="00D07564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C721E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AD40AF" w:rsidRPr="00C721EB" w:rsidRDefault="00AD40AF" w:rsidP="00D07564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C721E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1-2 место</w:t>
            </w:r>
          </w:p>
        </w:tc>
        <w:tc>
          <w:tcPr>
            <w:tcW w:w="2268" w:type="dxa"/>
          </w:tcPr>
          <w:p w:rsidR="00AD40AF" w:rsidRPr="00C721EB" w:rsidRDefault="00AD40AF" w:rsidP="00D07564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C721E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7,10 класс</w:t>
            </w:r>
          </w:p>
        </w:tc>
      </w:tr>
    </w:tbl>
    <w:p w:rsidR="00C721EB" w:rsidRDefault="00C721EB" w:rsidP="00C721EB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C721EB" w:rsidRPr="00C721EB" w:rsidRDefault="00C721EB" w:rsidP="00C721EB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C721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Региональн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ая</w:t>
      </w:r>
      <w:r w:rsidRPr="00C721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командная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командная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олимпиада по математике</w:t>
      </w:r>
      <w:r w:rsidRPr="00C721E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ГАУ ДПО «Приморский краевой институт развития образования»</w:t>
      </w:r>
    </w:p>
    <w:tbl>
      <w:tblPr>
        <w:tblStyle w:val="a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693"/>
        <w:gridCol w:w="2410"/>
        <w:gridCol w:w="2268"/>
      </w:tblGrid>
      <w:tr w:rsidR="00C721EB" w:rsidRPr="00C721EB" w:rsidTr="00D07564">
        <w:tc>
          <w:tcPr>
            <w:tcW w:w="2693" w:type="dxa"/>
          </w:tcPr>
          <w:p w:rsidR="00C721EB" w:rsidRPr="00C721EB" w:rsidRDefault="00C721EB" w:rsidP="00D07564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C721E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2410" w:type="dxa"/>
          </w:tcPr>
          <w:p w:rsidR="00C721EB" w:rsidRPr="00C721EB" w:rsidRDefault="00C721EB" w:rsidP="00D07564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C721E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Результат</w:t>
            </w:r>
          </w:p>
          <w:p w:rsidR="00C721EB" w:rsidRPr="00C721EB" w:rsidRDefault="00C721EB" w:rsidP="00D07564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721EB" w:rsidRPr="00C721EB" w:rsidRDefault="00C721EB" w:rsidP="00D07564">
            <w:pPr>
              <w:widowControl w:val="0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C721E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класс</w:t>
            </w:r>
          </w:p>
        </w:tc>
      </w:tr>
      <w:tr w:rsidR="00C721EB" w:rsidRPr="00C721EB" w:rsidTr="00D07564">
        <w:tc>
          <w:tcPr>
            <w:tcW w:w="2693" w:type="dxa"/>
          </w:tcPr>
          <w:p w:rsidR="00C721EB" w:rsidRPr="00C721EB" w:rsidRDefault="00C721EB" w:rsidP="00D07564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3 команда «П»</w:t>
            </w:r>
          </w:p>
        </w:tc>
        <w:tc>
          <w:tcPr>
            <w:tcW w:w="2410" w:type="dxa"/>
          </w:tcPr>
          <w:p w:rsidR="00C721EB" w:rsidRPr="00C721EB" w:rsidRDefault="00C721EB" w:rsidP="00D07564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268" w:type="dxa"/>
          </w:tcPr>
          <w:p w:rsidR="00C721EB" w:rsidRPr="00C721EB" w:rsidRDefault="00C721EB" w:rsidP="00D07564">
            <w:pPr>
              <w:widowControl w:val="0"/>
              <w:tabs>
                <w:tab w:val="left" w:pos="709"/>
              </w:tabs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7</w:t>
            </w:r>
            <w:r w:rsidRPr="00C721E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 класс</w:t>
            </w:r>
          </w:p>
        </w:tc>
      </w:tr>
    </w:tbl>
    <w:p w:rsidR="00482FA5" w:rsidRDefault="00482FA5" w:rsidP="00E56E1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721EB" w:rsidRPr="00D83BD8" w:rsidRDefault="00C721EB" w:rsidP="00E56E1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56E11" w:rsidRPr="00E56E11" w:rsidRDefault="00E56E11" w:rsidP="00E56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11" w:rsidRPr="00972673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972673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ru-RU"/>
        </w:rPr>
        <w:t>VI. ВОСТРЕБОВАННОСТЬ ВЫПУСКНИКОВ</w:t>
      </w:r>
    </w:p>
    <w:p w:rsidR="00E56E11" w:rsidRPr="00972673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972673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ru-RU"/>
        </w:rPr>
        <w:t>Таблица 21. Востребованность выпускников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580"/>
        <w:gridCol w:w="871"/>
        <w:gridCol w:w="871"/>
        <w:gridCol w:w="1648"/>
        <w:gridCol w:w="580"/>
        <w:gridCol w:w="1008"/>
        <w:gridCol w:w="1648"/>
        <w:gridCol w:w="1078"/>
        <w:gridCol w:w="824"/>
      </w:tblGrid>
      <w:tr w:rsidR="00DE2DE8" w:rsidRPr="00972673" w:rsidTr="004B7740">
        <w:tc>
          <w:tcPr>
            <w:tcW w:w="8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7267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397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7267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Основная школа</w:t>
            </w:r>
          </w:p>
        </w:tc>
        <w:tc>
          <w:tcPr>
            <w:tcW w:w="515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7267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Средняя школа</w:t>
            </w:r>
          </w:p>
        </w:tc>
      </w:tr>
      <w:tr w:rsidR="00DE2DE8" w:rsidRPr="00972673" w:rsidTr="004B774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972673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7267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7267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Перешли в 10-й класс Школы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7267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Перешли в 10-й класс другой ОО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7267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Поступили в профессиональную ОО</w:t>
            </w:r>
          </w:p>
        </w:tc>
        <w:tc>
          <w:tcPr>
            <w:tcW w:w="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7267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7267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Поступили в вузы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7267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Поступили в профессиональную ОО</w:t>
            </w:r>
          </w:p>
        </w:tc>
        <w:tc>
          <w:tcPr>
            <w:tcW w:w="1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7267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Устроились на работу</w:t>
            </w:r>
          </w:p>
        </w:tc>
        <w:tc>
          <w:tcPr>
            <w:tcW w:w="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7267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Пошли на срочную службу по призыву</w:t>
            </w:r>
          </w:p>
        </w:tc>
      </w:tr>
      <w:tr w:rsidR="00DE2DE8" w:rsidRPr="00972673" w:rsidTr="00DE2DE8">
        <w:tc>
          <w:tcPr>
            <w:tcW w:w="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E8" w:rsidRPr="00972673" w:rsidRDefault="00DE2DE8" w:rsidP="00351C7A">
            <w:pPr>
              <w:rPr>
                <w:rFonts w:ascii="Times New Roman" w:hAnsi="Times New Roman" w:cs="Times New Roman"/>
                <w:color w:val="002060"/>
              </w:rPr>
            </w:pPr>
            <w:r w:rsidRPr="00972673">
              <w:rPr>
                <w:rFonts w:ascii="Times New Roman" w:hAnsi="Times New Roman" w:cs="Times New Roman"/>
                <w:color w:val="002060"/>
              </w:rPr>
              <w:t>2022</w:t>
            </w:r>
          </w:p>
        </w:tc>
        <w:tc>
          <w:tcPr>
            <w:tcW w:w="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E8" w:rsidRPr="00972673" w:rsidRDefault="00DE2DE8" w:rsidP="00351C7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E8" w:rsidRPr="00972673" w:rsidRDefault="00DE2DE8" w:rsidP="00351C7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E8" w:rsidRPr="00972673" w:rsidRDefault="00DE2DE8" w:rsidP="00351C7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E8" w:rsidRPr="00972673" w:rsidRDefault="00DE2DE8" w:rsidP="00351C7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E8" w:rsidRPr="00972673" w:rsidRDefault="00DE2DE8" w:rsidP="00351C7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E8" w:rsidRPr="00972673" w:rsidRDefault="00DE2DE8" w:rsidP="00351C7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E8" w:rsidRPr="00972673" w:rsidRDefault="00DE2DE8" w:rsidP="00351C7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E8" w:rsidRPr="00972673" w:rsidRDefault="00DE2DE8" w:rsidP="00351C7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E8" w:rsidRPr="00972673" w:rsidRDefault="00DE2DE8" w:rsidP="00351C7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</w:tr>
      <w:tr w:rsidR="00DE2DE8" w:rsidRPr="00972673" w:rsidTr="00DE2DE8">
        <w:tc>
          <w:tcPr>
            <w:tcW w:w="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E8" w:rsidRPr="00972673" w:rsidRDefault="00DE2DE8" w:rsidP="00351C7A">
            <w:pPr>
              <w:rPr>
                <w:rFonts w:ascii="Times New Roman" w:hAnsi="Times New Roman" w:cs="Times New Roman"/>
                <w:color w:val="002060"/>
              </w:rPr>
            </w:pPr>
            <w:r w:rsidRPr="00972673">
              <w:rPr>
                <w:rFonts w:ascii="Times New Roman" w:hAnsi="Times New Roman" w:cs="Times New Roman"/>
                <w:color w:val="002060"/>
              </w:rPr>
              <w:t>2023</w:t>
            </w:r>
          </w:p>
        </w:tc>
        <w:tc>
          <w:tcPr>
            <w:tcW w:w="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E8" w:rsidRPr="00972673" w:rsidRDefault="00DE2DE8" w:rsidP="00351C7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E8" w:rsidRPr="00972673" w:rsidRDefault="00DE2DE8" w:rsidP="00351C7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E8" w:rsidRPr="00972673" w:rsidRDefault="00DE2DE8" w:rsidP="00351C7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E8" w:rsidRPr="00972673" w:rsidRDefault="00DE2DE8" w:rsidP="00351C7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E8" w:rsidRPr="00972673" w:rsidRDefault="00DE2DE8" w:rsidP="00351C7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E8" w:rsidRPr="00972673" w:rsidRDefault="00DE2DE8" w:rsidP="00351C7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E8" w:rsidRPr="00972673" w:rsidRDefault="00DE2DE8" w:rsidP="00351C7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E8" w:rsidRPr="00972673" w:rsidRDefault="00DE2DE8" w:rsidP="00351C7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E8" w:rsidRPr="00972673" w:rsidRDefault="00DE2DE8" w:rsidP="00351C7A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</w:tr>
      <w:tr w:rsidR="00DE2DE8" w:rsidRPr="00972673" w:rsidTr="004B7740">
        <w:tc>
          <w:tcPr>
            <w:tcW w:w="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E8" w:rsidRPr="00972673" w:rsidRDefault="00DE2DE8" w:rsidP="00F86F29">
            <w:pPr>
              <w:rPr>
                <w:rFonts w:ascii="Times New Roman" w:hAnsi="Times New Roman" w:cs="Times New Roman"/>
                <w:color w:val="002060"/>
              </w:rPr>
            </w:pPr>
            <w:r w:rsidRPr="00972673">
              <w:rPr>
                <w:rFonts w:ascii="Times New Roman" w:hAnsi="Times New Roman" w:cs="Times New Roman"/>
                <w:color w:val="002060"/>
              </w:rPr>
              <w:t>2024</w:t>
            </w:r>
          </w:p>
        </w:tc>
        <w:tc>
          <w:tcPr>
            <w:tcW w:w="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E8" w:rsidRPr="00972673" w:rsidRDefault="00DE2DE8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E8" w:rsidRPr="00972673" w:rsidRDefault="00DE2DE8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E8" w:rsidRPr="00972673" w:rsidRDefault="00DE2DE8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E8" w:rsidRPr="00972673" w:rsidRDefault="00DE2DE8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E8" w:rsidRPr="00972673" w:rsidRDefault="00DE2DE8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E8" w:rsidRPr="00972673" w:rsidRDefault="00DE2DE8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E8" w:rsidRPr="00972673" w:rsidRDefault="00DE2DE8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E8" w:rsidRPr="00972673" w:rsidRDefault="00DE2DE8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DE8" w:rsidRPr="00972673" w:rsidRDefault="00DE2DE8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7267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-</w:t>
            </w:r>
          </w:p>
        </w:tc>
      </w:tr>
    </w:tbl>
    <w:p w:rsidR="00E56E11" w:rsidRPr="00972673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A3F75" w:rsidRPr="004A3F75" w:rsidRDefault="004A3F75" w:rsidP="004A3F7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A3F7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2023 году 100 процентов выпускников 4-х классов, которые перешли в 5-й класс Школы</w:t>
      </w:r>
    </w:p>
    <w:p w:rsidR="004A3F75" w:rsidRPr="004A3F75" w:rsidRDefault="004A3F75" w:rsidP="004A3F7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A3F7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2023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</w:t>
      </w:r>
      <w:proofErr w:type="gramStart"/>
      <w:r w:rsidRPr="004A3F7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обучающимися</w:t>
      </w:r>
      <w:proofErr w:type="gramEnd"/>
      <w:r w:rsidRPr="004A3F7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 Количество выпускников, поступающих в вузы, стабильно по сравнению с общим количеством выпускников 11-го класса.</w:t>
      </w:r>
    </w:p>
    <w:p w:rsidR="00E56E11" w:rsidRPr="00A11E7B" w:rsidRDefault="00E56E11" w:rsidP="00E56E11">
      <w:pPr>
        <w:spacing w:after="150" w:line="240" w:lineRule="auto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</w:p>
    <w:p w:rsidR="00E56E11" w:rsidRPr="004E4B27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4E4B27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ru-RU"/>
        </w:rPr>
        <w:t>VII. ФУНКЦИОНИРОВАНИЕ ВНУТРЕННЕЙ СИСТЕМЫ ОЦЕНКИ КАЧЕСТВА ОБРАЗОВАНИЯ</w:t>
      </w:r>
    </w:p>
    <w:p w:rsidR="00E56E11" w:rsidRPr="008521D9" w:rsidRDefault="00E56E11" w:rsidP="00CB6144">
      <w:pPr>
        <w:rPr>
          <w:rFonts w:ascii="Times New Roman" w:hAnsi="Times New Roman" w:cs="Times New Roman"/>
          <w:color w:val="002060"/>
        </w:rPr>
      </w:pPr>
      <w:r w:rsidRPr="008521D9">
        <w:rPr>
          <w:rFonts w:ascii="Times New Roman" w:hAnsi="Times New Roman" w:cs="Times New Roman"/>
          <w:color w:val="002060"/>
        </w:rPr>
        <w:t>Деятельность по оценке качества образования в М</w:t>
      </w:r>
      <w:r w:rsidR="00102386" w:rsidRPr="008521D9">
        <w:rPr>
          <w:rFonts w:ascii="Times New Roman" w:hAnsi="Times New Roman" w:cs="Times New Roman"/>
          <w:color w:val="002060"/>
        </w:rPr>
        <w:t>К</w:t>
      </w:r>
      <w:r w:rsidRPr="008521D9">
        <w:rPr>
          <w:rFonts w:ascii="Times New Roman" w:hAnsi="Times New Roman" w:cs="Times New Roman"/>
          <w:color w:val="002060"/>
        </w:rPr>
        <w:t xml:space="preserve">ОУ </w:t>
      </w:r>
      <w:r w:rsidR="00102386" w:rsidRPr="008521D9">
        <w:rPr>
          <w:rFonts w:ascii="Times New Roman" w:hAnsi="Times New Roman" w:cs="Times New Roman"/>
          <w:color w:val="002060"/>
        </w:rPr>
        <w:t xml:space="preserve">СОШ №3 </w:t>
      </w:r>
      <w:proofErr w:type="spellStart"/>
      <w:r w:rsidR="00102386" w:rsidRPr="008521D9">
        <w:rPr>
          <w:rFonts w:ascii="Times New Roman" w:hAnsi="Times New Roman" w:cs="Times New Roman"/>
          <w:color w:val="002060"/>
        </w:rPr>
        <w:t>с</w:t>
      </w:r>
      <w:proofErr w:type="gramStart"/>
      <w:r w:rsidR="00102386" w:rsidRPr="008521D9">
        <w:rPr>
          <w:rFonts w:ascii="Times New Roman" w:hAnsi="Times New Roman" w:cs="Times New Roman"/>
          <w:color w:val="002060"/>
        </w:rPr>
        <w:t>.Б</w:t>
      </w:r>
      <w:proofErr w:type="gramEnd"/>
      <w:r w:rsidR="00102386" w:rsidRPr="008521D9">
        <w:rPr>
          <w:rFonts w:ascii="Times New Roman" w:hAnsi="Times New Roman" w:cs="Times New Roman"/>
          <w:color w:val="002060"/>
        </w:rPr>
        <w:t>улыга</w:t>
      </w:r>
      <w:proofErr w:type="spellEnd"/>
      <w:r w:rsidR="00102386" w:rsidRPr="008521D9">
        <w:rPr>
          <w:rFonts w:ascii="Times New Roman" w:hAnsi="Times New Roman" w:cs="Times New Roman"/>
          <w:color w:val="002060"/>
        </w:rPr>
        <w:t>-Фадеево</w:t>
      </w:r>
      <w:r w:rsidRPr="008521D9">
        <w:rPr>
          <w:rFonts w:ascii="Times New Roman" w:hAnsi="Times New Roman" w:cs="Times New Roman"/>
          <w:color w:val="002060"/>
        </w:rPr>
        <w:t xml:space="preserve"> в 202</w:t>
      </w:r>
      <w:r w:rsidR="007D0751" w:rsidRPr="008521D9">
        <w:rPr>
          <w:rFonts w:ascii="Times New Roman" w:hAnsi="Times New Roman" w:cs="Times New Roman"/>
          <w:color w:val="002060"/>
        </w:rPr>
        <w:t>4</w:t>
      </w:r>
      <w:r w:rsidRPr="008521D9">
        <w:rPr>
          <w:rFonts w:ascii="Times New Roman" w:hAnsi="Times New Roman" w:cs="Times New Roman"/>
          <w:color w:val="002060"/>
        </w:rPr>
        <w:t xml:space="preserve"> году организовывалась на основании Положения о внутренней системе оценки качества образования (ВСОКО) и в соответствии с Планами ВСОКО на 202</w:t>
      </w:r>
      <w:r w:rsidR="007D0751" w:rsidRPr="008521D9">
        <w:rPr>
          <w:rFonts w:ascii="Times New Roman" w:hAnsi="Times New Roman" w:cs="Times New Roman"/>
          <w:color w:val="002060"/>
        </w:rPr>
        <w:t>3</w:t>
      </w:r>
      <w:r w:rsidRPr="008521D9">
        <w:rPr>
          <w:rFonts w:ascii="Times New Roman" w:hAnsi="Times New Roman" w:cs="Times New Roman"/>
          <w:color w:val="002060"/>
        </w:rPr>
        <w:t>/2</w:t>
      </w:r>
      <w:r w:rsidR="007D0751" w:rsidRPr="008521D9">
        <w:rPr>
          <w:rFonts w:ascii="Times New Roman" w:hAnsi="Times New Roman" w:cs="Times New Roman"/>
          <w:color w:val="002060"/>
        </w:rPr>
        <w:t>4</w:t>
      </w:r>
      <w:r w:rsidRPr="008521D9">
        <w:rPr>
          <w:rFonts w:ascii="Times New Roman" w:hAnsi="Times New Roman" w:cs="Times New Roman"/>
          <w:color w:val="002060"/>
        </w:rPr>
        <w:t xml:space="preserve"> и 202</w:t>
      </w:r>
      <w:r w:rsidR="007D0751" w:rsidRPr="008521D9">
        <w:rPr>
          <w:rFonts w:ascii="Times New Roman" w:hAnsi="Times New Roman" w:cs="Times New Roman"/>
          <w:color w:val="002060"/>
        </w:rPr>
        <w:t>4</w:t>
      </w:r>
      <w:r w:rsidRPr="008521D9">
        <w:rPr>
          <w:rFonts w:ascii="Times New Roman" w:hAnsi="Times New Roman" w:cs="Times New Roman"/>
          <w:color w:val="002060"/>
        </w:rPr>
        <w:t>/2</w:t>
      </w:r>
      <w:r w:rsidR="007D0751" w:rsidRPr="008521D9">
        <w:rPr>
          <w:rFonts w:ascii="Times New Roman" w:hAnsi="Times New Roman" w:cs="Times New Roman"/>
          <w:color w:val="002060"/>
        </w:rPr>
        <w:t>5</w:t>
      </w:r>
      <w:r w:rsidRPr="008521D9">
        <w:rPr>
          <w:rFonts w:ascii="Times New Roman" w:hAnsi="Times New Roman" w:cs="Times New Roman"/>
          <w:color w:val="002060"/>
        </w:rPr>
        <w:t xml:space="preserve"> учебные годы.</w:t>
      </w:r>
    </w:p>
    <w:p w:rsidR="00E56E11" w:rsidRPr="008521D9" w:rsidRDefault="00E56E11" w:rsidP="00CB6144">
      <w:pPr>
        <w:rPr>
          <w:rFonts w:ascii="Times New Roman" w:hAnsi="Times New Roman" w:cs="Times New Roman"/>
          <w:color w:val="002060"/>
        </w:rPr>
      </w:pPr>
      <w:r w:rsidRPr="008521D9">
        <w:rPr>
          <w:rFonts w:ascii="Times New Roman" w:hAnsi="Times New Roman" w:cs="Times New Roman"/>
          <w:color w:val="002060"/>
        </w:rPr>
        <w:lastRenderedPageBreak/>
        <w:t>Внутренняя система оценки качества образования Школы ориентирована на решение следующих задач:</w:t>
      </w:r>
    </w:p>
    <w:p w:rsidR="00E56E11" w:rsidRPr="008521D9" w:rsidRDefault="00A744A0" w:rsidP="00CB6144">
      <w:pPr>
        <w:rPr>
          <w:rFonts w:ascii="Times New Roman" w:hAnsi="Times New Roman" w:cs="Times New Roman"/>
          <w:color w:val="002060"/>
        </w:rPr>
      </w:pPr>
      <w:r w:rsidRPr="008521D9">
        <w:rPr>
          <w:rFonts w:ascii="Times New Roman" w:hAnsi="Times New Roman" w:cs="Times New Roman"/>
          <w:color w:val="002060"/>
        </w:rPr>
        <w:t>-</w:t>
      </w:r>
      <w:r w:rsidR="00E56E11" w:rsidRPr="008521D9">
        <w:rPr>
          <w:rFonts w:ascii="Times New Roman" w:hAnsi="Times New Roman" w:cs="Times New Roman"/>
          <w:color w:val="002060"/>
        </w:rPr>
        <w:t>систематическое отслеживание и анализ состояния системы образования в образовательной организации 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E56E11" w:rsidRPr="008521D9" w:rsidRDefault="00A744A0" w:rsidP="00CB6144">
      <w:pPr>
        <w:rPr>
          <w:rFonts w:ascii="Times New Roman" w:hAnsi="Times New Roman" w:cs="Times New Roman"/>
          <w:color w:val="002060"/>
        </w:rPr>
      </w:pPr>
      <w:r w:rsidRPr="008521D9">
        <w:rPr>
          <w:rFonts w:ascii="Times New Roman" w:hAnsi="Times New Roman" w:cs="Times New Roman"/>
          <w:color w:val="002060"/>
        </w:rPr>
        <w:t>-</w:t>
      </w:r>
      <w:r w:rsidR="00E56E11" w:rsidRPr="008521D9">
        <w:rPr>
          <w:rFonts w:ascii="Times New Roman" w:hAnsi="Times New Roman" w:cs="Times New Roman"/>
          <w:color w:val="002060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E56E11" w:rsidRPr="008521D9" w:rsidRDefault="00E56E11" w:rsidP="00CB6144">
      <w:pPr>
        <w:rPr>
          <w:rFonts w:ascii="Times New Roman" w:hAnsi="Times New Roman" w:cs="Times New Roman"/>
          <w:color w:val="002060"/>
        </w:rPr>
      </w:pPr>
      <w:r w:rsidRPr="008521D9">
        <w:rPr>
          <w:rFonts w:ascii="Times New Roman" w:hAnsi="Times New Roman" w:cs="Times New Roman"/>
          <w:color w:val="002060"/>
        </w:rPr>
        <w:t>Основными направлениями и целями оценочной деятельности в М</w:t>
      </w:r>
      <w:r w:rsidR="00102386" w:rsidRPr="008521D9">
        <w:rPr>
          <w:rFonts w:ascii="Times New Roman" w:hAnsi="Times New Roman" w:cs="Times New Roman"/>
          <w:color w:val="002060"/>
        </w:rPr>
        <w:t>К</w:t>
      </w:r>
      <w:r w:rsidRPr="008521D9">
        <w:rPr>
          <w:rFonts w:ascii="Times New Roman" w:hAnsi="Times New Roman" w:cs="Times New Roman"/>
          <w:color w:val="002060"/>
        </w:rPr>
        <w:t xml:space="preserve">ОУ </w:t>
      </w:r>
      <w:r w:rsidR="00102386" w:rsidRPr="008521D9">
        <w:rPr>
          <w:rFonts w:ascii="Times New Roman" w:hAnsi="Times New Roman" w:cs="Times New Roman"/>
          <w:color w:val="002060"/>
        </w:rPr>
        <w:t xml:space="preserve">СОШ №3 </w:t>
      </w:r>
      <w:proofErr w:type="spellStart"/>
      <w:r w:rsidR="00102386" w:rsidRPr="008521D9">
        <w:rPr>
          <w:rFonts w:ascii="Times New Roman" w:hAnsi="Times New Roman" w:cs="Times New Roman"/>
          <w:color w:val="002060"/>
        </w:rPr>
        <w:t>с</w:t>
      </w:r>
      <w:proofErr w:type="gramStart"/>
      <w:r w:rsidR="00102386" w:rsidRPr="008521D9">
        <w:rPr>
          <w:rFonts w:ascii="Times New Roman" w:hAnsi="Times New Roman" w:cs="Times New Roman"/>
          <w:color w:val="002060"/>
        </w:rPr>
        <w:t>.Б</w:t>
      </w:r>
      <w:proofErr w:type="gramEnd"/>
      <w:r w:rsidR="00102386" w:rsidRPr="008521D9">
        <w:rPr>
          <w:rFonts w:ascii="Times New Roman" w:hAnsi="Times New Roman" w:cs="Times New Roman"/>
          <w:color w:val="002060"/>
        </w:rPr>
        <w:t>улыга</w:t>
      </w:r>
      <w:proofErr w:type="spellEnd"/>
      <w:r w:rsidR="00102386" w:rsidRPr="008521D9">
        <w:rPr>
          <w:rFonts w:ascii="Times New Roman" w:hAnsi="Times New Roman" w:cs="Times New Roman"/>
          <w:color w:val="002060"/>
        </w:rPr>
        <w:t>-Фадеево</w:t>
      </w:r>
      <w:r w:rsidRPr="008521D9">
        <w:rPr>
          <w:rFonts w:ascii="Times New Roman" w:hAnsi="Times New Roman" w:cs="Times New Roman"/>
          <w:color w:val="002060"/>
        </w:rPr>
        <w:t xml:space="preserve"> являются:</w:t>
      </w:r>
    </w:p>
    <w:p w:rsidR="00E56E11" w:rsidRPr="008521D9" w:rsidRDefault="00E56E11" w:rsidP="00CB6144">
      <w:pPr>
        <w:rPr>
          <w:rFonts w:ascii="Times New Roman" w:hAnsi="Times New Roman" w:cs="Times New Roman"/>
          <w:color w:val="002060"/>
        </w:rPr>
      </w:pPr>
      <w:r w:rsidRPr="008521D9">
        <w:rPr>
          <w:rFonts w:ascii="Times New Roman" w:hAnsi="Times New Roman" w:cs="Times New Roman"/>
          <w:color w:val="002060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E56E11" w:rsidRPr="008521D9" w:rsidRDefault="00E56E11" w:rsidP="00CB6144">
      <w:pPr>
        <w:rPr>
          <w:rFonts w:ascii="Times New Roman" w:hAnsi="Times New Roman" w:cs="Times New Roman"/>
          <w:color w:val="002060"/>
        </w:rPr>
      </w:pPr>
      <w:r w:rsidRPr="008521D9">
        <w:rPr>
          <w:rFonts w:ascii="Times New Roman" w:hAnsi="Times New Roman" w:cs="Times New Roman"/>
          <w:color w:val="002060"/>
        </w:rPr>
        <w:t>оценка результатов деятельности педагогических кадров как основа аттестационных процедур;</w:t>
      </w:r>
    </w:p>
    <w:p w:rsidR="00E56E11" w:rsidRPr="008521D9" w:rsidRDefault="00E56E11" w:rsidP="00CB6144">
      <w:pPr>
        <w:rPr>
          <w:rFonts w:ascii="Times New Roman" w:hAnsi="Times New Roman" w:cs="Times New Roman"/>
          <w:color w:val="002060"/>
        </w:rPr>
      </w:pPr>
      <w:r w:rsidRPr="008521D9">
        <w:rPr>
          <w:rFonts w:ascii="Times New Roman" w:hAnsi="Times New Roman" w:cs="Times New Roman"/>
          <w:color w:val="002060"/>
        </w:rPr>
        <w:t xml:space="preserve">оценка результатов деятельности образовательной организации как основа </w:t>
      </w:r>
      <w:proofErr w:type="spellStart"/>
      <w:r w:rsidRPr="008521D9">
        <w:rPr>
          <w:rFonts w:ascii="Times New Roman" w:hAnsi="Times New Roman" w:cs="Times New Roman"/>
          <w:color w:val="002060"/>
        </w:rPr>
        <w:t>аккредитационных</w:t>
      </w:r>
      <w:proofErr w:type="spellEnd"/>
      <w:r w:rsidRPr="008521D9">
        <w:rPr>
          <w:rFonts w:ascii="Times New Roman" w:hAnsi="Times New Roman" w:cs="Times New Roman"/>
          <w:color w:val="002060"/>
        </w:rPr>
        <w:t xml:space="preserve"> процедур.</w:t>
      </w:r>
    </w:p>
    <w:p w:rsidR="00E56E11" w:rsidRPr="008521D9" w:rsidRDefault="00E56E11" w:rsidP="00CB6144">
      <w:pPr>
        <w:rPr>
          <w:rFonts w:ascii="Times New Roman" w:hAnsi="Times New Roman" w:cs="Times New Roman"/>
          <w:color w:val="002060"/>
        </w:rPr>
      </w:pPr>
      <w:r w:rsidRPr="008521D9">
        <w:rPr>
          <w:rFonts w:ascii="Times New Roman" w:hAnsi="Times New Roman" w:cs="Times New Roman"/>
          <w:color w:val="002060"/>
        </w:rPr>
        <w:t>Объектами процедуры оценки качества образовательных результатов обучающихся являются:</w:t>
      </w:r>
    </w:p>
    <w:p w:rsidR="00E56E11" w:rsidRPr="008521D9" w:rsidRDefault="00874E09" w:rsidP="00CB6144">
      <w:pPr>
        <w:rPr>
          <w:rFonts w:ascii="Times New Roman" w:hAnsi="Times New Roman" w:cs="Times New Roman"/>
          <w:color w:val="002060"/>
        </w:rPr>
      </w:pPr>
      <w:r w:rsidRPr="008521D9">
        <w:rPr>
          <w:rFonts w:ascii="Times New Roman" w:hAnsi="Times New Roman" w:cs="Times New Roman"/>
          <w:color w:val="002060"/>
        </w:rPr>
        <w:t>-</w:t>
      </w:r>
      <w:r w:rsidR="00E56E11" w:rsidRPr="008521D9">
        <w:rPr>
          <w:rFonts w:ascii="Times New Roman" w:hAnsi="Times New Roman" w:cs="Times New Roman"/>
          <w:color w:val="002060"/>
        </w:rPr>
        <w:t>личностные результаты;</w:t>
      </w:r>
    </w:p>
    <w:p w:rsidR="00E56E11" w:rsidRPr="008521D9" w:rsidRDefault="00874E09" w:rsidP="00CB6144">
      <w:pPr>
        <w:rPr>
          <w:rFonts w:ascii="Times New Roman" w:hAnsi="Times New Roman" w:cs="Times New Roman"/>
          <w:color w:val="002060"/>
        </w:rPr>
      </w:pPr>
      <w:r w:rsidRPr="008521D9">
        <w:rPr>
          <w:rFonts w:ascii="Times New Roman" w:hAnsi="Times New Roman" w:cs="Times New Roman"/>
          <w:color w:val="002060"/>
        </w:rPr>
        <w:t>-</w:t>
      </w:r>
      <w:proofErr w:type="spellStart"/>
      <w:r w:rsidR="00E56E11" w:rsidRPr="008521D9">
        <w:rPr>
          <w:rFonts w:ascii="Times New Roman" w:hAnsi="Times New Roman" w:cs="Times New Roman"/>
          <w:color w:val="002060"/>
        </w:rPr>
        <w:t>метапредметные</w:t>
      </w:r>
      <w:proofErr w:type="spellEnd"/>
      <w:r w:rsidR="00E56E11" w:rsidRPr="008521D9">
        <w:rPr>
          <w:rFonts w:ascii="Times New Roman" w:hAnsi="Times New Roman" w:cs="Times New Roman"/>
          <w:color w:val="002060"/>
        </w:rPr>
        <w:t xml:space="preserve"> результаты;</w:t>
      </w:r>
    </w:p>
    <w:p w:rsidR="00E56E11" w:rsidRPr="008521D9" w:rsidRDefault="00874E09" w:rsidP="00CB6144">
      <w:pPr>
        <w:rPr>
          <w:rFonts w:ascii="Times New Roman" w:hAnsi="Times New Roman" w:cs="Times New Roman"/>
          <w:color w:val="002060"/>
        </w:rPr>
      </w:pPr>
      <w:r w:rsidRPr="008521D9">
        <w:rPr>
          <w:rFonts w:ascii="Times New Roman" w:hAnsi="Times New Roman" w:cs="Times New Roman"/>
          <w:color w:val="002060"/>
        </w:rPr>
        <w:t>-</w:t>
      </w:r>
      <w:r w:rsidR="00E56E11" w:rsidRPr="008521D9">
        <w:rPr>
          <w:rFonts w:ascii="Times New Roman" w:hAnsi="Times New Roman" w:cs="Times New Roman"/>
          <w:color w:val="002060"/>
        </w:rPr>
        <w:t>предметные результаты;</w:t>
      </w:r>
    </w:p>
    <w:p w:rsidR="00E56E11" w:rsidRPr="008521D9" w:rsidRDefault="00874E09" w:rsidP="00CB6144">
      <w:pPr>
        <w:rPr>
          <w:rFonts w:ascii="Times New Roman" w:hAnsi="Times New Roman" w:cs="Times New Roman"/>
          <w:color w:val="002060"/>
        </w:rPr>
      </w:pPr>
      <w:r w:rsidRPr="008521D9">
        <w:rPr>
          <w:rFonts w:ascii="Times New Roman" w:hAnsi="Times New Roman" w:cs="Times New Roman"/>
          <w:color w:val="002060"/>
        </w:rPr>
        <w:t>-</w:t>
      </w:r>
      <w:r w:rsidR="00E56E11" w:rsidRPr="008521D9">
        <w:rPr>
          <w:rFonts w:ascii="Times New Roman" w:hAnsi="Times New Roman" w:cs="Times New Roman"/>
          <w:color w:val="002060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E56E11" w:rsidRPr="008521D9" w:rsidRDefault="00874E09" w:rsidP="00CB6144">
      <w:pPr>
        <w:rPr>
          <w:rFonts w:ascii="Times New Roman" w:hAnsi="Times New Roman" w:cs="Times New Roman"/>
          <w:color w:val="002060"/>
        </w:rPr>
      </w:pPr>
      <w:r w:rsidRPr="008521D9">
        <w:rPr>
          <w:rFonts w:ascii="Times New Roman" w:hAnsi="Times New Roman" w:cs="Times New Roman"/>
          <w:color w:val="002060"/>
        </w:rPr>
        <w:t>-</w:t>
      </w:r>
      <w:r w:rsidR="00E56E11" w:rsidRPr="008521D9">
        <w:rPr>
          <w:rFonts w:ascii="Times New Roman" w:hAnsi="Times New Roman" w:cs="Times New Roman"/>
          <w:color w:val="002060"/>
        </w:rPr>
        <w:t>анализ результатов дальнейшего трудоустройства выпускников.</w:t>
      </w:r>
    </w:p>
    <w:p w:rsidR="00E56E11" w:rsidRPr="008521D9" w:rsidRDefault="00E56E11" w:rsidP="00CB6144">
      <w:pPr>
        <w:rPr>
          <w:rFonts w:ascii="Times New Roman" w:hAnsi="Times New Roman" w:cs="Times New Roman"/>
          <w:color w:val="002060"/>
        </w:rPr>
      </w:pPr>
      <w:r w:rsidRPr="008521D9">
        <w:rPr>
          <w:rFonts w:ascii="Times New Roman" w:hAnsi="Times New Roman" w:cs="Times New Roman"/>
          <w:color w:val="002060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8521D9">
        <w:rPr>
          <w:rFonts w:ascii="Times New Roman" w:hAnsi="Times New Roman" w:cs="Times New Roman"/>
          <w:color w:val="002060"/>
        </w:rPr>
        <w:t>внутришкольный</w:t>
      </w:r>
      <w:proofErr w:type="spellEnd"/>
      <w:r w:rsidRPr="008521D9">
        <w:rPr>
          <w:rFonts w:ascii="Times New Roman" w:hAnsi="Times New Roman" w:cs="Times New Roman"/>
          <w:color w:val="002060"/>
        </w:rPr>
        <w:t xml:space="preserve"> мониторинг образовательных достижений, промежуточная и итоговая аттестацию обучающихся.</w:t>
      </w:r>
    </w:p>
    <w:p w:rsidR="00E56E11" w:rsidRPr="008521D9" w:rsidRDefault="00E56E11" w:rsidP="00CB6144">
      <w:pPr>
        <w:rPr>
          <w:rFonts w:ascii="Times New Roman" w:hAnsi="Times New Roman" w:cs="Times New Roman"/>
          <w:color w:val="002060"/>
        </w:rPr>
      </w:pPr>
      <w:r w:rsidRPr="008521D9">
        <w:rPr>
          <w:rFonts w:ascii="Times New Roman" w:hAnsi="Times New Roman" w:cs="Times New Roman"/>
          <w:color w:val="002060"/>
        </w:rPr>
        <w:t xml:space="preserve">Содержание </w:t>
      </w:r>
      <w:proofErr w:type="gramStart"/>
      <w:r w:rsidRPr="008521D9">
        <w:rPr>
          <w:rFonts w:ascii="Times New Roman" w:hAnsi="Times New Roman" w:cs="Times New Roman"/>
          <w:color w:val="002060"/>
        </w:rPr>
        <w:t>процедуры оценки качества условий образовательной деятельности</w:t>
      </w:r>
      <w:proofErr w:type="gramEnd"/>
      <w:r w:rsidRPr="008521D9">
        <w:rPr>
          <w:rFonts w:ascii="Times New Roman" w:hAnsi="Times New Roman" w:cs="Times New Roman"/>
          <w:color w:val="002060"/>
        </w:rPr>
        <w:t xml:space="preserve"> включает в себя:</w:t>
      </w:r>
    </w:p>
    <w:p w:rsidR="00E56E11" w:rsidRPr="008521D9" w:rsidRDefault="00CB6144" w:rsidP="00CB6144">
      <w:pPr>
        <w:rPr>
          <w:rFonts w:ascii="Times New Roman" w:hAnsi="Times New Roman" w:cs="Times New Roman"/>
          <w:color w:val="002060"/>
        </w:rPr>
      </w:pPr>
      <w:r w:rsidRPr="008521D9">
        <w:rPr>
          <w:rFonts w:ascii="Times New Roman" w:hAnsi="Times New Roman" w:cs="Times New Roman"/>
          <w:color w:val="002060"/>
        </w:rPr>
        <w:t>-</w:t>
      </w:r>
      <w:r w:rsidR="00E56E11" w:rsidRPr="008521D9">
        <w:rPr>
          <w:rFonts w:ascii="Times New Roman" w:hAnsi="Times New Roman" w:cs="Times New Roman"/>
          <w:color w:val="002060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E56E11" w:rsidRPr="008521D9" w:rsidRDefault="00CB6144" w:rsidP="00CB6144">
      <w:pPr>
        <w:rPr>
          <w:rFonts w:ascii="Times New Roman" w:hAnsi="Times New Roman" w:cs="Times New Roman"/>
          <w:color w:val="002060"/>
        </w:rPr>
      </w:pPr>
      <w:r w:rsidRPr="008521D9">
        <w:rPr>
          <w:rFonts w:ascii="Times New Roman" w:hAnsi="Times New Roman" w:cs="Times New Roman"/>
          <w:color w:val="002060"/>
        </w:rPr>
        <w:t>-</w:t>
      </w:r>
      <w:r w:rsidR="00E56E11" w:rsidRPr="008521D9">
        <w:rPr>
          <w:rFonts w:ascii="Times New Roman" w:hAnsi="Times New Roman" w:cs="Times New Roman"/>
          <w:color w:val="002060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E56E11" w:rsidRPr="008521D9" w:rsidRDefault="00CB6144" w:rsidP="00CB6144">
      <w:pPr>
        <w:rPr>
          <w:rFonts w:ascii="Times New Roman" w:hAnsi="Times New Roman" w:cs="Times New Roman"/>
          <w:color w:val="002060"/>
        </w:rPr>
      </w:pPr>
      <w:r w:rsidRPr="008521D9">
        <w:rPr>
          <w:rFonts w:ascii="Times New Roman" w:hAnsi="Times New Roman" w:cs="Times New Roman"/>
          <w:color w:val="002060"/>
        </w:rPr>
        <w:t>-</w:t>
      </w:r>
      <w:r w:rsidR="00E56E11" w:rsidRPr="008521D9">
        <w:rPr>
          <w:rFonts w:ascii="Times New Roman" w:hAnsi="Times New Roman" w:cs="Times New Roman"/>
          <w:color w:val="002060"/>
        </w:rPr>
        <w:t>оснащенность учебных кабинетов современным оборудованием, средствами обучения и мебелью;</w:t>
      </w:r>
    </w:p>
    <w:p w:rsidR="00E56E11" w:rsidRPr="008521D9" w:rsidRDefault="00CB6144" w:rsidP="00CB6144">
      <w:pPr>
        <w:rPr>
          <w:rFonts w:ascii="Times New Roman" w:hAnsi="Times New Roman" w:cs="Times New Roman"/>
          <w:color w:val="002060"/>
        </w:rPr>
      </w:pPr>
      <w:r w:rsidRPr="008521D9">
        <w:rPr>
          <w:rFonts w:ascii="Times New Roman" w:hAnsi="Times New Roman" w:cs="Times New Roman"/>
          <w:color w:val="002060"/>
        </w:rPr>
        <w:t>-</w:t>
      </w:r>
      <w:r w:rsidR="00E56E11" w:rsidRPr="008521D9">
        <w:rPr>
          <w:rFonts w:ascii="Times New Roman" w:hAnsi="Times New Roman" w:cs="Times New Roman"/>
          <w:color w:val="002060"/>
        </w:rPr>
        <w:t>обеспеченность методической и учебной литературой;</w:t>
      </w:r>
    </w:p>
    <w:p w:rsidR="00E56E11" w:rsidRPr="008521D9" w:rsidRDefault="00CB6144" w:rsidP="00CB6144">
      <w:pPr>
        <w:rPr>
          <w:rFonts w:ascii="Times New Roman" w:hAnsi="Times New Roman" w:cs="Times New Roman"/>
          <w:color w:val="002060"/>
        </w:rPr>
      </w:pPr>
      <w:r w:rsidRPr="008521D9">
        <w:rPr>
          <w:rFonts w:ascii="Times New Roman" w:hAnsi="Times New Roman" w:cs="Times New Roman"/>
          <w:color w:val="002060"/>
        </w:rPr>
        <w:t>-</w:t>
      </w:r>
      <w:r w:rsidR="00E56E11" w:rsidRPr="008521D9">
        <w:rPr>
          <w:rFonts w:ascii="Times New Roman" w:hAnsi="Times New Roman" w:cs="Times New Roman"/>
          <w:color w:val="002060"/>
        </w:rPr>
        <w:t>диагностику уровня тревожности обучающихся 1-х 5-х и 10-х классов в период адаптации;</w:t>
      </w:r>
    </w:p>
    <w:p w:rsidR="00E56E11" w:rsidRPr="008521D9" w:rsidRDefault="00CB6144" w:rsidP="00CB6144">
      <w:pPr>
        <w:rPr>
          <w:rFonts w:ascii="Times New Roman" w:hAnsi="Times New Roman" w:cs="Times New Roman"/>
          <w:color w:val="002060"/>
        </w:rPr>
      </w:pPr>
      <w:r w:rsidRPr="008521D9">
        <w:rPr>
          <w:rFonts w:ascii="Times New Roman" w:hAnsi="Times New Roman" w:cs="Times New Roman"/>
          <w:color w:val="002060"/>
        </w:rPr>
        <w:lastRenderedPageBreak/>
        <w:t>-</w:t>
      </w:r>
      <w:r w:rsidR="00E56E11" w:rsidRPr="008521D9">
        <w:rPr>
          <w:rFonts w:ascii="Times New Roman" w:hAnsi="Times New Roman" w:cs="Times New Roman"/>
          <w:color w:val="002060"/>
        </w:rPr>
        <w:t>оценку количества обучающихся на всех уровнях образования и сохранения контингента обучающихся;</w:t>
      </w:r>
    </w:p>
    <w:p w:rsidR="00E56E11" w:rsidRPr="008521D9" w:rsidRDefault="00CB6144" w:rsidP="00CB6144">
      <w:pPr>
        <w:rPr>
          <w:rFonts w:ascii="Times New Roman" w:hAnsi="Times New Roman" w:cs="Times New Roman"/>
          <w:color w:val="002060"/>
        </w:rPr>
      </w:pPr>
      <w:r w:rsidRPr="008521D9">
        <w:rPr>
          <w:rFonts w:ascii="Times New Roman" w:hAnsi="Times New Roman" w:cs="Times New Roman"/>
          <w:color w:val="002060"/>
        </w:rPr>
        <w:t>-</w:t>
      </w:r>
      <w:r w:rsidR="00E56E11" w:rsidRPr="008521D9">
        <w:rPr>
          <w:rFonts w:ascii="Times New Roman" w:hAnsi="Times New Roman" w:cs="Times New Roman"/>
          <w:color w:val="002060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E56E11" w:rsidRPr="008521D9" w:rsidRDefault="00CB6144" w:rsidP="00CB6144">
      <w:pPr>
        <w:rPr>
          <w:rFonts w:ascii="Times New Roman" w:hAnsi="Times New Roman" w:cs="Times New Roman"/>
          <w:color w:val="002060"/>
        </w:rPr>
      </w:pPr>
      <w:r w:rsidRPr="008521D9">
        <w:rPr>
          <w:rFonts w:ascii="Times New Roman" w:hAnsi="Times New Roman" w:cs="Times New Roman"/>
          <w:color w:val="002060"/>
        </w:rPr>
        <w:t>-</w:t>
      </w:r>
      <w:r w:rsidR="00E56E11" w:rsidRPr="008521D9">
        <w:rPr>
          <w:rFonts w:ascii="Times New Roman" w:hAnsi="Times New Roman" w:cs="Times New Roman"/>
          <w:color w:val="002060"/>
        </w:rPr>
        <w:t xml:space="preserve">использование социальной сферы </w:t>
      </w:r>
      <w:r w:rsidR="00102386" w:rsidRPr="008521D9">
        <w:rPr>
          <w:rFonts w:ascii="Times New Roman" w:hAnsi="Times New Roman" w:cs="Times New Roman"/>
          <w:color w:val="002060"/>
        </w:rPr>
        <w:t>села</w:t>
      </w:r>
      <w:r w:rsidR="00E56E11" w:rsidRPr="008521D9">
        <w:rPr>
          <w:rFonts w:ascii="Times New Roman" w:hAnsi="Times New Roman" w:cs="Times New Roman"/>
          <w:color w:val="002060"/>
        </w:rPr>
        <w:t xml:space="preserve"> и </w:t>
      </w:r>
      <w:r w:rsidR="00102386" w:rsidRPr="008521D9">
        <w:rPr>
          <w:rFonts w:ascii="Times New Roman" w:hAnsi="Times New Roman" w:cs="Times New Roman"/>
          <w:color w:val="002060"/>
        </w:rPr>
        <w:t>района</w:t>
      </w:r>
      <w:r w:rsidR="00E56E11" w:rsidRPr="008521D9">
        <w:rPr>
          <w:rFonts w:ascii="Times New Roman" w:hAnsi="Times New Roman" w:cs="Times New Roman"/>
          <w:color w:val="002060"/>
        </w:rPr>
        <w:t>.</w:t>
      </w:r>
    </w:p>
    <w:p w:rsidR="00E56E11" w:rsidRPr="008521D9" w:rsidRDefault="00E56E11" w:rsidP="00CB6144">
      <w:pPr>
        <w:rPr>
          <w:rFonts w:ascii="Times New Roman" w:hAnsi="Times New Roman" w:cs="Times New Roman"/>
          <w:color w:val="002060"/>
        </w:rPr>
      </w:pPr>
      <w:r w:rsidRPr="008521D9">
        <w:rPr>
          <w:rFonts w:ascii="Times New Roman" w:hAnsi="Times New Roman" w:cs="Times New Roman"/>
          <w:color w:val="002060"/>
        </w:rPr>
        <w:t>Основными методами оценки качества условий образовательной деятельности являются</w:t>
      </w:r>
      <w:proofErr w:type="gramStart"/>
      <w:r w:rsidRPr="008521D9">
        <w:rPr>
          <w:rFonts w:ascii="Times New Roman" w:hAnsi="Times New Roman" w:cs="Times New Roman"/>
          <w:color w:val="002060"/>
        </w:rPr>
        <w:t xml:space="preserve"> ,</w:t>
      </w:r>
      <w:proofErr w:type="gramEnd"/>
      <w:r w:rsidRPr="008521D9">
        <w:rPr>
          <w:rFonts w:ascii="Times New Roman" w:hAnsi="Times New Roman" w:cs="Times New Roman"/>
          <w:color w:val="002060"/>
        </w:rPr>
        <w:t xml:space="preserve"> мониторинг, анализ и анкетирование.</w:t>
      </w:r>
    </w:p>
    <w:p w:rsidR="00E56E11" w:rsidRPr="008521D9" w:rsidRDefault="00E56E11" w:rsidP="00CB6144">
      <w:pPr>
        <w:rPr>
          <w:rFonts w:ascii="Times New Roman" w:hAnsi="Times New Roman" w:cs="Times New Roman"/>
          <w:color w:val="002060"/>
        </w:rPr>
      </w:pPr>
      <w:r w:rsidRPr="008521D9">
        <w:rPr>
          <w:rFonts w:ascii="Times New Roman" w:hAnsi="Times New Roman" w:cs="Times New Roman"/>
          <w:color w:val="002060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E56E11" w:rsidRPr="0008566F" w:rsidRDefault="00E56E11" w:rsidP="00E56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9D4" w:rsidRPr="0008566F" w:rsidRDefault="00DC39D4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</w:p>
    <w:p w:rsidR="00E56E11" w:rsidRPr="00E32AFA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32AF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VIII. КАЧЕСТВО КАДРОВОГО ОБЕСПЕЧЕНИЯ</w:t>
      </w:r>
    </w:p>
    <w:p w:rsidR="00E56E11" w:rsidRPr="00E32AFA" w:rsidRDefault="00E56E11" w:rsidP="00431B0C">
      <w:pPr>
        <w:rPr>
          <w:rFonts w:ascii="Times New Roman" w:hAnsi="Times New Roman" w:cs="Times New Roman"/>
          <w:color w:val="002060"/>
        </w:rPr>
      </w:pPr>
      <w:r w:rsidRPr="00E32AFA">
        <w:rPr>
          <w:rFonts w:ascii="Times New Roman" w:hAnsi="Times New Roman" w:cs="Times New Roman"/>
          <w:color w:val="002060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E56E11" w:rsidRPr="00E32AFA" w:rsidRDefault="00E56E11" w:rsidP="00431B0C">
      <w:pPr>
        <w:rPr>
          <w:rFonts w:ascii="Times New Roman" w:hAnsi="Times New Roman" w:cs="Times New Roman"/>
          <w:color w:val="002060"/>
        </w:rPr>
      </w:pPr>
      <w:r w:rsidRPr="00E32AFA">
        <w:rPr>
          <w:rFonts w:ascii="Times New Roman" w:hAnsi="Times New Roman" w:cs="Times New Roman"/>
          <w:color w:val="002060"/>
        </w:rPr>
        <w:t>Основные принципы кадровой политики направлены:</w:t>
      </w:r>
    </w:p>
    <w:p w:rsidR="00E56E11" w:rsidRPr="00E32AFA" w:rsidRDefault="00431B0C" w:rsidP="00431B0C">
      <w:pPr>
        <w:rPr>
          <w:rFonts w:ascii="Times New Roman" w:hAnsi="Times New Roman" w:cs="Times New Roman"/>
          <w:color w:val="002060"/>
        </w:rPr>
      </w:pPr>
      <w:r w:rsidRPr="00E32AFA">
        <w:rPr>
          <w:rFonts w:ascii="Times New Roman" w:hAnsi="Times New Roman" w:cs="Times New Roman"/>
          <w:color w:val="002060"/>
        </w:rPr>
        <w:t>-</w:t>
      </w:r>
      <w:r w:rsidR="00E56E11" w:rsidRPr="00E32AFA">
        <w:rPr>
          <w:rFonts w:ascii="Times New Roman" w:hAnsi="Times New Roman" w:cs="Times New Roman"/>
          <w:color w:val="002060"/>
        </w:rPr>
        <w:t>на сохранение, укрепление и развитие кадрового потенциала;</w:t>
      </w:r>
    </w:p>
    <w:p w:rsidR="00E56E11" w:rsidRPr="00E32AFA" w:rsidRDefault="00431B0C" w:rsidP="00431B0C">
      <w:pPr>
        <w:rPr>
          <w:rFonts w:ascii="Times New Roman" w:hAnsi="Times New Roman" w:cs="Times New Roman"/>
          <w:color w:val="002060"/>
        </w:rPr>
      </w:pPr>
      <w:r w:rsidRPr="00E32AFA">
        <w:rPr>
          <w:rFonts w:ascii="Times New Roman" w:hAnsi="Times New Roman" w:cs="Times New Roman"/>
          <w:color w:val="002060"/>
        </w:rPr>
        <w:t>-</w:t>
      </w:r>
      <w:r w:rsidR="00E56E11" w:rsidRPr="00E32AFA">
        <w:rPr>
          <w:rFonts w:ascii="Times New Roman" w:hAnsi="Times New Roman" w:cs="Times New Roman"/>
          <w:color w:val="002060"/>
        </w:rPr>
        <w:t>создание квалифицированного коллектива, способного работать в современных условиях;</w:t>
      </w:r>
    </w:p>
    <w:p w:rsidR="00E56E11" w:rsidRPr="00E32AFA" w:rsidRDefault="00431B0C" w:rsidP="00431B0C">
      <w:pPr>
        <w:rPr>
          <w:rFonts w:ascii="Times New Roman" w:hAnsi="Times New Roman" w:cs="Times New Roman"/>
          <w:color w:val="002060"/>
        </w:rPr>
      </w:pPr>
      <w:r w:rsidRPr="00E32AFA">
        <w:rPr>
          <w:rFonts w:ascii="Times New Roman" w:hAnsi="Times New Roman" w:cs="Times New Roman"/>
          <w:color w:val="002060"/>
        </w:rPr>
        <w:t>-</w:t>
      </w:r>
      <w:r w:rsidR="00E56E11" w:rsidRPr="00E32AFA">
        <w:rPr>
          <w:rFonts w:ascii="Times New Roman" w:hAnsi="Times New Roman" w:cs="Times New Roman"/>
          <w:color w:val="002060"/>
        </w:rPr>
        <w:t>повышение уровня квалификации персонала.</w:t>
      </w:r>
    </w:p>
    <w:p w:rsidR="00431B0C" w:rsidRPr="00E32AFA" w:rsidRDefault="00E56E11" w:rsidP="00431B0C">
      <w:pPr>
        <w:rPr>
          <w:rFonts w:ascii="Times New Roman" w:hAnsi="Times New Roman" w:cs="Times New Roman"/>
          <w:color w:val="002060"/>
        </w:rPr>
      </w:pPr>
      <w:r w:rsidRPr="00E32AFA">
        <w:rPr>
          <w:rFonts w:ascii="Times New Roman" w:hAnsi="Times New Roman" w:cs="Times New Roman"/>
          <w:color w:val="002060"/>
        </w:rPr>
        <w:t xml:space="preserve">На период </w:t>
      </w:r>
      <w:r w:rsidR="004662EF" w:rsidRPr="00E32AFA">
        <w:rPr>
          <w:rFonts w:ascii="Times New Roman" w:hAnsi="Times New Roman" w:cs="Times New Roman"/>
          <w:color w:val="002060"/>
        </w:rPr>
        <w:t>само обследования</w:t>
      </w:r>
      <w:r w:rsidRPr="00E32AFA">
        <w:rPr>
          <w:rFonts w:ascii="Times New Roman" w:hAnsi="Times New Roman" w:cs="Times New Roman"/>
          <w:color w:val="002060"/>
        </w:rPr>
        <w:t xml:space="preserve"> в Школе работают </w:t>
      </w:r>
      <w:r w:rsidR="00431B0C" w:rsidRPr="00E32AFA">
        <w:rPr>
          <w:rFonts w:ascii="Times New Roman" w:hAnsi="Times New Roman" w:cs="Times New Roman"/>
          <w:color w:val="002060"/>
        </w:rPr>
        <w:t>1</w:t>
      </w:r>
      <w:r w:rsidR="00E32AFA" w:rsidRPr="00E32AFA">
        <w:rPr>
          <w:rFonts w:ascii="Times New Roman" w:hAnsi="Times New Roman" w:cs="Times New Roman"/>
          <w:color w:val="002060"/>
        </w:rPr>
        <w:t>6</w:t>
      </w:r>
      <w:r w:rsidRPr="00E32AFA">
        <w:rPr>
          <w:rFonts w:ascii="Times New Roman" w:hAnsi="Times New Roman" w:cs="Times New Roman"/>
          <w:color w:val="002060"/>
        </w:rPr>
        <w:t xml:space="preserve"> педагог</w:t>
      </w:r>
      <w:r w:rsidR="00431B0C" w:rsidRPr="00E32AFA">
        <w:rPr>
          <w:rFonts w:ascii="Times New Roman" w:hAnsi="Times New Roman" w:cs="Times New Roman"/>
          <w:color w:val="002060"/>
        </w:rPr>
        <w:t>ов</w:t>
      </w:r>
      <w:r w:rsidRPr="00E32AFA">
        <w:rPr>
          <w:rFonts w:ascii="Times New Roman" w:hAnsi="Times New Roman" w:cs="Times New Roman"/>
          <w:color w:val="002060"/>
        </w:rPr>
        <w:t xml:space="preserve">, из них </w:t>
      </w:r>
      <w:r w:rsidR="00431B0C" w:rsidRPr="00E32AFA">
        <w:rPr>
          <w:rFonts w:ascii="Times New Roman" w:hAnsi="Times New Roman" w:cs="Times New Roman"/>
          <w:color w:val="002060"/>
        </w:rPr>
        <w:t>1</w:t>
      </w:r>
      <w:r w:rsidRPr="00E32AFA">
        <w:rPr>
          <w:rFonts w:ascii="Times New Roman" w:hAnsi="Times New Roman" w:cs="Times New Roman"/>
          <w:color w:val="002060"/>
        </w:rPr>
        <w:t xml:space="preserve"> – внутренни</w:t>
      </w:r>
      <w:r w:rsidR="00431B0C" w:rsidRPr="00E32AFA">
        <w:rPr>
          <w:rFonts w:ascii="Times New Roman" w:hAnsi="Times New Roman" w:cs="Times New Roman"/>
          <w:color w:val="002060"/>
        </w:rPr>
        <w:t>й</w:t>
      </w:r>
      <w:r w:rsidRPr="00E32AFA">
        <w:rPr>
          <w:rFonts w:ascii="Times New Roman" w:hAnsi="Times New Roman" w:cs="Times New Roman"/>
          <w:color w:val="002060"/>
        </w:rPr>
        <w:t xml:space="preserve"> </w:t>
      </w:r>
      <w:r w:rsidR="00431B0C" w:rsidRPr="00E32AFA">
        <w:rPr>
          <w:rFonts w:ascii="Times New Roman" w:hAnsi="Times New Roman" w:cs="Times New Roman"/>
          <w:color w:val="002060"/>
        </w:rPr>
        <w:t>совместитель</w:t>
      </w:r>
      <w:r w:rsidR="004B7740" w:rsidRPr="00E32AFA">
        <w:rPr>
          <w:rFonts w:ascii="Times New Roman" w:hAnsi="Times New Roman" w:cs="Times New Roman"/>
          <w:color w:val="002060"/>
        </w:rPr>
        <w:t xml:space="preserve"> </w:t>
      </w:r>
      <w:r w:rsidR="00431B0C" w:rsidRPr="00E32AFA">
        <w:rPr>
          <w:rFonts w:ascii="Times New Roman" w:hAnsi="Times New Roman" w:cs="Times New Roman"/>
          <w:color w:val="002060"/>
        </w:rPr>
        <w:t xml:space="preserve">(имеет высшее </w:t>
      </w:r>
      <w:proofErr w:type="spellStart"/>
      <w:r w:rsidR="00431B0C" w:rsidRPr="00E32AFA">
        <w:rPr>
          <w:rFonts w:ascii="Times New Roman" w:hAnsi="Times New Roman" w:cs="Times New Roman"/>
          <w:color w:val="002060"/>
        </w:rPr>
        <w:t>пед</w:t>
      </w:r>
      <w:proofErr w:type="gramStart"/>
      <w:r w:rsidR="00431B0C" w:rsidRPr="00E32AFA">
        <w:rPr>
          <w:rFonts w:ascii="Times New Roman" w:hAnsi="Times New Roman" w:cs="Times New Roman"/>
          <w:color w:val="002060"/>
        </w:rPr>
        <w:t>.о</w:t>
      </w:r>
      <w:proofErr w:type="gramEnd"/>
      <w:r w:rsidR="00431B0C" w:rsidRPr="00E32AFA">
        <w:rPr>
          <w:rFonts w:ascii="Times New Roman" w:hAnsi="Times New Roman" w:cs="Times New Roman"/>
          <w:color w:val="002060"/>
        </w:rPr>
        <w:t>бразование</w:t>
      </w:r>
      <w:proofErr w:type="spellEnd"/>
      <w:r w:rsidR="00431B0C" w:rsidRPr="00E32AFA">
        <w:rPr>
          <w:rFonts w:ascii="Times New Roman" w:hAnsi="Times New Roman" w:cs="Times New Roman"/>
          <w:color w:val="002060"/>
        </w:rPr>
        <w:t>)</w:t>
      </w:r>
      <w:r w:rsidRPr="00E32AFA">
        <w:rPr>
          <w:rFonts w:ascii="Times New Roman" w:hAnsi="Times New Roman" w:cs="Times New Roman"/>
          <w:color w:val="002060"/>
        </w:rPr>
        <w:t xml:space="preserve">. </w:t>
      </w:r>
    </w:p>
    <w:p w:rsidR="00E56E11" w:rsidRPr="00BA5E9E" w:rsidRDefault="00E56E11" w:rsidP="00E56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11" w:rsidRPr="00BA5E9E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A5E9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IX. КАЧЕСТВО УЧЕБНО-МЕТОДИЧЕСКОГО ОБЕСПЕЧЕНИЯ</w:t>
      </w:r>
    </w:p>
    <w:p w:rsidR="00E56E11" w:rsidRPr="00BB3A13" w:rsidRDefault="00D07564" w:rsidP="00E56E1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BB3A13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Анализ применения ЭСО в МКОУ СОШ №3 </w:t>
      </w:r>
      <w:proofErr w:type="spellStart"/>
      <w:r w:rsidRPr="00BB3A13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с</w:t>
      </w:r>
      <w:proofErr w:type="gramStart"/>
      <w:r w:rsidRPr="00BB3A13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.Б</w:t>
      </w:r>
      <w:proofErr w:type="gramEnd"/>
      <w:r w:rsidRPr="00BB3A13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улыга</w:t>
      </w:r>
      <w:proofErr w:type="spellEnd"/>
      <w:r w:rsidRPr="00BB3A13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-Фадеево при реализации основной образовательной программы НОО, ООО, СОО показывает</w:t>
      </w:r>
      <w:r w:rsidR="00BB3A13" w:rsidRPr="00BB3A13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 </w:t>
      </w:r>
      <w:r w:rsidRPr="00BB3A13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следующее:</w:t>
      </w:r>
    </w:p>
    <w:p w:rsidR="00D07564" w:rsidRPr="00BB3A13" w:rsidRDefault="00BA5E9E" w:rsidP="00E56E1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о</w:t>
      </w:r>
      <w:r w:rsidR="00D07564" w:rsidRPr="00BB3A13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беспеченность доступа к </w:t>
      </w:r>
      <w:proofErr w:type="gramStart"/>
      <w:r w:rsidR="00D07564" w:rsidRPr="00BB3A13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печатным</w:t>
      </w:r>
      <w:proofErr w:type="gramEnd"/>
      <w:r w:rsidR="00D07564" w:rsidRPr="00BB3A13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 и ЭОР в школе составляет 67 процентов. В образовательном процессе используются ЭОР, </w:t>
      </w:r>
      <w:proofErr w:type="gramStart"/>
      <w:r w:rsidR="00D07564" w:rsidRPr="00BB3A13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утвер</w:t>
      </w:r>
      <w:r w:rsidR="00BB3A13" w:rsidRPr="00BB3A13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жденный</w:t>
      </w:r>
      <w:proofErr w:type="gramEnd"/>
      <w:r w:rsidR="00BB3A13" w:rsidRPr="00BB3A13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 xml:space="preserve"> </w:t>
      </w:r>
      <w:hyperlink r:id="rId26" w:anchor="/document/99/351615206/" w:tgtFrame="_self" w:history="1">
        <w:r w:rsidR="00BB3A13" w:rsidRPr="00BB3A13">
          <w:rPr>
            <w:rFonts w:ascii="Times New Roman" w:eastAsia="Times New Roman" w:hAnsi="Times New Roman" w:cs="Times New Roman"/>
            <w:iCs/>
            <w:color w:val="002060"/>
            <w:sz w:val="21"/>
            <w:szCs w:val="21"/>
            <w:lang w:eastAsia="ru-RU"/>
          </w:rPr>
          <w:t xml:space="preserve">приказом </w:t>
        </w:r>
        <w:proofErr w:type="spellStart"/>
        <w:r w:rsidR="00BB3A13" w:rsidRPr="00BB3A13">
          <w:rPr>
            <w:rFonts w:ascii="Times New Roman" w:eastAsia="Times New Roman" w:hAnsi="Times New Roman" w:cs="Times New Roman"/>
            <w:iCs/>
            <w:color w:val="002060"/>
            <w:sz w:val="21"/>
            <w:szCs w:val="21"/>
            <w:lang w:eastAsia="ru-RU"/>
          </w:rPr>
          <w:t>Минпросвещения</w:t>
        </w:r>
        <w:proofErr w:type="spellEnd"/>
        <w:r w:rsidR="00BB3A13" w:rsidRPr="00BB3A13">
          <w:rPr>
            <w:rFonts w:ascii="Times New Roman" w:eastAsia="Times New Roman" w:hAnsi="Times New Roman" w:cs="Times New Roman"/>
            <w:iCs/>
            <w:color w:val="002060"/>
            <w:sz w:val="21"/>
            <w:szCs w:val="21"/>
            <w:lang w:eastAsia="ru-RU"/>
          </w:rPr>
          <w:t xml:space="preserve"> от 02.08.2022 № 653</w:t>
        </w:r>
      </w:hyperlink>
      <w:r w:rsidR="00BB3A13" w:rsidRPr="00BB3A13">
        <w:rPr>
          <w:rFonts w:ascii="Times New Roman" w:eastAsia="Times New Roman" w:hAnsi="Times New Roman" w:cs="Times New Roman"/>
          <w:i/>
          <w:iCs/>
          <w:color w:val="002060"/>
          <w:sz w:val="21"/>
          <w:szCs w:val="21"/>
          <w:shd w:val="clear" w:color="auto" w:fill="FFFFCC"/>
          <w:lang w:eastAsia="ru-RU"/>
        </w:rPr>
        <w:t>.</w:t>
      </w:r>
    </w:p>
    <w:p w:rsidR="005E2137" w:rsidRPr="00BB3A13" w:rsidRDefault="005E2137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ru-RU"/>
        </w:rPr>
      </w:pPr>
    </w:p>
    <w:p w:rsidR="00E56E11" w:rsidRPr="00980A34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980A34">
        <w:rPr>
          <w:rFonts w:ascii="Times New Roman" w:eastAsia="Times New Roman" w:hAnsi="Times New Roman" w:cs="Times New Roman"/>
          <w:b/>
          <w:bCs/>
          <w:color w:val="002060"/>
          <w:sz w:val="21"/>
          <w:szCs w:val="21"/>
          <w:lang w:eastAsia="ru-RU"/>
        </w:rPr>
        <w:t>X. КАЧЕСТВО БИБЛИОТЕЧНО-ИНФОРМАЦИОННОГО ОБЕСПЕЧЕНИЯ</w:t>
      </w:r>
    </w:p>
    <w:p w:rsidR="00E56E11" w:rsidRPr="00980A34" w:rsidRDefault="00E56E11" w:rsidP="00F650D4">
      <w:pPr>
        <w:rPr>
          <w:rFonts w:ascii="Times New Roman" w:hAnsi="Times New Roman" w:cs="Times New Roman"/>
          <w:color w:val="002060"/>
        </w:rPr>
      </w:pPr>
      <w:r w:rsidRPr="00980A34">
        <w:rPr>
          <w:rFonts w:ascii="Times New Roman" w:hAnsi="Times New Roman" w:cs="Times New Roman"/>
          <w:color w:val="002060"/>
        </w:rPr>
        <w:t>Общая характеристика:</w:t>
      </w:r>
    </w:p>
    <w:p w:rsidR="00E56E11" w:rsidRPr="00980A34" w:rsidRDefault="00E56E11" w:rsidP="00F650D4">
      <w:pPr>
        <w:rPr>
          <w:rFonts w:ascii="Times New Roman" w:hAnsi="Times New Roman" w:cs="Times New Roman"/>
          <w:color w:val="002060"/>
        </w:rPr>
      </w:pPr>
      <w:r w:rsidRPr="00980A34">
        <w:rPr>
          <w:rFonts w:ascii="Times New Roman" w:hAnsi="Times New Roman" w:cs="Times New Roman"/>
          <w:color w:val="002060"/>
        </w:rPr>
        <w:t xml:space="preserve">объем библиотечного фонда – </w:t>
      </w:r>
      <w:r w:rsidR="00F650D4" w:rsidRPr="00980A34">
        <w:rPr>
          <w:rFonts w:ascii="Times New Roman" w:hAnsi="Times New Roman" w:cs="Times New Roman"/>
          <w:color w:val="002060"/>
        </w:rPr>
        <w:t>13</w:t>
      </w:r>
      <w:r w:rsidR="003654A1" w:rsidRPr="00980A34">
        <w:rPr>
          <w:rFonts w:ascii="Times New Roman" w:hAnsi="Times New Roman" w:cs="Times New Roman"/>
          <w:color w:val="002060"/>
        </w:rPr>
        <w:t>761</w:t>
      </w:r>
      <w:r w:rsidRPr="00980A34">
        <w:rPr>
          <w:rFonts w:ascii="Times New Roman" w:hAnsi="Times New Roman" w:cs="Times New Roman"/>
          <w:color w:val="002060"/>
        </w:rPr>
        <w:t xml:space="preserve"> единиц;</w:t>
      </w:r>
    </w:p>
    <w:p w:rsidR="00E56E11" w:rsidRPr="00980A34" w:rsidRDefault="00E56E11" w:rsidP="00F650D4">
      <w:pPr>
        <w:rPr>
          <w:rFonts w:ascii="Times New Roman" w:hAnsi="Times New Roman" w:cs="Times New Roman"/>
          <w:color w:val="002060"/>
        </w:rPr>
      </w:pPr>
      <w:proofErr w:type="spellStart"/>
      <w:r w:rsidRPr="00980A34">
        <w:rPr>
          <w:rFonts w:ascii="Times New Roman" w:hAnsi="Times New Roman" w:cs="Times New Roman"/>
          <w:color w:val="002060"/>
        </w:rPr>
        <w:t>книгообеспеченность</w:t>
      </w:r>
      <w:proofErr w:type="spellEnd"/>
      <w:r w:rsidRPr="00980A34">
        <w:rPr>
          <w:rFonts w:ascii="Times New Roman" w:hAnsi="Times New Roman" w:cs="Times New Roman"/>
          <w:color w:val="002060"/>
        </w:rPr>
        <w:t xml:space="preserve"> – 100 процентов;</w:t>
      </w:r>
    </w:p>
    <w:p w:rsidR="00E56E11" w:rsidRPr="00980A34" w:rsidRDefault="00E56E11" w:rsidP="00F650D4">
      <w:pPr>
        <w:rPr>
          <w:rFonts w:ascii="Times New Roman" w:hAnsi="Times New Roman" w:cs="Times New Roman"/>
          <w:color w:val="002060"/>
        </w:rPr>
      </w:pPr>
      <w:r w:rsidRPr="00980A34">
        <w:rPr>
          <w:rFonts w:ascii="Times New Roman" w:hAnsi="Times New Roman" w:cs="Times New Roman"/>
          <w:color w:val="002060"/>
        </w:rPr>
        <w:t xml:space="preserve">обращаемость – </w:t>
      </w:r>
      <w:r w:rsidR="00F650D4" w:rsidRPr="00980A34">
        <w:rPr>
          <w:rFonts w:ascii="Times New Roman" w:hAnsi="Times New Roman" w:cs="Times New Roman"/>
          <w:color w:val="002060"/>
        </w:rPr>
        <w:t>1</w:t>
      </w:r>
      <w:r w:rsidR="003654A1" w:rsidRPr="00980A34">
        <w:rPr>
          <w:rFonts w:ascii="Times New Roman" w:hAnsi="Times New Roman" w:cs="Times New Roman"/>
          <w:color w:val="002060"/>
        </w:rPr>
        <w:t>391</w:t>
      </w:r>
      <w:r w:rsidRPr="00980A34">
        <w:rPr>
          <w:rFonts w:ascii="Times New Roman" w:hAnsi="Times New Roman" w:cs="Times New Roman"/>
          <w:color w:val="002060"/>
        </w:rPr>
        <w:t xml:space="preserve"> единиц в год;</w:t>
      </w:r>
    </w:p>
    <w:p w:rsidR="00E56E11" w:rsidRPr="00980A34" w:rsidRDefault="00E56E11" w:rsidP="00F650D4">
      <w:pPr>
        <w:rPr>
          <w:rFonts w:ascii="Times New Roman" w:hAnsi="Times New Roman" w:cs="Times New Roman"/>
          <w:color w:val="002060"/>
        </w:rPr>
      </w:pPr>
      <w:r w:rsidRPr="00980A34">
        <w:rPr>
          <w:rFonts w:ascii="Times New Roman" w:hAnsi="Times New Roman" w:cs="Times New Roman"/>
          <w:color w:val="002060"/>
        </w:rPr>
        <w:t xml:space="preserve">объем учебного фонда – </w:t>
      </w:r>
      <w:r w:rsidR="003654A1" w:rsidRPr="00980A34">
        <w:rPr>
          <w:rFonts w:ascii="Times New Roman" w:hAnsi="Times New Roman" w:cs="Times New Roman"/>
          <w:color w:val="002060"/>
        </w:rPr>
        <w:t>2696</w:t>
      </w:r>
      <w:r w:rsidRPr="00980A34">
        <w:rPr>
          <w:rFonts w:ascii="Times New Roman" w:hAnsi="Times New Roman" w:cs="Times New Roman"/>
          <w:color w:val="002060"/>
        </w:rPr>
        <w:t xml:space="preserve"> единица.</w:t>
      </w:r>
    </w:p>
    <w:p w:rsidR="00E56E11" w:rsidRPr="00980A34" w:rsidRDefault="00E56E11" w:rsidP="00F650D4">
      <w:pPr>
        <w:rPr>
          <w:rFonts w:ascii="Times New Roman" w:hAnsi="Times New Roman" w:cs="Times New Roman"/>
          <w:color w:val="002060"/>
        </w:rPr>
      </w:pPr>
      <w:r w:rsidRPr="00980A34">
        <w:rPr>
          <w:rFonts w:ascii="Times New Roman" w:hAnsi="Times New Roman" w:cs="Times New Roman"/>
          <w:color w:val="002060"/>
        </w:rPr>
        <w:t>Фонд библиотеки формируется за счет федерального, областного, местного бюджетов.</w:t>
      </w:r>
    </w:p>
    <w:p w:rsidR="00E56E11" w:rsidRPr="00980A34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80A3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Таблица 22. Состав фонда и его использование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3857"/>
        <w:gridCol w:w="2762"/>
        <w:gridCol w:w="2824"/>
      </w:tblGrid>
      <w:tr w:rsidR="00E56E11" w:rsidRPr="00980A34" w:rsidTr="00E56E11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Вид литературы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Количество единиц в фонде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Сколько экземпляров выдавалось за год</w:t>
            </w:r>
          </w:p>
        </w:tc>
      </w:tr>
      <w:tr w:rsidR="00E56E11" w:rsidRPr="00980A34" w:rsidTr="00E56E11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Учебная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3654A1" w:rsidP="004B774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2696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F650D4" w:rsidP="003654A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</w:t>
            </w:r>
            <w:r w:rsidR="004B7740" w:rsidRPr="00980A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7</w:t>
            </w:r>
            <w:r w:rsidR="003654A1" w:rsidRPr="00980A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24</w:t>
            </w:r>
          </w:p>
        </w:tc>
      </w:tr>
      <w:tr w:rsidR="00E56E11" w:rsidRPr="00980A34" w:rsidTr="00E56E11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Педагогическая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F650D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49</w:t>
            </w:r>
            <w:r w:rsidR="004B7740" w:rsidRPr="00980A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  <w:r w:rsidRPr="00980A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3654A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88</w:t>
            </w:r>
          </w:p>
        </w:tc>
      </w:tr>
      <w:tr w:rsidR="00E56E11" w:rsidRPr="00980A34" w:rsidTr="00E56E11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F650D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5671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3654A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909</w:t>
            </w:r>
          </w:p>
        </w:tc>
      </w:tr>
      <w:tr w:rsidR="00E56E11" w:rsidRPr="00980A34" w:rsidTr="00E56E11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Справочная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F650D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3654A1" w:rsidP="004B774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24</w:t>
            </w:r>
          </w:p>
        </w:tc>
      </w:tr>
      <w:tr w:rsidR="00E56E11" w:rsidRPr="00980A34" w:rsidTr="00E56E11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Языковедение, литературоведение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F650D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1545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3654A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</w:t>
            </w:r>
          </w:p>
        </w:tc>
      </w:tr>
      <w:tr w:rsidR="00E56E11" w:rsidRPr="00980A34" w:rsidTr="00E56E11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Естественно-научная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F650D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1659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3654A1" w:rsidP="004B7740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88</w:t>
            </w:r>
          </w:p>
        </w:tc>
      </w:tr>
      <w:tr w:rsidR="00E56E11" w:rsidRPr="00980A34" w:rsidTr="00E56E11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F650D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3654A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84</w:t>
            </w:r>
          </w:p>
        </w:tc>
      </w:tr>
      <w:tr w:rsidR="00E56E11" w:rsidRPr="00980A34" w:rsidTr="00E56E11"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Общественно-политическая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F650D4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29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980A34" w:rsidRDefault="003654A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80A3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35</w:t>
            </w:r>
          </w:p>
        </w:tc>
      </w:tr>
    </w:tbl>
    <w:p w:rsidR="00DC39D4" w:rsidRPr="00980A34" w:rsidRDefault="00DC39D4" w:rsidP="00E56E11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2060"/>
          <w:sz w:val="21"/>
          <w:szCs w:val="21"/>
          <w:shd w:val="clear" w:color="auto" w:fill="FFFFCC"/>
          <w:lang w:eastAsia="ru-RU"/>
        </w:rPr>
      </w:pPr>
    </w:p>
    <w:p w:rsidR="00E56E11" w:rsidRPr="00980A34" w:rsidRDefault="00E56E11" w:rsidP="000C00A9">
      <w:pPr>
        <w:rPr>
          <w:rFonts w:ascii="Times New Roman" w:hAnsi="Times New Roman" w:cs="Times New Roman"/>
          <w:color w:val="002060"/>
        </w:rPr>
      </w:pPr>
      <w:r w:rsidRPr="00980A34">
        <w:rPr>
          <w:rFonts w:ascii="Times New Roman" w:hAnsi="Times New Roman" w:cs="Times New Roman"/>
          <w:color w:val="002060"/>
        </w:rPr>
        <w:t>Фонд библиотеки соответствует требованиям ФГОС. В 202</w:t>
      </w:r>
      <w:r w:rsidR="003654A1" w:rsidRPr="00980A34">
        <w:rPr>
          <w:rFonts w:ascii="Times New Roman" w:hAnsi="Times New Roman" w:cs="Times New Roman"/>
          <w:color w:val="002060"/>
        </w:rPr>
        <w:t>4</w:t>
      </w:r>
      <w:r w:rsidRPr="00980A34">
        <w:rPr>
          <w:rFonts w:ascii="Times New Roman" w:hAnsi="Times New Roman" w:cs="Times New Roman"/>
          <w:color w:val="002060"/>
        </w:rPr>
        <w:t xml:space="preserve"> году все учебники фонда соответствовали федеральному перечню, утвержденному </w:t>
      </w:r>
      <w:hyperlink r:id="rId27" w:anchor="/document/99/565295909/" w:tgtFrame="_self" w:history="1">
        <w:r w:rsidRPr="00980A34">
          <w:rPr>
            <w:rStyle w:val="a5"/>
            <w:rFonts w:ascii="Times New Roman" w:hAnsi="Times New Roman" w:cs="Times New Roman"/>
            <w:color w:val="002060"/>
          </w:rPr>
          <w:t xml:space="preserve">приказом </w:t>
        </w:r>
        <w:proofErr w:type="spellStart"/>
        <w:r w:rsidRPr="00980A34">
          <w:rPr>
            <w:rStyle w:val="a5"/>
            <w:rFonts w:ascii="Times New Roman" w:hAnsi="Times New Roman" w:cs="Times New Roman"/>
            <w:color w:val="002060"/>
          </w:rPr>
          <w:t>Минпросвещения</w:t>
        </w:r>
        <w:proofErr w:type="spellEnd"/>
        <w:r w:rsidRPr="00980A34">
          <w:rPr>
            <w:rStyle w:val="a5"/>
            <w:rFonts w:ascii="Times New Roman" w:hAnsi="Times New Roman" w:cs="Times New Roman"/>
            <w:color w:val="002060"/>
          </w:rPr>
          <w:t xml:space="preserve"> от 20.05.2020 № 254</w:t>
        </w:r>
      </w:hyperlink>
      <w:r w:rsidRPr="00980A34">
        <w:rPr>
          <w:rFonts w:ascii="Times New Roman" w:hAnsi="Times New Roman" w:cs="Times New Roman"/>
          <w:color w:val="002060"/>
        </w:rPr>
        <w:t>. В ноябре 2022 года также была начата работа переходу на новый федеральный перечень учебников, утвержденный </w:t>
      </w:r>
      <w:hyperlink r:id="rId28" w:anchor="/document/99/352000942/undefined/" w:tgtFrame="_self" w:history="1">
        <w:r w:rsidRPr="00980A34">
          <w:rPr>
            <w:rStyle w:val="a5"/>
            <w:rFonts w:ascii="Times New Roman" w:hAnsi="Times New Roman" w:cs="Times New Roman"/>
            <w:color w:val="002060"/>
          </w:rPr>
          <w:t xml:space="preserve">приказом </w:t>
        </w:r>
        <w:proofErr w:type="spellStart"/>
        <w:r w:rsidRPr="00980A34">
          <w:rPr>
            <w:rStyle w:val="a5"/>
            <w:rFonts w:ascii="Times New Roman" w:hAnsi="Times New Roman" w:cs="Times New Roman"/>
            <w:color w:val="002060"/>
          </w:rPr>
          <w:t>Минпросвещения</w:t>
        </w:r>
        <w:proofErr w:type="spellEnd"/>
        <w:r w:rsidRPr="00980A34">
          <w:rPr>
            <w:rStyle w:val="a5"/>
            <w:rFonts w:ascii="Times New Roman" w:hAnsi="Times New Roman" w:cs="Times New Roman"/>
            <w:color w:val="002060"/>
          </w:rPr>
          <w:t> от 21.09.2022 № 858</w:t>
        </w:r>
      </w:hyperlink>
      <w:r w:rsidRPr="00980A34">
        <w:rPr>
          <w:rFonts w:ascii="Times New Roman" w:hAnsi="Times New Roman" w:cs="Times New Roman"/>
          <w:color w:val="002060"/>
        </w:rPr>
        <w:t>. Подготовлен перспективный перечень учебников, которые Школе необходимо закупить до сентября 2023 года. Также составлен список пособий, которые нужно будет списать до даты.</w:t>
      </w:r>
    </w:p>
    <w:p w:rsidR="00E56E11" w:rsidRPr="00980A34" w:rsidRDefault="00E56E11" w:rsidP="000C00A9">
      <w:pPr>
        <w:rPr>
          <w:rFonts w:ascii="Times New Roman" w:hAnsi="Times New Roman" w:cs="Times New Roman"/>
          <w:color w:val="002060"/>
        </w:rPr>
      </w:pPr>
      <w:r w:rsidRPr="00980A34">
        <w:rPr>
          <w:rFonts w:ascii="Times New Roman" w:hAnsi="Times New Roman" w:cs="Times New Roman"/>
          <w:color w:val="002060"/>
        </w:rPr>
        <w:t xml:space="preserve">В библиотеке имеются электронные образовательные ресурсы – </w:t>
      </w:r>
      <w:r w:rsidR="000C00A9" w:rsidRPr="00980A34">
        <w:rPr>
          <w:rFonts w:ascii="Times New Roman" w:hAnsi="Times New Roman" w:cs="Times New Roman"/>
          <w:color w:val="002060"/>
        </w:rPr>
        <w:t>955</w:t>
      </w:r>
      <w:r w:rsidRPr="00980A34">
        <w:rPr>
          <w:rFonts w:ascii="Times New Roman" w:hAnsi="Times New Roman" w:cs="Times New Roman"/>
          <w:color w:val="002060"/>
        </w:rPr>
        <w:t xml:space="preserve"> дисков, сетевые образовательные ресурсы</w:t>
      </w:r>
      <w:proofErr w:type="gramStart"/>
      <w:r w:rsidRPr="00980A34">
        <w:rPr>
          <w:rFonts w:ascii="Times New Roman" w:hAnsi="Times New Roman" w:cs="Times New Roman"/>
          <w:color w:val="002060"/>
        </w:rPr>
        <w:t xml:space="preserve"> ,</w:t>
      </w:r>
      <w:proofErr w:type="gramEnd"/>
      <w:r w:rsidRPr="00980A34">
        <w:rPr>
          <w:rFonts w:ascii="Times New Roman" w:hAnsi="Times New Roman" w:cs="Times New Roman"/>
          <w:color w:val="002060"/>
        </w:rPr>
        <w:t xml:space="preserve"> мультимедийные средства (презентации, электронные энциклопедии, дидактические материалы).</w:t>
      </w:r>
    </w:p>
    <w:p w:rsidR="00E56E11" w:rsidRPr="00980A34" w:rsidRDefault="00E56E11" w:rsidP="000C00A9">
      <w:pPr>
        <w:rPr>
          <w:rFonts w:ascii="Times New Roman" w:hAnsi="Times New Roman" w:cs="Times New Roman"/>
          <w:color w:val="002060"/>
        </w:rPr>
      </w:pPr>
      <w:r w:rsidRPr="00980A34">
        <w:rPr>
          <w:rFonts w:ascii="Times New Roman" w:hAnsi="Times New Roman" w:cs="Times New Roman"/>
          <w:color w:val="002060"/>
        </w:rPr>
        <w:t xml:space="preserve">Средний уровень посещаемости библиотеки – </w:t>
      </w:r>
      <w:r w:rsidR="004B7740" w:rsidRPr="00980A34">
        <w:rPr>
          <w:rFonts w:ascii="Times New Roman" w:hAnsi="Times New Roman" w:cs="Times New Roman"/>
          <w:color w:val="002060"/>
        </w:rPr>
        <w:t>1</w:t>
      </w:r>
      <w:r w:rsidR="00980A34" w:rsidRPr="00980A34">
        <w:rPr>
          <w:rFonts w:ascii="Times New Roman" w:hAnsi="Times New Roman" w:cs="Times New Roman"/>
          <w:color w:val="002060"/>
        </w:rPr>
        <w:t>4</w:t>
      </w:r>
      <w:r w:rsidRPr="00980A34">
        <w:rPr>
          <w:rFonts w:ascii="Times New Roman" w:hAnsi="Times New Roman" w:cs="Times New Roman"/>
          <w:color w:val="002060"/>
        </w:rPr>
        <w:t xml:space="preserve"> человек в день.</w:t>
      </w:r>
    </w:p>
    <w:p w:rsidR="00E56E11" w:rsidRPr="00980A34" w:rsidRDefault="00E56E11" w:rsidP="000C00A9">
      <w:pPr>
        <w:rPr>
          <w:rFonts w:ascii="Times New Roman" w:hAnsi="Times New Roman" w:cs="Times New Roman"/>
          <w:color w:val="002060"/>
        </w:rPr>
      </w:pPr>
      <w:r w:rsidRPr="00980A34">
        <w:rPr>
          <w:rFonts w:ascii="Times New Roman" w:hAnsi="Times New Roman" w:cs="Times New Roman"/>
          <w:color w:val="002060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E56E11" w:rsidRPr="00980A34" w:rsidRDefault="00E56E11" w:rsidP="000C00A9">
      <w:pPr>
        <w:rPr>
          <w:rFonts w:ascii="Times New Roman" w:hAnsi="Times New Roman" w:cs="Times New Roman"/>
          <w:color w:val="002060"/>
        </w:rPr>
      </w:pPr>
      <w:r w:rsidRPr="00980A34">
        <w:rPr>
          <w:rFonts w:ascii="Times New Roman" w:hAnsi="Times New Roman" w:cs="Times New Roman"/>
          <w:color w:val="002060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5E2137" w:rsidRPr="000A5200" w:rsidRDefault="005E2137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E2137" w:rsidRPr="000A5200" w:rsidRDefault="005E2137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56E11" w:rsidRPr="00CB275D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B275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XI. МАТЕРИАЛЬНО-ТЕХНИЧЕСКАЯ БАЗА</w:t>
      </w:r>
    </w:p>
    <w:p w:rsidR="00E56E11" w:rsidRPr="00CB275D" w:rsidRDefault="00E56E11" w:rsidP="003719C9">
      <w:pPr>
        <w:rPr>
          <w:rFonts w:ascii="Times New Roman" w:hAnsi="Times New Roman" w:cs="Times New Roman"/>
          <w:color w:val="002060"/>
        </w:rPr>
      </w:pPr>
      <w:r w:rsidRPr="00CB275D">
        <w:rPr>
          <w:rFonts w:ascii="Times New Roman" w:hAnsi="Times New Roman" w:cs="Times New Roman"/>
          <w:color w:val="002060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CB275D">
        <w:rPr>
          <w:rFonts w:ascii="Times New Roman" w:hAnsi="Times New Roman" w:cs="Times New Roman"/>
          <w:color w:val="002060"/>
        </w:rPr>
        <w:t xml:space="preserve">В Школе оборудованы </w:t>
      </w:r>
      <w:r w:rsidR="003719C9" w:rsidRPr="00CB275D">
        <w:rPr>
          <w:rFonts w:ascii="Times New Roman" w:hAnsi="Times New Roman" w:cs="Times New Roman"/>
          <w:color w:val="002060"/>
        </w:rPr>
        <w:t>14</w:t>
      </w:r>
      <w:r w:rsidRPr="00CB275D">
        <w:rPr>
          <w:rFonts w:ascii="Times New Roman" w:hAnsi="Times New Roman" w:cs="Times New Roman"/>
          <w:color w:val="002060"/>
        </w:rPr>
        <w:t xml:space="preserve"> учебных кабинета, </w:t>
      </w:r>
      <w:r w:rsidR="003719C9" w:rsidRPr="00CB275D">
        <w:rPr>
          <w:rFonts w:ascii="Times New Roman" w:hAnsi="Times New Roman" w:cs="Times New Roman"/>
          <w:color w:val="002060"/>
        </w:rPr>
        <w:t>13</w:t>
      </w:r>
      <w:r w:rsidRPr="00CB275D">
        <w:rPr>
          <w:rFonts w:ascii="Times New Roman" w:hAnsi="Times New Roman" w:cs="Times New Roman"/>
          <w:color w:val="002060"/>
        </w:rPr>
        <w:t xml:space="preserve"> из них оснащен</w:t>
      </w:r>
      <w:r w:rsidR="00747570" w:rsidRPr="00CB275D">
        <w:rPr>
          <w:rFonts w:ascii="Times New Roman" w:hAnsi="Times New Roman" w:cs="Times New Roman"/>
          <w:color w:val="002060"/>
        </w:rPr>
        <w:t>ы</w:t>
      </w:r>
      <w:r w:rsidRPr="00CB275D">
        <w:rPr>
          <w:rFonts w:ascii="Times New Roman" w:hAnsi="Times New Roman" w:cs="Times New Roman"/>
          <w:color w:val="002060"/>
        </w:rPr>
        <w:t xml:space="preserve"> современной мультимедийной техникой, в том числе:</w:t>
      </w:r>
      <w:proofErr w:type="gramEnd"/>
    </w:p>
    <w:p w:rsidR="00E56E11" w:rsidRPr="00CB275D" w:rsidRDefault="00E56E11" w:rsidP="003719C9">
      <w:pPr>
        <w:rPr>
          <w:rFonts w:ascii="Times New Roman" w:hAnsi="Times New Roman" w:cs="Times New Roman"/>
          <w:color w:val="002060"/>
        </w:rPr>
      </w:pPr>
      <w:r w:rsidRPr="00CB275D">
        <w:rPr>
          <w:rFonts w:ascii="Times New Roman" w:hAnsi="Times New Roman" w:cs="Times New Roman"/>
          <w:color w:val="002060"/>
        </w:rPr>
        <w:t>лаборатория по физике;</w:t>
      </w:r>
    </w:p>
    <w:p w:rsidR="00E56E11" w:rsidRPr="00CB275D" w:rsidRDefault="00E56E11" w:rsidP="003719C9">
      <w:pPr>
        <w:rPr>
          <w:rFonts w:ascii="Times New Roman" w:hAnsi="Times New Roman" w:cs="Times New Roman"/>
          <w:color w:val="002060"/>
        </w:rPr>
      </w:pPr>
      <w:r w:rsidRPr="00CB275D">
        <w:rPr>
          <w:rFonts w:ascii="Times New Roman" w:hAnsi="Times New Roman" w:cs="Times New Roman"/>
          <w:color w:val="002060"/>
        </w:rPr>
        <w:t>лаборатория по химии</w:t>
      </w:r>
      <w:r w:rsidR="00366550" w:rsidRPr="00CB275D">
        <w:rPr>
          <w:rFonts w:ascii="Times New Roman" w:hAnsi="Times New Roman" w:cs="Times New Roman"/>
          <w:color w:val="002060"/>
        </w:rPr>
        <w:t xml:space="preserve"> и биологии</w:t>
      </w:r>
      <w:r w:rsidRPr="00CB275D">
        <w:rPr>
          <w:rFonts w:ascii="Times New Roman" w:hAnsi="Times New Roman" w:cs="Times New Roman"/>
          <w:color w:val="002060"/>
        </w:rPr>
        <w:t>;</w:t>
      </w:r>
    </w:p>
    <w:p w:rsidR="00E56E11" w:rsidRPr="00CB275D" w:rsidRDefault="00366550" w:rsidP="003719C9">
      <w:pPr>
        <w:rPr>
          <w:rFonts w:ascii="Times New Roman" w:hAnsi="Times New Roman" w:cs="Times New Roman"/>
          <w:color w:val="002060"/>
        </w:rPr>
      </w:pPr>
      <w:r w:rsidRPr="00CB275D">
        <w:rPr>
          <w:rFonts w:ascii="Times New Roman" w:hAnsi="Times New Roman" w:cs="Times New Roman"/>
          <w:color w:val="002060"/>
        </w:rPr>
        <w:lastRenderedPageBreak/>
        <w:t>один</w:t>
      </w:r>
      <w:r w:rsidR="00E56E11" w:rsidRPr="00CB275D">
        <w:rPr>
          <w:rFonts w:ascii="Times New Roman" w:hAnsi="Times New Roman" w:cs="Times New Roman"/>
          <w:color w:val="002060"/>
        </w:rPr>
        <w:t xml:space="preserve"> компьютерны</w:t>
      </w:r>
      <w:r w:rsidRPr="00CB275D">
        <w:rPr>
          <w:rFonts w:ascii="Times New Roman" w:hAnsi="Times New Roman" w:cs="Times New Roman"/>
          <w:color w:val="002060"/>
        </w:rPr>
        <w:t>й</w:t>
      </w:r>
      <w:r w:rsidR="00E56E11" w:rsidRPr="00CB275D">
        <w:rPr>
          <w:rFonts w:ascii="Times New Roman" w:hAnsi="Times New Roman" w:cs="Times New Roman"/>
          <w:color w:val="002060"/>
        </w:rPr>
        <w:t xml:space="preserve"> класс;</w:t>
      </w:r>
    </w:p>
    <w:p w:rsidR="00E56E11" w:rsidRPr="00CB275D" w:rsidRDefault="00E56E11" w:rsidP="003719C9">
      <w:pPr>
        <w:rPr>
          <w:rFonts w:ascii="Times New Roman" w:hAnsi="Times New Roman" w:cs="Times New Roman"/>
          <w:color w:val="002060"/>
        </w:rPr>
      </w:pPr>
      <w:r w:rsidRPr="00CB275D">
        <w:rPr>
          <w:rFonts w:ascii="Times New Roman" w:hAnsi="Times New Roman" w:cs="Times New Roman"/>
          <w:color w:val="002060"/>
        </w:rPr>
        <w:t>столярная мастерская;</w:t>
      </w:r>
    </w:p>
    <w:p w:rsidR="00E56E11" w:rsidRPr="00CB275D" w:rsidRDefault="00E56E11" w:rsidP="003719C9">
      <w:pPr>
        <w:rPr>
          <w:rFonts w:ascii="Times New Roman" w:hAnsi="Times New Roman" w:cs="Times New Roman"/>
          <w:color w:val="002060"/>
        </w:rPr>
      </w:pPr>
      <w:r w:rsidRPr="00CB275D">
        <w:rPr>
          <w:rFonts w:ascii="Times New Roman" w:hAnsi="Times New Roman" w:cs="Times New Roman"/>
          <w:color w:val="002060"/>
        </w:rPr>
        <w:t>кабинет технологии для девочек;</w:t>
      </w:r>
    </w:p>
    <w:p w:rsidR="00E56E11" w:rsidRPr="00CB275D" w:rsidRDefault="00E56E11" w:rsidP="003719C9">
      <w:pPr>
        <w:rPr>
          <w:rFonts w:ascii="Times New Roman" w:hAnsi="Times New Roman" w:cs="Times New Roman"/>
          <w:color w:val="002060"/>
        </w:rPr>
      </w:pPr>
      <w:r w:rsidRPr="00CB275D">
        <w:rPr>
          <w:rFonts w:ascii="Times New Roman" w:hAnsi="Times New Roman" w:cs="Times New Roman"/>
          <w:color w:val="002060"/>
        </w:rPr>
        <w:t>кабинет ОБЖ</w:t>
      </w:r>
      <w:proofErr w:type="gramStart"/>
      <w:r w:rsidRPr="00CB275D">
        <w:rPr>
          <w:rFonts w:ascii="Times New Roman" w:hAnsi="Times New Roman" w:cs="Times New Roman"/>
          <w:color w:val="002060"/>
        </w:rPr>
        <w:t xml:space="preserve"> .</w:t>
      </w:r>
      <w:proofErr w:type="gramEnd"/>
    </w:p>
    <w:p w:rsidR="00E56E11" w:rsidRPr="00CB275D" w:rsidRDefault="00E56E11" w:rsidP="003719C9">
      <w:pPr>
        <w:rPr>
          <w:rFonts w:ascii="Times New Roman" w:hAnsi="Times New Roman" w:cs="Times New Roman"/>
          <w:color w:val="002060"/>
        </w:rPr>
      </w:pPr>
      <w:r w:rsidRPr="00CB275D">
        <w:rPr>
          <w:rFonts w:ascii="Times New Roman" w:hAnsi="Times New Roman" w:cs="Times New Roman"/>
          <w:color w:val="002060"/>
        </w:rPr>
        <w:t>На втором этаже зд</w:t>
      </w:r>
      <w:r w:rsidR="003719C9" w:rsidRPr="00CB275D">
        <w:rPr>
          <w:rFonts w:ascii="Times New Roman" w:hAnsi="Times New Roman" w:cs="Times New Roman"/>
          <w:color w:val="002060"/>
        </w:rPr>
        <w:t>ания оборудован</w:t>
      </w:r>
      <w:r w:rsidRPr="00CB275D">
        <w:rPr>
          <w:rFonts w:ascii="Times New Roman" w:hAnsi="Times New Roman" w:cs="Times New Roman"/>
          <w:color w:val="002060"/>
        </w:rPr>
        <w:t xml:space="preserve"> актовый залы. На первом этаже </w:t>
      </w:r>
      <w:proofErr w:type="gramStart"/>
      <w:r w:rsidRPr="00CB275D">
        <w:rPr>
          <w:rFonts w:ascii="Times New Roman" w:hAnsi="Times New Roman" w:cs="Times New Roman"/>
          <w:color w:val="002060"/>
        </w:rPr>
        <w:t>оборудованы</w:t>
      </w:r>
      <w:proofErr w:type="gramEnd"/>
      <w:r w:rsidRPr="00CB275D">
        <w:rPr>
          <w:rFonts w:ascii="Times New Roman" w:hAnsi="Times New Roman" w:cs="Times New Roman"/>
          <w:color w:val="002060"/>
        </w:rPr>
        <w:t xml:space="preserve"> столовая и пищеблок</w:t>
      </w:r>
      <w:r w:rsidR="003719C9" w:rsidRPr="00CB275D">
        <w:rPr>
          <w:rFonts w:ascii="Times New Roman" w:hAnsi="Times New Roman" w:cs="Times New Roman"/>
          <w:color w:val="002060"/>
        </w:rPr>
        <w:t>, спортзал</w:t>
      </w:r>
      <w:r w:rsidRPr="00CB275D">
        <w:rPr>
          <w:rFonts w:ascii="Times New Roman" w:hAnsi="Times New Roman" w:cs="Times New Roman"/>
          <w:color w:val="002060"/>
        </w:rPr>
        <w:t>.</w:t>
      </w:r>
    </w:p>
    <w:p w:rsidR="00E56E11" w:rsidRPr="00CB275D" w:rsidRDefault="00AD6514" w:rsidP="00AD6514">
      <w:pPr>
        <w:rPr>
          <w:rFonts w:ascii="Times New Roman" w:hAnsi="Times New Roman" w:cs="Times New Roman"/>
          <w:color w:val="002060"/>
        </w:rPr>
      </w:pPr>
      <w:r w:rsidRPr="00CB275D">
        <w:rPr>
          <w:rFonts w:ascii="Times New Roman" w:hAnsi="Times New Roman" w:cs="Times New Roman"/>
          <w:color w:val="002060"/>
        </w:rPr>
        <w:t>Спортивно-игровая</w:t>
      </w:r>
      <w:r w:rsidR="00E56E11" w:rsidRPr="00CB275D">
        <w:rPr>
          <w:rFonts w:ascii="Times New Roman" w:hAnsi="Times New Roman" w:cs="Times New Roman"/>
          <w:color w:val="002060"/>
        </w:rPr>
        <w:t xml:space="preserve"> площадка для игр на территории Школы оборудована </w:t>
      </w:r>
      <w:r w:rsidRPr="00CB275D">
        <w:rPr>
          <w:rFonts w:ascii="Times New Roman" w:hAnsi="Times New Roman" w:cs="Times New Roman"/>
          <w:color w:val="002060"/>
        </w:rPr>
        <w:t>тренажёрами,</w:t>
      </w:r>
      <w:r w:rsidR="00747570" w:rsidRPr="00CB275D">
        <w:rPr>
          <w:rFonts w:ascii="Times New Roman" w:hAnsi="Times New Roman" w:cs="Times New Roman"/>
          <w:color w:val="002060"/>
        </w:rPr>
        <w:t xml:space="preserve"> </w:t>
      </w:r>
      <w:r w:rsidRPr="00CB275D">
        <w:rPr>
          <w:rFonts w:ascii="Times New Roman" w:hAnsi="Times New Roman" w:cs="Times New Roman"/>
          <w:color w:val="002060"/>
        </w:rPr>
        <w:t>качелями,</w:t>
      </w:r>
      <w:r w:rsidR="00747570" w:rsidRPr="00CB275D">
        <w:rPr>
          <w:rFonts w:ascii="Times New Roman" w:hAnsi="Times New Roman" w:cs="Times New Roman"/>
          <w:color w:val="002060"/>
        </w:rPr>
        <w:t xml:space="preserve"> </w:t>
      </w:r>
      <w:r w:rsidRPr="00CB275D">
        <w:rPr>
          <w:rFonts w:ascii="Times New Roman" w:hAnsi="Times New Roman" w:cs="Times New Roman"/>
          <w:color w:val="002060"/>
        </w:rPr>
        <w:t>турниками и т.д</w:t>
      </w:r>
      <w:proofErr w:type="gramStart"/>
      <w:r w:rsidRPr="00CB275D">
        <w:rPr>
          <w:rFonts w:ascii="Times New Roman" w:hAnsi="Times New Roman" w:cs="Times New Roman"/>
          <w:color w:val="002060"/>
        </w:rPr>
        <w:t>.</w:t>
      </w:r>
      <w:r w:rsidR="00E56E11" w:rsidRPr="00CB275D">
        <w:rPr>
          <w:rFonts w:ascii="Times New Roman" w:hAnsi="Times New Roman" w:cs="Times New Roman"/>
          <w:color w:val="002060"/>
        </w:rPr>
        <w:t xml:space="preserve">. </w:t>
      </w:r>
      <w:proofErr w:type="gramEnd"/>
      <w:r w:rsidR="00E56E11" w:rsidRPr="00CB275D">
        <w:rPr>
          <w:rFonts w:ascii="Times New Roman" w:hAnsi="Times New Roman" w:cs="Times New Roman"/>
          <w:color w:val="002060"/>
        </w:rPr>
        <w:t>Предусмотрен</w:t>
      </w:r>
      <w:r w:rsidRPr="00CB275D">
        <w:rPr>
          <w:rFonts w:ascii="Times New Roman" w:hAnsi="Times New Roman" w:cs="Times New Roman"/>
          <w:color w:val="002060"/>
        </w:rPr>
        <w:t>ы две солнцезащитные беседки</w:t>
      </w:r>
      <w:r w:rsidR="00E56E11" w:rsidRPr="00CB275D">
        <w:rPr>
          <w:rFonts w:ascii="Times New Roman" w:hAnsi="Times New Roman" w:cs="Times New Roman"/>
          <w:color w:val="002060"/>
        </w:rPr>
        <w:t>.</w:t>
      </w:r>
    </w:p>
    <w:p w:rsidR="00E56E11" w:rsidRPr="00CB275D" w:rsidRDefault="00E56E11" w:rsidP="00AD6514">
      <w:pPr>
        <w:rPr>
          <w:rFonts w:ascii="Times New Roman" w:hAnsi="Times New Roman" w:cs="Times New Roman"/>
          <w:color w:val="002060"/>
        </w:rPr>
      </w:pPr>
      <w:r w:rsidRPr="00CB275D">
        <w:rPr>
          <w:rFonts w:ascii="Times New Roman" w:hAnsi="Times New Roman" w:cs="Times New Roman"/>
          <w:color w:val="002060"/>
        </w:rPr>
        <w:t xml:space="preserve">Анализ данных, полученных в результате опроса педагогов </w:t>
      </w:r>
      <w:proofErr w:type="gramStart"/>
      <w:r w:rsidRPr="00CB275D">
        <w:rPr>
          <w:rFonts w:ascii="Times New Roman" w:hAnsi="Times New Roman" w:cs="Times New Roman"/>
          <w:color w:val="002060"/>
        </w:rPr>
        <w:t>на конец</w:t>
      </w:r>
      <w:proofErr w:type="gramEnd"/>
      <w:r w:rsidRPr="00CB275D">
        <w:rPr>
          <w:rFonts w:ascii="Times New Roman" w:hAnsi="Times New Roman" w:cs="Times New Roman"/>
          <w:color w:val="002060"/>
        </w:rPr>
        <w:t xml:space="preserve"> 202</w:t>
      </w:r>
      <w:r w:rsidR="00CB275D" w:rsidRPr="00CB275D">
        <w:rPr>
          <w:rFonts w:ascii="Times New Roman" w:hAnsi="Times New Roman" w:cs="Times New Roman"/>
          <w:color w:val="002060"/>
        </w:rPr>
        <w:t>4</w:t>
      </w:r>
      <w:r w:rsidRPr="00CB275D">
        <w:rPr>
          <w:rFonts w:ascii="Times New Roman" w:hAnsi="Times New Roman" w:cs="Times New Roman"/>
          <w:color w:val="002060"/>
        </w:rPr>
        <w:t> года, показывает положительную динамику в сравнении с 202</w:t>
      </w:r>
      <w:r w:rsidR="00CB275D" w:rsidRPr="00CB275D">
        <w:rPr>
          <w:rFonts w:ascii="Times New Roman" w:hAnsi="Times New Roman" w:cs="Times New Roman"/>
          <w:color w:val="002060"/>
        </w:rPr>
        <w:t>3</w:t>
      </w:r>
      <w:r w:rsidRPr="00CB275D">
        <w:rPr>
          <w:rFonts w:ascii="Times New Roman" w:hAnsi="Times New Roman" w:cs="Times New Roman"/>
          <w:color w:val="002060"/>
        </w:rPr>
        <w:t> годом по следующим позициям:</w:t>
      </w:r>
    </w:p>
    <w:p w:rsidR="00E56E11" w:rsidRPr="00CB275D" w:rsidRDefault="00AD6514" w:rsidP="00AD6514">
      <w:pPr>
        <w:rPr>
          <w:rFonts w:ascii="Times New Roman" w:hAnsi="Times New Roman" w:cs="Times New Roman"/>
          <w:color w:val="002060"/>
        </w:rPr>
      </w:pPr>
      <w:r w:rsidRPr="00CB275D">
        <w:rPr>
          <w:rFonts w:ascii="Times New Roman" w:hAnsi="Times New Roman" w:cs="Times New Roman"/>
          <w:color w:val="002060"/>
        </w:rPr>
        <w:t>1.М</w:t>
      </w:r>
      <w:r w:rsidR="00E56E11" w:rsidRPr="00CB275D">
        <w:rPr>
          <w:rFonts w:ascii="Times New Roman" w:hAnsi="Times New Roman" w:cs="Times New Roman"/>
          <w:color w:val="002060"/>
        </w:rPr>
        <w:t>атериально-техническое оснащение М</w:t>
      </w:r>
      <w:r w:rsidRPr="00CB275D">
        <w:rPr>
          <w:rFonts w:ascii="Times New Roman" w:hAnsi="Times New Roman" w:cs="Times New Roman"/>
          <w:color w:val="002060"/>
        </w:rPr>
        <w:t>К</w:t>
      </w:r>
      <w:r w:rsidR="00E56E11" w:rsidRPr="00CB275D">
        <w:rPr>
          <w:rFonts w:ascii="Times New Roman" w:hAnsi="Times New Roman" w:cs="Times New Roman"/>
          <w:color w:val="002060"/>
        </w:rPr>
        <w:t xml:space="preserve">ОУ </w:t>
      </w:r>
      <w:r w:rsidRPr="00CB275D">
        <w:rPr>
          <w:rFonts w:ascii="Times New Roman" w:hAnsi="Times New Roman" w:cs="Times New Roman"/>
          <w:color w:val="002060"/>
        </w:rPr>
        <w:t xml:space="preserve">СОШ №3 </w:t>
      </w:r>
      <w:proofErr w:type="spellStart"/>
      <w:r w:rsidRPr="00CB275D">
        <w:rPr>
          <w:rFonts w:ascii="Times New Roman" w:hAnsi="Times New Roman" w:cs="Times New Roman"/>
          <w:color w:val="002060"/>
        </w:rPr>
        <w:t>с</w:t>
      </w:r>
      <w:proofErr w:type="gramStart"/>
      <w:r w:rsidRPr="00CB275D">
        <w:rPr>
          <w:rFonts w:ascii="Times New Roman" w:hAnsi="Times New Roman" w:cs="Times New Roman"/>
          <w:color w:val="002060"/>
        </w:rPr>
        <w:t>.Б</w:t>
      </w:r>
      <w:proofErr w:type="gramEnd"/>
      <w:r w:rsidRPr="00CB275D">
        <w:rPr>
          <w:rFonts w:ascii="Times New Roman" w:hAnsi="Times New Roman" w:cs="Times New Roman"/>
          <w:color w:val="002060"/>
        </w:rPr>
        <w:t>улыга</w:t>
      </w:r>
      <w:proofErr w:type="spellEnd"/>
      <w:r w:rsidRPr="00CB275D">
        <w:rPr>
          <w:rFonts w:ascii="Times New Roman" w:hAnsi="Times New Roman" w:cs="Times New Roman"/>
          <w:color w:val="002060"/>
        </w:rPr>
        <w:t>-Фадеево</w:t>
      </w:r>
      <w:r w:rsidR="00E56E11" w:rsidRPr="00CB275D">
        <w:rPr>
          <w:rFonts w:ascii="Times New Roman" w:hAnsi="Times New Roman" w:cs="Times New Roman"/>
          <w:color w:val="002060"/>
        </w:rPr>
        <w:t xml:space="preserve">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образования;</w:t>
      </w:r>
    </w:p>
    <w:p w:rsidR="00E56E11" w:rsidRDefault="00AD6514" w:rsidP="00AD6514">
      <w:pPr>
        <w:rPr>
          <w:rFonts w:ascii="Times New Roman" w:hAnsi="Times New Roman" w:cs="Times New Roman"/>
          <w:color w:val="002060"/>
        </w:rPr>
      </w:pPr>
      <w:r w:rsidRPr="00CB275D">
        <w:rPr>
          <w:rFonts w:ascii="Times New Roman" w:hAnsi="Times New Roman" w:cs="Times New Roman"/>
          <w:color w:val="002060"/>
        </w:rPr>
        <w:t>2.К</w:t>
      </w:r>
      <w:r w:rsidR="00E56E11" w:rsidRPr="00CB275D">
        <w:rPr>
          <w:rFonts w:ascii="Times New Roman" w:hAnsi="Times New Roman" w:cs="Times New Roman"/>
          <w:color w:val="002060"/>
        </w:rPr>
        <w:t xml:space="preserve">ачественно изменилась оснащенность </w:t>
      </w:r>
      <w:r w:rsidR="008C3AC2" w:rsidRPr="00CB275D">
        <w:rPr>
          <w:rFonts w:ascii="Times New Roman" w:hAnsi="Times New Roman" w:cs="Times New Roman"/>
          <w:color w:val="002060"/>
        </w:rPr>
        <w:t>школы</w:t>
      </w:r>
      <w:r w:rsidR="00E56E11" w:rsidRPr="00CB275D">
        <w:rPr>
          <w:rFonts w:ascii="Times New Roman" w:hAnsi="Times New Roman" w:cs="Times New Roman"/>
          <w:color w:val="002060"/>
        </w:rPr>
        <w:t xml:space="preserve"> – </w:t>
      </w:r>
      <w:r w:rsidR="00CB275D" w:rsidRPr="00CB275D">
        <w:rPr>
          <w:rFonts w:ascii="Times New Roman" w:hAnsi="Times New Roman" w:cs="Times New Roman"/>
          <w:color w:val="002060"/>
        </w:rPr>
        <w:t>капитально отремонтирован спортивный зал, раздевалки девочек и мальчиков, тренерская (новая мебель, душ и туалет в каждой раздевалке)</w:t>
      </w:r>
      <w:r w:rsidR="00CB275D">
        <w:rPr>
          <w:rFonts w:ascii="Times New Roman" w:hAnsi="Times New Roman" w:cs="Times New Roman"/>
          <w:color w:val="002060"/>
        </w:rPr>
        <w:t>.</w:t>
      </w:r>
    </w:p>
    <w:p w:rsidR="00CB275D" w:rsidRDefault="00CB275D" w:rsidP="00AD6514">
      <w:p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3. Постелен линолеум в 3-х кабинетах математики, кабинете начальных классов, информатике.</w:t>
      </w:r>
    </w:p>
    <w:p w:rsidR="00CB275D" w:rsidRPr="00CB275D" w:rsidRDefault="00CB275D" w:rsidP="00AD6514">
      <w:p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4.Установлены новые шкафы в 4 кабинета</w:t>
      </w:r>
      <w:r w:rsidR="007002BA">
        <w:rPr>
          <w:rFonts w:ascii="Times New Roman" w:hAnsi="Times New Roman" w:cs="Times New Roman"/>
          <w:color w:val="002060"/>
        </w:rPr>
        <w:t>х</w:t>
      </w:r>
      <w:r>
        <w:rPr>
          <w:rFonts w:ascii="Times New Roman" w:hAnsi="Times New Roman" w:cs="Times New Roman"/>
          <w:color w:val="002060"/>
        </w:rPr>
        <w:t xml:space="preserve"> начальных классов, стеллаж в кабинет математики.</w:t>
      </w:r>
    </w:p>
    <w:p w:rsidR="008254C2" w:rsidRPr="00E56E11" w:rsidRDefault="008254C2" w:rsidP="00E56E1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E56E11" w:rsidRPr="00351C7A" w:rsidRDefault="00E56E11" w:rsidP="008254C2">
      <w:pPr>
        <w:pStyle w:val="a9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eastAsia="ru-RU"/>
        </w:rPr>
      </w:pPr>
      <w:r w:rsidRPr="00351C7A">
        <w:rPr>
          <w:rFonts w:ascii="Times New Roman" w:hAnsi="Times New Roman" w:cs="Times New Roman"/>
          <w:b/>
          <w:color w:val="002060"/>
          <w:sz w:val="40"/>
          <w:szCs w:val="40"/>
          <w:lang w:eastAsia="ru-RU"/>
        </w:rPr>
        <w:t>СТАТИСТИЧЕСКАЯ ЧАСТЬ</w:t>
      </w:r>
    </w:p>
    <w:p w:rsidR="008254C2" w:rsidRPr="00351C7A" w:rsidRDefault="008254C2" w:rsidP="008254C2">
      <w:pPr>
        <w:pStyle w:val="a9"/>
        <w:jc w:val="center"/>
        <w:rPr>
          <w:b/>
          <w:color w:val="002060"/>
          <w:sz w:val="40"/>
          <w:szCs w:val="40"/>
          <w:lang w:eastAsia="ru-RU"/>
        </w:rPr>
      </w:pPr>
    </w:p>
    <w:p w:rsidR="00E56E11" w:rsidRPr="00351C7A" w:rsidRDefault="00E56E11" w:rsidP="00E56E1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51C7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E56E11" w:rsidRPr="00351C7A" w:rsidRDefault="00E56E11" w:rsidP="00E56E11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</w:pPr>
      <w:r w:rsidRPr="00351C7A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Данные приведены по состоянию на 31 декабря 20</w:t>
      </w:r>
      <w:r w:rsidRPr="00351C7A">
        <w:rPr>
          <w:rFonts w:ascii="Times New Roman" w:hAnsi="Times New Roman" w:cs="Times New Roman"/>
          <w:color w:val="002060"/>
        </w:rPr>
        <w:t>2</w:t>
      </w:r>
      <w:r w:rsidR="00351C7A" w:rsidRPr="00351C7A">
        <w:rPr>
          <w:rFonts w:ascii="Times New Roman" w:hAnsi="Times New Roman" w:cs="Times New Roman"/>
          <w:color w:val="002060"/>
        </w:rPr>
        <w:t>4</w:t>
      </w:r>
      <w:r w:rsidRPr="00351C7A">
        <w:rPr>
          <w:rFonts w:ascii="Times New Roman" w:hAnsi="Times New Roman" w:cs="Times New Roman"/>
          <w:color w:val="002060"/>
        </w:rPr>
        <w:t> </w:t>
      </w:r>
      <w:r w:rsidRPr="00351C7A">
        <w:rPr>
          <w:rFonts w:ascii="Times New Roman" w:eastAsia="Times New Roman" w:hAnsi="Times New Roman" w:cs="Times New Roman"/>
          <w:color w:val="002060"/>
          <w:sz w:val="21"/>
          <w:szCs w:val="21"/>
          <w:lang w:eastAsia="ru-RU"/>
        </w:rPr>
        <w:t>года.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8"/>
        <w:gridCol w:w="1442"/>
        <w:gridCol w:w="1380"/>
      </w:tblGrid>
      <w:tr w:rsidR="00351C7A" w:rsidRPr="00351C7A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E56E11" w:rsidRPr="00E56E11" w:rsidTr="00E56E11">
        <w:tc>
          <w:tcPr>
            <w:tcW w:w="746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Общая численность учащихся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6C0F48" w:rsidP="0080627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139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Численность учащихся по образовательной программе начального общего образования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6C0F48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58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Численность учащихся по образовательной программе основного общего образования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6C0F48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76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6C0F48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80627F" w:rsidP="006C0F48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t>1</w:t>
            </w:r>
            <w:r w:rsidR="006C0F48" w:rsidRPr="003421F3">
              <w:rPr>
                <w:rFonts w:ascii="Times New Roman" w:hAnsi="Times New Roman" w:cs="Times New Roman"/>
                <w:color w:val="002060"/>
              </w:rPr>
              <w:t>39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 xml:space="preserve"> (</w:t>
            </w:r>
            <w:r w:rsidRPr="003421F3">
              <w:rPr>
                <w:rFonts w:ascii="Times New Roman" w:hAnsi="Times New Roman" w:cs="Times New Roman"/>
                <w:color w:val="002060"/>
              </w:rPr>
              <w:t>3</w:t>
            </w:r>
            <w:r w:rsidR="006C0F48" w:rsidRPr="003421F3">
              <w:rPr>
                <w:rFonts w:ascii="Times New Roman" w:hAnsi="Times New Roman" w:cs="Times New Roman"/>
                <w:color w:val="002060"/>
              </w:rPr>
              <w:t>6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>%)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lastRenderedPageBreak/>
              <w:t>Средний балл ГИА выпускников 9-го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6C0F48" w:rsidP="006C0F48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</w:t>
            </w:r>
            <w:r w:rsidR="0080627F"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,</w:t>
            </w: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Средний балл ГИА выпускников 9-го класса по математике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6C0F48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</w:t>
            </w:r>
            <w:r w:rsidR="0080627F"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,0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6C0F48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-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Средний балл ЕГЭ выпускников 11-го класса по математике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6C0F48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-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80627F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t>0 (0%)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80627F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t>0 (0%)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6C0F48" w:rsidP="0080627F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6C0F48" w:rsidP="0080627F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80627F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t>0 (0%)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6C0F48" w:rsidP="0080627F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80627F" w:rsidP="0080627F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t>0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 xml:space="preserve"> (</w:t>
            </w:r>
            <w:r w:rsidRPr="003421F3">
              <w:rPr>
                <w:rFonts w:ascii="Times New Roman" w:hAnsi="Times New Roman" w:cs="Times New Roman"/>
                <w:color w:val="002060"/>
              </w:rPr>
              <w:t>0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>%)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6C0F48" w:rsidP="0080627F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BE248F" w:rsidP="00BE248F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t>91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 xml:space="preserve"> (</w:t>
            </w:r>
            <w:r w:rsidRPr="003421F3">
              <w:rPr>
                <w:rFonts w:ascii="Times New Roman" w:hAnsi="Times New Roman" w:cs="Times New Roman"/>
                <w:color w:val="002060"/>
              </w:rPr>
              <w:t>6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>5%)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BE248F" w:rsidP="00BE248F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t>19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 xml:space="preserve"> (</w:t>
            </w:r>
            <w:r w:rsidRPr="003421F3">
              <w:rPr>
                <w:rFonts w:ascii="Times New Roman" w:hAnsi="Times New Roman" w:cs="Times New Roman"/>
                <w:color w:val="002060"/>
              </w:rPr>
              <w:t>14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>%)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3421F3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BE248F" w:rsidP="00BE248F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t>8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 xml:space="preserve"> (6%)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3421F3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BE248F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BE248F" w:rsidRPr="003421F3">
              <w:rPr>
                <w:rFonts w:ascii="Times New Roman" w:hAnsi="Times New Roman" w:cs="Times New Roman"/>
                <w:color w:val="002060"/>
              </w:rPr>
              <w:t>11</w:t>
            </w:r>
            <w:r w:rsidRPr="003421F3">
              <w:rPr>
                <w:rFonts w:ascii="Times New Roman" w:hAnsi="Times New Roman" w:cs="Times New Roman"/>
                <w:color w:val="002060"/>
              </w:rPr>
              <w:t>(</w:t>
            </w:r>
            <w:r w:rsidR="00BE248F" w:rsidRPr="003421F3">
              <w:rPr>
                <w:rFonts w:ascii="Times New Roman" w:hAnsi="Times New Roman" w:cs="Times New Roman"/>
                <w:color w:val="002060"/>
              </w:rPr>
              <w:t>8</w:t>
            </w:r>
            <w:r w:rsidRPr="003421F3">
              <w:rPr>
                <w:rFonts w:ascii="Times New Roman" w:hAnsi="Times New Roman" w:cs="Times New Roman"/>
                <w:color w:val="002060"/>
              </w:rPr>
              <w:t>%)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3421F3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BE248F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t>0 (0%)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80627F" w:rsidP="00723626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t>1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 xml:space="preserve"> (</w:t>
            </w:r>
            <w:r w:rsidRPr="003421F3">
              <w:rPr>
                <w:rFonts w:ascii="Times New Roman" w:hAnsi="Times New Roman" w:cs="Times New Roman"/>
                <w:color w:val="002060"/>
              </w:rPr>
              <w:t>1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>%)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Численность (удельный вес) учащихся по программам профильного обучения от </w:t>
            </w: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lastRenderedPageBreak/>
              <w:t>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lastRenderedPageBreak/>
              <w:t xml:space="preserve">человек </w:t>
            </w: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lastRenderedPageBreak/>
              <w:t>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80627F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lastRenderedPageBreak/>
              <w:t>0 (</w:t>
            </w:r>
            <w:r w:rsidR="0080627F" w:rsidRPr="003421F3">
              <w:rPr>
                <w:rFonts w:ascii="Times New Roman" w:hAnsi="Times New Roman" w:cs="Times New Roman"/>
                <w:color w:val="002060"/>
              </w:rPr>
              <w:t>0</w:t>
            </w:r>
            <w:r w:rsidRPr="003421F3">
              <w:rPr>
                <w:rFonts w:ascii="Times New Roman" w:hAnsi="Times New Roman" w:cs="Times New Roman"/>
                <w:color w:val="002060"/>
              </w:rPr>
              <w:t>%)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lastRenderedPageBreak/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135642" w:rsidP="00135642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t>122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 xml:space="preserve"> (</w:t>
            </w:r>
            <w:r w:rsidRPr="003421F3">
              <w:rPr>
                <w:rFonts w:ascii="Times New Roman" w:hAnsi="Times New Roman" w:cs="Times New Roman"/>
                <w:color w:val="002060"/>
              </w:rPr>
              <w:t>88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>%)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2048E3" w:rsidP="002048E3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t>73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>(</w:t>
            </w:r>
            <w:r w:rsidRPr="003421F3">
              <w:rPr>
                <w:rFonts w:ascii="Times New Roman" w:hAnsi="Times New Roman" w:cs="Times New Roman"/>
                <w:color w:val="002060"/>
              </w:rPr>
              <w:t>52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>%)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Общая численность </w:t>
            </w:r>
            <w:proofErr w:type="spellStart"/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, в том числе количество </w:t>
            </w:r>
            <w:proofErr w:type="spellStart"/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80627F" w:rsidP="003334D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1</w:t>
            </w:r>
            <w:r w:rsidR="003334DF"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7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3421F3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294B4C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9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3421F3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294B4C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3421F3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3334DF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3421F3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80627F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0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Численность (удельный вес) </w:t>
            </w:r>
            <w:proofErr w:type="spellStart"/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664797" w:rsidP="00664797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t>8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 xml:space="preserve"> (</w:t>
            </w:r>
            <w:r w:rsidRPr="003421F3">
              <w:rPr>
                <w:rFonts w:ascii="Times New Roman" w:hAnsi="Times New Roman" w:cs="Times New Roman"/>
                <w:color w:val="002060"/>
              </w:rPr>
              <w:t>47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>%)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3421F3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700628" w:rsidP="00700628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t>0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 xml:space="preserve"> (</w:t>
            </w:r>
            <w:r w:rsidRPr="003421F3">
              <w:rPr>
                <w:rFonts w:ascii="Times New Roman" w:hAnsi="Times New Roman" w:cs="Times New Roman"/>
                <w:color w:val="002060"/>
              </w:rPr>
              <w:t>0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>%)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3421F3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294B4C" w:rsidP="00664797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t>8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 xml:space="preserve"> (</w:t>
            </w:r>
            <w:r w:rsidRPr="003421F3">
              <w:rPr>
                <w:rFonts w:ascii="Times New Roman" w:hAnsi="Times New Roman" w:cs="Times New Roman"/>
                <w:color w:val="002060"/>
              </w:rPr>
              <w:t>4</w:t>
            </w:r>
            <w:r w:rsidR="00664797" w:rsidRPr="003421F3">
              <w:rPr>
                <w:rFonts w:ascii="Times New Roman" w:hAnsi="Times New Roman" w:cs="Times New Roman"/>
                <w:color w:val="002060"/>
              </w:rPr>
              <w:t>7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>%)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Численность (удельный вес) </w:t>
            </w:r>
            <w:proofErr w:type="spellStart"/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664797" w:rsidP="00664797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t>6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 xml:space="preserve"> (</w:t>
            </w:r>
            <w:r w:rsidRPr="003421F3">
              <w:rPr>
                <w:rFonts w:ascii="Times New Roman" w:hAnsi="Times New Roman" w:cs="Times New Roman"/>
                <w:color w:val="002060"/>
              </w:rPr>
              <w:t>3</w:t>
            </w:r>
            <w:r w:rsidR="00664E1F" w:rsidRPr="003421F3">
              <w:rPr>
                <w:rFonts w:ascii="Times New Roman" w:hAnsi="Times New Roman" w:cs="Times New Roman"/>
                <w:color w:val="002060"/>
              </w:rPr>
              <w:t>5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>%)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3421F3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664797" w:rsidP="00664797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t>1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 xml:space="preserve"> (</w:t>
            </w:r>
            <w:r w:rsidRPr="003421F3">
              <w:rPr>
                <w:rFonts w:ascii="Times New Roman" w:hAnsi="Times New Roman" w:cs="Times New Roman"/>
                <w:color w:val="002060"/>
              </w:rPr>
              <w:t>6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>%)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3421F3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664797" w:rsidP="00664797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t>5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 xml:space="preserve"> (</w:t>
            </w:r>
            <w:r w:rsidR="00664E1F" w:rsidRPr="003421F3">
              <w:rPr>
                <w:rFonts w:ascii="Times New Roman" w:hAnsi="Times New Roman" w:cs="Times New Roman"/>
                <w:color w:val="002060"/>
              </w:rPr>
              <w:t>2</w:t>
            </w:r>
            <w:r w:rsidRPr="003421F3">
              <w:rPr>
                <w:rFonts w:ascii="Times New Roman" w:hAnsi="Times New Roman" w:cs="Times New Roman"/>
                <w:color w:val="002060"/>
              </w:rPr>
              <w:t>9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>%)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Численность (удельный вес) </w:t>
            </w:r>
            <w:proofErr w:type="spellStart"/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664E1F" w:rsidP="00664E1F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t>1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 xml:space="preserve"> (</w:t>
            </w:r>
            <w:r w:rsidRPr="003421F3">
              <w:rPr>
                <w:rFonts w:ascii="Times New Roman" w:hAnsi="Times New Roman" w:cs="Times New Roman"/>
                <w:color w:val="002060"/>
              </w:rPr>
              <w:t>6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>%)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3421F3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B933E9" w:rsidP="00B933E9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t>0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 xml:space="preserve"> (</w:t>
            </w:r>
            <w:r w:rsidRPr="003421F3">
              <w:rPr>
                <w:rFonts w:ascii="Times New Roman" w:hAnsi="Times New Roman" w:cs="Times New Roman"/>
                <w:color w:val="002060"/>
              </w:rPr>
              <w:t>0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>%)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3421F3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B933E9" w:rsidP="00B933E9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t>1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 xml:space="preserve"> (</w:t>
            </w:r>
            <w:r w:rsidRPr="003421F3">
              <w:rPr>
                <w:rFonts w:ascii="Times New Roman" w:hAnsi="Times New Roman" w:cs="Times New Roman"/>
                <w:color w:val="002060"/>
              </w:rPr>
              <w:t>6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>%)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664797" w:rsidP="00B933E9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t>2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 xml:space="preserve"> (</w:t>
            </w:r>
            <w:r w:rsidR="00B933E9" w:rsidRPr="003421F3">
              <w:rPr>
                <w:rFonts w:ascii="Times New Roman" w:hAnsi="Times New Roman" w:cs="Times New Roman"/>
                <w:color w:val="002060"/>
              </w:rPr>
              <w:t>100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>%)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B933E9" w:rsidP="00664797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t>1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 xml:space="preserve"> (</w:t>
            </w:r>
            <w:r w:rsidR="00664797" w:rsidRPr="003421F3">
              <w:rPr>
                <w:rFonts w:ascii="Times New Roman" w:hAnsi="Times New Roman" w:cs="Times New Roman"/>
                <w:color w:val="002060"/>
              </w:rPr>
              <w:t>100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>%)</w:t>
            </w:r>
          </w:p>
        </w:tc>
      </w:tr>
      <w:tr w:rsidR="00E56E11" w:rsidRPr="00E56E11" w:rsidTr="00E56E11">
        <w:tc>
          <w:tcPr>
            <w:tcW w:w="746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Инфраструктура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lastRenderedPageBreak/>
              <w:t>Количество компьютеров в расчете на одного учащегося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2048E3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t>0,</w:t>
            </w:r>
            <w:r w:rsidR="002048E3" w:rsidRPr="003421F3">
              <w:rPr>
                <w:rFonts w:ascii="Times New Roman" w:hAnsi="Times New Roman" w:cs="Times New Roman"/>
                <w:color w:val="002060"/>
              </w:rPr>
              <w:t>424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shd w:val="clear" w:color="auto" w:fill="FFFFCC"/>
                <w:lang w:eastAsia="ru-RU"/>
              </w:rPr>
              <w:t>7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B933E9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t>да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B933E9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нет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3421F3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B933E9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нет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− </w:t>
            </w:r>
            <w:proofErr w:type="spellStart"/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3421F3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B933E9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t>да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3421F3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B933E9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нет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3421F3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B933E9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нет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56E11" w:rsidRPr="003421F3" w:rsidRDefault="00E56E11" w:rsidP="00E5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B933E9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нет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B933E9" w:rsidP="00B933E9">
            <w:pPr>
              <w:rPr>
                <w:rFonts w:ascii="Times New Roman" w:hAnsi="Times New Roman" w:cs="Times New Roman"/>
                <w:color w:val="002060"/>
              </w:rPr>
            </w:pPr>
            <w:r w:rsidRPr="003421F3">
              <w:rPr>
                <w:rFonts w:ascii="Times New Roman" w:hAnsi="Times New Roman" w:cs="Times New Roman"/>
                <w:color w:val="002060"/>
              </w:rPr>
              <w:t>139</w:t>
            </w:r>
            <w:r w:rsidR="00E56E11" w:rsidRPr="003421F3">
              <w:rPr>
                <w:rFonts w:ascii="Times New Roman" w:hAnsi="Times New Roman" w:cs="Times New Roman"/>
                <w:color w:val="002060"/>
              </w:rPr>
              <w:t xml:space="preserve"> (100%)</w:t>
            </w:r>
          </w:p>
        </w:tc>
      </w:tr>
      <w:tr w:rsidR="00E56E11" w:rsidRPr="00E56E11" w:rsidTr="00E56E1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6E11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A13" w:rsidRPr="003421F3" w:rsidRDefault="00E56E11" w:rsidP="00E56E11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shd w:val="clear" w:color="auto" w:fill="FFFFCC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i/>
                <w:iCs/>
                <w:color w:val="002060"/>
                <w:sz w:val="20"/>
                <w:szCs w:val="20"/>
                <w:shd w:val="clear" w:color="auto" w:fill="FFFFCC"/>
                <w:lang w:eastAsia="ru-RU"/>
              </w:rPr>
              <w:t>3,13</w:t>
            </w:r>
          </w:p>
          <w:p w:rsidR="00E56E11" w:rsidRPr="003421F3" w:rsidRDefault="00E56E11" w:rsidP="00E56E11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3421F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br/>
            </w:r>
          </w:p>
        </w:tc>
      </w:tr>
    </w:tbl>
    <w:p w:rsidR="008254C2" w:rsidRDefault="008254C2" w:rsidP="00E56E11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E56E11" w:rsidRPr="008751CB" w:rsidRDefault="00E56E11" w:rsidP="00B933E9">
      <w:pPr>
        <w:rPr>
          <w:rFonts w:ascii="Times New Roman" w:hAnsi="Times New Roman" w:cs="Times New Roman"/>
          <w:color w:val="002060"/>
        </w:rPr>
      </w:pPr>
      <w:r w:rsidRPr="008751CB">
        <w:rPr>
          <w:rFonts w:ascii="Times New Roman" w:hAnsi="Times New Roman" w:cs="Times New Roman"/>
          <w:color w:val="002060"/>
        </w:rPr>
        <w:t>Анализ показателей указывает на то, что Школа имеет достаточную инфраструктуру, которая соответствует требованиям </w:t>
      </w:r>
      <w:hyperlink r:id="rId29" w:anchor="/document/99/566085656/" w:tgtFrame="_self" w:history="1">
        <w:r w:rsidRPr="008751CB">
          <w:rPr>
            <w:rStyle w:val="a5"/>
            <w:rFonts w:ascii="Times New Roman" w:hAnsi="Times New Roman" w:cs="Times New Roman"/>
            <w:color w:val="002060"/>
          </w:rPr>
          <w:t>СП 2.4.3648-20</w:t>
        </w:r>
      </w:hyperlink>
      <w:r w:rsidRPr="008751CB">
        <w:rPr>
          <w:rFonts w:ascii="Times New Roman" w:hAnsi="Times New Roman" w:cs="Times New Roman"/>
          <w:color w:val="002060"/>
        </w:rPr>
        <w:t> и </w:t>
      </w:r>
      <w:hyperlink r:id="rId30" w:anchor="/document/99/573500115/" w:tgtFrame="_self" w:history="1">
        <w:r w:rsidRPr="008751CB">
          <w:rPr>
            <w:rStyle w:val="a5"/>
            <w:rFonts w:ascii="Times New Roman" w:hAnsi="Times New Roman" w:cs="Times New Roman"/>
            <w:color w:val="002060"/>
          </w:rPr>
          <w:t>СанПиН 1.2.3685-21</w:t>
        </w:r>
      </w:hyperlink>
      <w:r w:rsidRPr="008751CB">
        <w:rPr>
          <w:rFonts w:ascii="Times New Roman" w:hAnsi="Times New Roman" w:cs="Times New Roman"/>
          <w:color w:val="002060"/>
        </w:rPr>
        <w:t> и позволяет реализовывать образовательные программы в полном объеме в соответствии с ФГОС по уровням общего образования.</w:t>
      </w:r>
    </w:p>
    <w:p w:rsidR="00E56E11" w:rsidRPr="008751CB" w:rsidRDefault="00E56E11" w:rsidP="00B933E9">
      <w:pPr>
        <w:rPr>
          <w:rFonts w:ascii="Times New Roman" w:hAnsi="Times New Roman" w:cs="Times New Roman"/>
          <w:color w:val="002060"/>
        </w:rPr>
      </w:pPr>
      <w:r w:rsidRPr="008751CB">
        <w:rPr>
          <w:rFonts w:ascii="Times New Roman" w:hAnsi="Times New Roman" w:cs="Times New Roman"/>
          <w:color w:val="002060"/>
        </w:rPr>
        <w:t xml:space="preserve">В Школе созданы условия для реализации ФГОС-2021: разработаны ООП НОО </w:t>
      </w:r>
      <w:proofErr w:type="gramStart"/>
      <w:r w:rsidRPr="008751CB">
        <w:rPr>
          <w:rFonts w:ascii="Times New Roman" w:hAnsi="Times New Roman" w:cs="Times New Roman"/>
          <w:color w:val="002060"/>
        </w:rPr>
        <w:t>и ООО</w:t>
      </w:r>
      <w:proofErr w:type="gramEnd"/>
      <w:r w:rsidRPr="008751CB">
        <w:rPr>
          <w:rFonts w:ascii="Times New Roman" w:hAnsi="Times New Roman" w:cs="Times New Roman"/>
          <w:color w:val="002060"/>
        </w:rP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 w:rsidRPr="008751CB">
        <w:rPr>
          <w:rFonts w:ascii="Times New Roman" w:hAnsi="Times New Roman" w:cs="Times New Roman"/>
          <w:color w:val="002060"/>
        </w:rPr>
        <w:t>и ООО</w:t>
      </w:r>
      <w:proofErr w:type="gramEnd"/>
      <w:r w:rsidRPr="008751CB">
        <w:rPr>
          <w:rFonts w:ascii="Times New Roman" w:hAnsi="Times New Roman" w:cs="Times New Roman"/>
          <w:color w:val="002060"/>
        </w:rPr>
        <w:t xml:space="preserve"> по ФГОС-2021 показывают, что Школа успешно реализовала мероприятия по внедрению ФГОС-2021.</w:t>
      </w:r>
    </w:p>
    <w:p w:rsidR="00E56E11" w:rsidRPr="008751CB" w:rsidRDefault="00E56E11" w:rsidP="00B933E9">
      <w:pPr>
        <w:rPr>
          <w:rFonts w:ascii="Times New Roman" w:hAnsi="Times New Roman" w:cs="Times New Roman"/>
          <w:color w:val="002060"/>
        </w:rPr>
      </w:pPr>
      <w:r w:rsidRPr="008751CB">
        <w:rPr>
          <w:rFonts w:ascii="Times New Roman" w:hAnsi="Times New Roman" w:cs="Times New Roman"/>
          <w:color w:val="002060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</w:t>
      </w:r>
      <w:proofErr w:type="gramStart"/>
      <w:r w:rsidRPr="008751CB">
        <w:rPr>
          <w:rFonts w:ascii="Times New Roman" w:hAnsi="Times New Roman" w:cs="Times New Roman"/>
          <w:color w:val="002060"/>
        </w:rPr>
        <w:t>ИКТ-компетенций</w:t>
      </w:r>
      <w:proofErr w:type="gramEnd"/>
      <w:r w:rsidRPr="008751CB">
        <w:rPr>
          <w:rFonts w:ascii="Times New Roman" w:hAnsi="Times New Roman" w:cs="Times New Roman"/>
          <w:color w:val="002060"/>
        </w:rPr>
        <w:t>.</w:t>
      </w:r>
    </w:p>
    <w:p w:rsidR="00E56E11" w:rsidRPr="008751CB" w:rsidRDefault="00E56E11" w:rsidP="00B933E9">
      <w:pPr>
        <w:rPr>
          <w:rFonts w:ascii="Times New Roman" w:hAnsi="Times New Roman" w:cs="Times New Roman"/>
          <w:color w:val="002060"/>
        </w:rPr>
      </w:pPr>
      <w:r w:rsidRPr="008751CB">
        <w:rPr>
          <w:rFonts w:ascii="Times New Roman" w:hAnsi="Times New Roman" w:cs="Times New Roman"/>
          <w:color w:val="002060"/>
        </w:rPr>
        <w:t xml:space="preserve">Результаты ВПР показали среднее качество подготовки </w:t>
      </w:r>
      <w:proofErr w:type="gramStart"/>
      <w:r w:rsidRPr="008751CB">
        <w:rPr>
          <w:rFonts w:ascii="Times New Roman" w:hAnsi="Times New Roman" w:cs="Times New Roman"/>
          <w:color w:val="002060"/>
        </w:rPr>
        <w:t>обучающихся</w:t>
      </w:r>
      <w:proofErr w:type="gramEnd"/>
      <w:r w:rsidRPr="008751CB">
        <w:rPr>
          <w:rFonts w:ascii="Times New Roman" w:hAnsi="Times New Roman" w:cs="Times New Roman"/>
          <w:color w:val="002060"/>
        </w:rPr>
        <w:t xml:space="preserve"> Школы. Кроме этого, стоит отметить, что педагоги Школы недостаточно объективно оценивают </w:t>
      </w:r>
      <w:proofErr w:type="gramStart"/>
      <w:r w:rsidRPr="008751CB">
        <w:rPr>
          <w:rFonts w:ascii="Times New Roman" w:hAnsi="Times New Roman" w:cs="Times New Roman"/>
          <w:color w:val="002060"/>
        </w:rPr>
        <w:t>обучающихся</w:t>
      </w:r>
      <w:proofErr w:type="gramEnd"/>
      <w:r w:rsidRPr="008751CB">
        <w:rPr>
          <w:rFonts w:ascii="Times New Roman" w:hAnsi="Times New Roman" w:cs="Times New Roman"/>
          <w:color w:val="002060"/>
        </w:rPr>
        <w:t>.</w:t>
      </w:r>
    </w:p>
    <w:p w:rsidR="00E56E11" w:rsidRPr="008751CB" w:rsidRDefault="00E56E11" w:rsidP="00B933E9">
      <w:pPr>
        <w:rPr>
          <w:rFonts w:ascii="Times New Roman" w:hAnsi="Times New Roman" w:cs="Times New Roman"/>
          <w:color w:val="002060"/>
        </w:rPr>
      </w:pPr>
      <w:r w:rsidRPr="008751CB">
        <w:rPr>
          <w:rFonts w:ascii="Times New Roman" w:hAnsi="Times New Roman" w:cs="Times New Roman"/>
          <w:color w:val="002060"/>
        </w:rPr>
        <w:t>С 1 сентября 202</w:t>
      </w:r>
      <w:r w:rsidR="008751CB" w:rsidRPr="008751CB">
        <w:rPr>
          <w:rFonts w:ascii="Times New Roman" w:hAnsi="Times New Roman" w:cs="Times New Roman"/>
          <w:color w:val="002060"/>
        </w:rPr>
        <w:t>4</w:t>
      </w:r>
      <w:r w:rsidRPr="008751CB">
        <w:rPr>
          <w:rFonts w:ascii="Times New Roman" w:hAnsi="Times New Roman" w:cs="Times New Roman"/>
          <w:color w:val="002060"/>
        </w:rPr>
        <w:t xml:space="preserve"> года М</w:t>
      </w:r>
      <w:r w:rsidR="00B933E9" w:rsidRPr="008751CB">
        <w:rPr>
          <w:rFonts w:ascii="Times New Roman" w:hAnsi="Times New Roman" w:cs="Times New Roman"/>
          <w:color w:val="002060"/>
        </w:rPr>
        <w:t>К</w:t>
      </w:r>
      <w:r w:rsidRPr="008751CB">
        <w:rPr>
          <w:rFonts w:ascii="Times New Roman" w:hAnsi="Times New Roman" w:cs="Times New Roman"/>
          <w:color w:val="002060"/>
        </w:rPr>
        <w:t xml:space="preserve">ОУ </w:t>
      </w:r>
      <w:r w:rsidR="00B933E9" w:rsidRPr="008751CB">
        <w:rPr>
          <w:rFonts w:ascii="Times New Roman" w:hAnsi="Times New Roman" w:cs="Times New Roman"/>
          <w:color w:val="002060"/>
        </w:rPr>
        <w:t xml:space="preserve">СОШ №3 </w:t>
      </w:r>
      <w:proofErr w:type="spellStart"/>
      <w:r w:rsidR="00B933E9" w:rsidRPr="008751CB">
        <w:rPr>
          <w:rFonts w:ascii="Times New Roman" w:hAnsi="Times New Roman" w:cs="Times New Roman"/>
          <w:color w:val="002060"/>
        </w:rPr>
        <w:t>с</w:t>
      </w:r>
      <w:proofErr w:type="gramStart"/>
      <w:r w:rsidR="00B933E9" w:rsidRPr="008751CB">
        <w:rPr>
          <w:rFonts w:ascii="Times New Roman" w:hAnsi="Times New Roman" w:cs="Times New Roman"/>
          <w:color w:val="002060"/>
        </w:rPr>
        <w:t>.Б</w:t>
      </w:r>
      <w:proofErr w:type="gramEnd"/>
      <w:r w:rsidR="00B933E9" w:rsidRPr="008751CB">
        <w:rPr>
          <w:rFonts w:ascii="Times New Roman" w:hAnsi="Times New Roman" w:cs="Times New Roman"/>
          <w:color w:val="002060"/>
        </w:rPr>
        <w:t>улыга</w:t>
      </w:r>
      <w:proofErr w:type="spellEnd"/>
      <w:r w:rsidR="00B933E9" w:rsidRPr="008751CB">
        <w:rPr>
          <w:rFonts w:ascii="Times New Roman" w:hAnsi="Times New Roman" w:cs="Times New Roman"/>
          <w:color w:val="002060"/>
        </w:rPr>
        <w:t>-Фадеево</w:t>
      </w:r>
      <w:r w:rsidRPr="008751CB">
        <w:rPr>
          <w:rFonts w:ascii="Times New Roman" w:hAnsi="Times New Roman" w:cs="Times New Roman"/>
          <w:color w:val="002060"/>
        </w:rPr>
        <w:t xml:space="preserve"> приступила к реализации ФГОС начального общего образования, утвержденного </w:t>
      </w:r>
      <w:hyperlink r:id="rId31" w:anchor="/document/99/607175842/" w:tgtFrame="_self" w:history="1">
        <w:r w:rsidRPr="008751CB">
          <w:rPr>
            <w:rStyle w:val="a5"/>
            <w:rFonts w:ascii="Times New Roman" w:hAnsi="Times New Roman" w:cs="Times New Roman"/>
            <w:color w:val="002060"/>
          </w:rPr>
          <w:t xml:space="preserve">приказом </w:t>
        </w:r>
        <w:proofErr w:type="spellStart"/>
        <w:r w:rsidRPr="008751CB">
          <w:rPr>
            <w:rStyle w:val="a5"/>
            <w:rFonts w:ascii="Times New Roman" w:hAnsi="Times New Roman" w:cs="Times New Roman"/>
            <w:color w:val="002060"/>
          </w:rPr>
          <w:t>Минпросвещения</w:t>
        </w:r>
        <w:proofErr w:type="spellEnd"/>
        <w:r w:rsidRPr="008751CB">
          <w:rPr>
            <w:rStyle w:val="a5"/>
            <w:rFonts w:ascii="Times New Roman" w:hAnsi="Times New Roman" w:cs="Times New Roman"/>
            <w:color w:val="002060"/>
          </w:rPr>
          <w:t xml:space="preserve"> от 31.05.2021 № 286</w:t>
        </w:r>
      </w:hyperlink>
      <w:r w:rsidRPr="008751CB">
        <w:rPr>
          <w:rFonts w:ascii="Times New Roman" w:hAnsi="Times New Roman" w:cs="Times New Roman"/>
          <w:color w:val="002060"/>
        </w:rPr>
        <w:t>, и ФГОС основного общего образования, утвержденного </w:t>
      </w:r>
      <w:hyperlink r:id="rId32" w:anchor="/document/99/607175848/" w:tgtFrame="_self" w:history="1">
        <w:r w:rsidRPr="008751CB">
          <w:rPr>
            <w:rStyle w:val="a5"/>
            <w:rFonts w:ascii="Times New Roman" w:hAnsi="Times New Roman" w:cs="Times New Roman"/>
            <w:color w:val="002060"/>
          </w:rPr>
          <w:t xml:space="preserve">приказом </w:t>
        </w:r>
        <w:proofErr w:type="spellStart"/>
        <w:r w:rsidRPr="008751CB">
          <w:rPr>
            <w:rStyle w:val="a5"/>
            <w:rFonts w:ascii="Times New Roman" w:hAnsi="Times New Roman" w:cs="Times New Roman"/>
            <w:color w:val="002060"/>
          </w:rPr>
          <w:t>Минпросвещения</w:t>
        </w:r>
        <w:proofErr w:type="spellEnd"/>
        <w:r w:rsidRPr="008751CB">
          <w:rPr>
            <w:rStyle w:val="a5"/>
            <w:rFonts w:ascii="Times New Roman" w:hAnsi="Times New Roman" w:cs="Times New Roman"/>
            <w:color w:val="002060"/>
          </w:rPr>
          <w:t xml:space="preserve"> от 31.05.2021 № 287</w:t>
        </w:r>
      </w:hyperlink>
      <w:r w:rsidRPr="008751CB">
        <w:rPr>
          <w:rFonts w:ascii="Times New Roman" w:hAnsi="Times New Roman" w:cs="Times New Roman"/>
          <w:color w:val="002060"/>
        </w:rPr>
        <w:t>, в 1-</w:t>
      </w:r>
      <w:r w:rsidR="00BD65E5" w:rsidRPr="008751CB">
        <w:rPr>
          <w:rFonts w:ascii="Times New Roman" w:hAnsi="Times New Roman" w:cs="Times New Roman"/>
          <w:color w:val="002060"/>
        </w:rPr>
        <w:t>7</w:t>
      </w:r>
      <w:r w:rsidRPr="008751CB">
        <w:rPr>
          <w:rFonts w:ascii="Times New Roman" w:hAnsi="Times New Roman" w:cs="Times New Roman"/>
          <w:color w:val="002060"/>
        </w:rPr>
        <w:t xml:space="preserve">х и </w:t>
      </w:r>
      <w:r w:rsidR="00BD65E5" w:rsidRPr="008751CB">
        <w:rPr>
          <w:rFonts w:ascii="Times New Roman" w:hAnsi="Times New Roman" w:cs="Times New Roman"/>
          <w:color w:val="002060"/>
        </w:rPr>
        <w:t>10</w:t>
      </w:r>
      <w:r w:rsidRPr="008751CB">
        <w:rPr>
          <w:rFonts w:ascii="Times New Roman" w:hAnsi="Times New Roman" w:cs="Times New Roman"/>
          <w:color w:val="002060"/>
        </w:rPr>
        <w:t>-</w:t>
      </w:r>
      <w:r w:rsidR="00BD65E5" w:rsidRPr="008751CB">
        <w:rPr>
          <w:rFonts w:ascii="Times New Roman" w:hAnsi="Times New Roman" w:cs="Times New Roman"/>
          <w:color w:val="002060"/>
        </w:rPr>
        <w:t>м</w:t>
      </w:r>
      <w:r w:rsidRPr="008751CB">
        <w:rPr>
          <w:rFonts w:ascii="Times New Roman" w:hAnsi="Times New Roman" w:cs="Times New Roman"/>
          <w:color w:val="002060"/>
        </w:rPr>
        <w:t xml:space="preserve"> класс</w:t>
      </w:r>
      <w:r w:rsidR="00BD65E5" w:rsidRPr="008751CB">
        <w:rPr>
          <w:rFonts w:ascii="Times New Roman" w:hAnsi="Times New Roman" w:cs="Times New Roman"/>
          <w:color w:val="002060"/>
        </w:rPr>
        <w:t>е</w:t>
      </w:r>
      <w:r w:rsidRPr="008751CB">
        <w:rPr>
          <w:rFonts w:ascii="Times New Roman" w:hAnsi="Times New Roman" w:cs="Times New Roman"/>
          <w:color w:val="002060"/>
        </w:rPr>
        <w:t>.</w:t>
      </w:r>
    </w:p>
    <w:p w:rsidR="00C9210D" w:rsidRDefault="00E56E11" w:rsidP="00B933E9">
      <w:r w:rsidRPr="00B933E9">
        <w:br/>
      </w:r>
    </w:p>
    <w:sectPr w:rsidR="00C9210D" w:rsidSect="0073788C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F97"/>
    <w:multiLevelType w:val="multilevel"/>
    <w:tmpl w:val="41C2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51A80"/>
    <w:multiLevelType w:val="multilevel"/>
    <w:tmpl w:val="CF42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57815"/>
    <w:multiLevelType w:val="multilevel"/>
    <w:tmpl w:val="FB64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72201"/>
    <w:multiLevelType w:val="multilevel"/>
    <w:tmpl w:val="8FE6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3B1CA4"/>
    <w:multiLevelType w:val="multilevel"/>
    <w:tmpl w:val="CEB8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4C68AD"/>
    <w:multiLevelType w:val="multilevel"/>
    <w:tmpl w:val="2886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1157A5"/>
    <w:multiLevelType w:val="multilevel"/>
    <w:tmpl w:val="5852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AA3044"/>
    <w:multiLevelType w:val="multilevel"/>
    <w:tmpl w:val="A0E2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ED0CD0"/>
    <w:multiLevelType w:val="multilevel"/>
    <w:tmpl w:val="4D56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9D0FAA"/>
    <w:multiLevelType w:val="multilevel"/>
    <w:tmpl w:val="49C8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BC655E"/>
    <w:multiLevelType w:val="multilevel"/>
    <w:tmpl w:val="1106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DE179F"/>
    <w:multiLevelType w:val="multilevel"/>
    <w:tmpl w:val="BF02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9C2AC6"/>
    <w:multiLevelType w:val="multilevel"/>
    <w:tmpl w:val="30D2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1F5F7A"/>
    <w:multiLevelType w:val="multilevel"/>
    <w:tmpl w:val="47C4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A96008"/>
    <w:multiLevelType w:val="multilevel"/>
    <w:tmpl w:val="B3DA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650B54"/>
    <w:multiLevelType w:val="multilevel"/>
    <w:tmpl w:val="A4F2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F03EFE"/>
    <w:multiLevelType w:val="multilevel"/>
    <w:tmpl w:val="CB0A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EE3869"/>
    <w:multiLevelType w:val="multilevel"/>
    <w:tmpl w:val="B9F2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D11294"/>
    <w:multiLevelType w:val="multilevel"/>
    <w:tmpl w:val="B2E6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F536BC"/>
    <w:multiLevelType w:val="multilevel"/>
    <w:tmpl w:val="1C24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C95FD6"/>
    <w:multiLevelType w:val="multilevel"/>
    <w:tmpl w:val="B23C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224B6A"/>
    <w:multiLevelType w:val="multilevel"/>
    <w:tmpl w:val="D804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E63CD7"/>
    <w:multiLevelType w:val="multilevel"/>
    <w:tmpl w:val="75A0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703310"/>
    <w:multiLevelType w:val="multilevel"/>
    <w:tmpl w:val="546A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952149"/>
    <w:multiLevelType w:val="multilevel"/>
    <w:tmpl w:val="5078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2D1CF8"/>
    <w:multiLevelType w:val="multilevel"/>
    <w:tmpl w:val="3C7C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675DD8"/>
    <w:multiLevelType w:val="multilevel"/>
    <w:tmpl w:val="0412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7B4D49"/>
    <w:multiLevelType w:val="multilevel"/>
    <w:tmpl w:val="552A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706191"/>
    <w:multiLevelType w:val="multilevel"/>
    <w:tmpl w:val="6E30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115F7E"/>
    <w:multiLevelType w:val="multilevel"/>
    <w:tmpl w:val="3C44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571369"/>
    <w:multiLevelType w:val="multilevel"/>
    <w:tmpl w:val="CFA2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F4185D"/>
    <w:multiLevelType w:val="multilevel"/>
    <w:tmpl w:val="DF68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2C0619"/>
    <w:multiLevelType w:val="multilevel"/>
    <w:tmpl w:val="39F6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0736D3"/>
    <w:multiLevelType w:val="multilevel"/>
    <w:tmpl w:val="F00A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0B5FBB"/>
    <w:multiLevelType w:val="multilevel"/>
    <w:tmpl w:val="A97A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5F743C"/>
    <w:multiLevelType w:val="multilevel"/>
    <w:tmpl w:val="C154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FD111D"/>
    <w:multiLevelType w:val="multilevel"/>
    <w:tmpl w:val="4ECC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374D39"/>
    <w:multiLevelType w:val="multilevel"/>
    <w:tmpl w:val="B472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CC7A32"/>
    <w:multiLevelType w:val="multilevel"/>
    <w:tmpl w:val="3E16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7E6419"/>
    <w:multiLevelType w:val="multilevel"/>
    <w:tmpl w:val="D570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18346F"/>
    <w:multiLevelType w:val="multilevel"/>
    <w:tmpl w:val="A418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3E7F8A"/>
    <w:multiLevelType w:val="multilevel"/>
    <w:tmpl w:val="70A0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6E0F71"/>
    <w:multiLevelType w:val="multilevel"/>
    <w:tmpl w:val="165E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9"/>
  </w:num>
  <w:num w:numId="3">
    <w:abstractNumId w:val="6"/>
  </w:num>
  <w:num w:numId="4">
    <w:abstractNumId w:val="40"/>
  </w:num>
  <w:num w:numId="5">
    <w:abstractNumId w:val="13"/>
  </w:num>
  <w:num w:numId="6">
    <w:abstractNumId w:val="16"/>
  </w:num>
  <w:num w:numId="7">
    <w:abstractNumId w:val="0"/>
  </w:num>
  <w:num w:numId="8">
    <w:abstractNumId w:val="2"/>
  </w:num>
  <w:num w:numId="9">
    <w:abstractNumId w:val="21"/>
  </w:num>
  <w:num w:numId="10">
    <w:abstractNumId w:val="38"/>
  </w:num>
  <w:num w:numId="11">
    <w:abstractNumId w:val="27"/>
  </w:num>
  <w:num w:numId="12">
    <w:abstractNumId w:val="1"/>
  </w:num>
  <w:num w:numId="13">
    <w:abstractNumId w:val="5"/>
  </w:num>
  <w:num w:numId="14">
    <w:abstractNumId w:val="28"/>
  </w:num>
  <w:num w:numId="15">
    <w:abstractNumId w:val="17"/>
  </w:num>
  <w:num w:numId="16">
    <w:abstractNumId w:val="30"/>
  </w:num>
  <w:num w:numId="17">
    <w:abstractNumId w:val="29"/>
  </w:num>
  <w:num w:numId="18">
    <w:abstractNumId w:val="34"/>
  </w:num>
  <w:num w:numId="19">
    <w:abstractNumId w:val="8"/>
  </w:num>
  <w:num w:numId="20">
    <w:abstractNumId w:val="35"/>
  </w:num>
  <w:num w:numId="21">
    <w:abstractNumId w:val="11"/>
  </w:num>
  <w:num w:numId="22">
    <w:abstractNumId w:val="39"/>
  </w:num>
  <w:num w:numId="23">
    <w:abstractNumId w:val="4"/>
  </w:num>
  <w:num w:numId="24">
    <w:abstractNumId w:val="31"/>
  </w:num>
  <w:num w:numId="25">
    <w:abstractNumId w:val="25"/>
  </w:num>
  <w:num w:numId="26">
    <w:abstractNumId w:val="26"/>
  </w:num>
  <w:num w:numId="27">
    <w:abstractNumId w:val="15"/>
  </w:num>
  <w:num w:numId="28">
    <w:abstractNumId w:val="24"/>
  </w:num>
  <w:num w:numId="29">
    <w:abstractNumId w:val="37"/>
  </w:num>
  <w:num w:numId="30">
    <w:abstractNumId w:val="20"/>
  </w:num>
  <w:num w:numId="31">
    <w:abstractNumId w:val="33"/>
  </w:num>
  <w:num w:numId="32">
    <w:abstractNumId w:val="41"/>
  </w:num>
  <w:num w:numId="33">
    <w:abstractNumId w:val="12"/>
  </w:num>
  <w:num w:numId="34">
    <w:abstractNumId w:val="7"/>
  </w:num>
  <w:num w:numId="35">
    <w:abstractNumId w:val="9"/>
  </w:num>
  <w:num w:numId="36">
    <w:abstractNumId w:val="3"/>
  </w:num>
  <w:num w:numId="37">
    <w:abstractNumId w:val="32"/>
  </w:num>
  <w:num w:numId="38">
    <w:abstractNumId w:val="18"/>
  </w:num>
  <w:num w:numId="39">
    <w:abstractNumId w:val="36"/>
  </w:num>
  <w:num w:numId="40">
    <w:abstractNumId w:val="10"/>
  </w:num>
  <w:num w:numId="41">
    <w:abstractNumId w:val="14"/>
  </w:num>
  <w:num w:numId="42">
    <w:abstractNumId w:val="42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21"/>
    <w:rsid w:val="0000021B"/>
    <w:rsid w:val="00000397"/>
    <w:rsid w:val="00024CEF"/>
    <w:rsid w:val="00032B0F"/>
    <w:rsid w:val="00064B88"/>
    <w:rsid w:val="000730F9"/>
    <w:rsid w:val="00081CF0"/>
    <w:rsid w:val="000847B5"/>
    <w:rsid w:val="0008566F"/>
    <w:rsid w:val="00092BC6"/>
    <w:rsid w:val="000963AB"/>
    <w:rsid w:val="000A5200"/>
    <w:rsid w:val="000A5B79"/>
    <w:rsid w:val="000B7022"/>
    <w:rsid w:val="000C00A9"/>
    <w:rsid w:val="000C45AA"/>
    <w:rsid w:val="000D7264"/>
    <w:rsid w:val="000F5DFA"/>
    <w:rsid w:val="00102386"/>
    <w:rsid w:val="001120BD"/>
    <w:rsid w:val="00120394"/>
    <w:rsid w:val="00126445"/>
    <w:rsid w:val="00130F28"/>
    <w:rsid w:val="00131865"/>
    <w:rsid w:val="00135642"/>
    <w:rsid w:val="001479A4"/>
    <w:rsid w:val="00150DA2"/>
    <w:rsid w:val="001641A9"/>
    <w:rsid w:val="00165F9D"/>
    <w:rsid w:val="00166D6B"/>
    <w:rsid w:val="00183C72"/>
    <w:rsid w:val="00196733"/>
    <w:rsid w:val="0019785B"/>
    <w:rsid w:val="001C5412"/>
    <w:rsid w:val="001D1390"/>
    <w:rsid w:val="001D5A3A"/>
    <w:rsid w:val="001D7626"/>
    <w:rsid w:val="001F556A"/>
    <w:rsid w:val="002048E3"/>
    <w:rsid w:val="00215BE7"/>
    <w:rsid w:val="0022479D"/>
    <w:rsid w:val="0022666F"/>
    <w:rsid w:val="002275BA"/>
    <w:rsid w:val="002443CB"/>
    <w:rsid w:val="0024689B"/>
    <w:rsid w:val="00294B4C"/>
    <w:rsid w:val="002965C0"/>
    <w:rsid w:val="002A093C"/>
    <w:rsid w:val="002E0365"/>
    <w:rsid w:val="002E1558"/>
    <w:rsid w:val="002E1937"/>
    <w:rsid w:val="002E7CE8"/>
    <w:rsid w:val="002F3C73"/>
    <w:rsid w:val="00310D59"/>
    <w:rsid w:val="0031516C"/>
    <w:rsid w:val="00323202"/>
    <w:rsid w:val="00330CBF"/>
    <w:rsid w:val="003334DF"/>
    <w:rsid w:val="003420FD"/>
    <w:rsid w:val="003421F3"/>
    <w:rsid w:val="00351C7A"/>
    <w:rsid w:val="0035356E"/>
    <w:rsid w:val="00360510"/>
    <w:rsid w:val="003654A1"/>
    <w:rsid w:val="00366550"/>
    <w:rsid w:val="003719C9"/>
    <w:rsid w:val="00371D4C"/>
    <w:rsid w:val="003763BE"/>
    <w:rsid w:val="003945D5"/>
    <w:rsid w:val="003C5587"/>
    <w:rsid w:val="003C75DE"/>
    <w:rsid w:val="003D6DE4"/>
    <w:rsid w:val="003E2318"/>
    <w:rsid w:val="003E5569"/>
    <w:rsid w:val="004130A6"/>
    <w:rsid w:val="00424524"/>
    <w:rsid w:val="00431B0C"/>
    <w:rsid w:val="00443CCB"/>
    <w:rsid w:val="0044410B"/>
    <w:rsid w:val="004662EF"/>
    <w:rsid w:val="00482FA5"/>
    <w:rsid w:val="0048616C"/>
    <w:rsid w:val="004975EE"/>
    <w:rsid w:val="004A3F75"/>
    <w:rsid w:val="004A569C"/>
    <w:rsid w:val="004B5818"/>
    <w:rsid w:val="004B7740"/>
    <w:rsid w:val="004E4B27"/>
    <w:rsid w:val="004E751B"/>
    <w:rsid w:val="004F2BAB"/>
    <w:rsid w:val="005613E6"/>
    <w:rsid w:val="00575210"/>
    <w:rsid w:val="00575B45"/>
    <w:rsid w:val="00576833"/>
    <w:rsid w:val="005837DC"/>
    <w:rsid w:val="0059670E"/>
    <w:rsid w:val="005B16F3"/>
    <w:rsid w:val="005B3AC4"/>
    <w:rsid w:val="005E2137"/>
    <w:rsid w:val="00612694"/>
    <w:rsid w:val="0064557D"/>
    <w:rsid w:val="00650715"/>
    <w:rsid w:val="0065434D"/>
    <w:rsid w:val="00663A29"/>
    <w:rsid w:val="00664797"/>
    <w:rsid w:val="00664E1F"/>
    <w:rsid w:val="00672FAC"/>
    <w:rsid w:val="00694FEB"/>
    <w:rsid w:val="006B5B0E"/>
    <w:rsid w:val="006C0F48"/>
    <w:rsid w:val="006C62C8"/>
    <w:rsid w:val="007002BA"/>
    <w:rsid w:val="00700628"/>
    <w:rsid w:val="00710375"/>
    <w:rsid w:val="00716640"/>
    <w:rsid w:val="007230B9"/>
    <w:rsid w:val="00723626"/>
    <w:rsid w:val="0073788C"/>
    <w:rsid w:val="00747570"/>
    <w:rsid w:val="007579E8"/>
    <w:rsid w:val="0076129F"/>
    <w:rsid w:val="00762744"/>
    <w:rsid w:val="00794EB7"/>
    <w:rsid w:val="007A12D8"/>
    <w:rsid w:val="007A36B5"/>
    <w:rsid w:val="007A7DE5"/>
    <w:rsid w:val="007D0751"/>
    <w:rsid w:val="007D6F9E"/>
    <w:rsid w:val="007F4903"/>
    <w:rsid w:val="007F4ED9"/>
    <w:rsid w:val="007F4F3B"/>
    <w:rsid w:val="00802F6F"/>
    <w:rsid w:val="0080627F"/>
    <w:rsid w:val="008254C2"/>
    <w:rsid w:val="00830F50"/>
    <w:rsid w:val="00831842"/>
    <w:rsid w:val="008521D9"/>
    <w:rsid w:val="00857E51"/>
    <w:rsid w:val="00860969"/>
    <w:rsid w:val="008659B6"/>
    <w:rsid w:val="00874E09"/>
    <w:rsid w:val="008751CB"/>
    <w:rsid w:val="00881E14"/>
    <w:rsid w:val="008857A2"/>
    <w:rsid w:val="008B6910"/>
    <w:rsid w:val="008C3AC2"/>
    <w:rsid w:val="008C5EE8"/>
    <w:rsid w:val="008D0CB5"/>
    <w:rsid w:val="008D399D"/>
    <w:rsid w:val="008D5E3D"/>
    <w:rsid w:val="008F1746"/>
    <w:rsid w:val="00913B87"/>
    <w:rsid w:val="00935191"/>
    <w:rsid w:val="00956D0D"/>
    <w:rsid w:val="00972673"/>
    <w:rsid w:val="00980A34"/>
    <w:rsid w:val="00983665"/>
    <w:rsid w:val="009D1F06"/>
    <w:rsid w:val="009E115B"/>
    <w:rsid w:val="009F3509"/>
    <w:rsid w:val="00A11E7B"/>
    <w:rsid w:val="00A13CC4"/>
    <w:rsid w:val="00A33E64"/>
    <w:rsid w:val="00A37E6D"/>
    <w:rsid w:val="00A45538"/>
    <w:rsid w:val="00A660A8"/>
    <w:rsid w:val="00A71CC6"/>
    <w:rsid w:val="00A744A0"/>
    <w:rsid w:val="00A93821"/>
    <w:rsid w:val="00A93C61"/>
    <w:rsid w:val="00AB0CAF"/>
    <w:rsid w:val="00AB5B97"/>
    <w:rsid w:val="00AD1F93"/>
    <w:rsid w:val="00AD40AF"/>
    <w:rsid w:val="00AD6514"/>
    <w:rsid w:val="00AD7DAC"/>
    <w:rsid w:val="00AF3406"/>
    <w:rsid w:val="00AF549E"/>
    <w:rsid w:val="00B24177"/>
    <w:rsid w:val="00B270FF"/>
    <w:rsid w:val="00B31447"/>
    <w:rsid w:val="00B3244F"/>
    <w:rsid w:val="00B408D7"/>
    <w:rsid w:val="00B40C07"/>
    <w:rsid w:val="00B41901"/>
    <w:rsid w:val="00B44D24"/>
    <w:rsid w:val="00B53126"/>
    <w:rsid w:val="00B6042E"/>
    <w:rsid w:val="00B62791"/>
    <w:rsid w:val="00B71F4D"/>
    <w:rsid w:val="00B72D39"/>
    <w:rsid w:val="00B80036"/>
    <w:rsid w:val="00B933E9"/>
    <w:rsid w:val="00BA5E9E"/>
    <w:rsid w:val="00BA6EAD"/>
    <w:rsid w:val="00BA72B0"/>
    <w:rsid w:val="00BB39EB"/>
    <w:rsid w:val="00BB3A13"/>
    <w:rsid w:val="00BC39C9"/>
    <w:rsid w:val="00BD65E5"/>
    <w:rsid w:val="00BE248F"/>
    <w:rsid w:val="00BE33A4"/>
    <w:rsid w:val="00BE5958"/>
    <w:rsid w:val="00C15E2F"/>
    <w:rsid w:val="00C313D2"/>
    <w:rsid w:val="00C321EB"/>
    <w:rsid w:val="00C338EC"/>
    <w:rsid w:val="00C460DF"/>
    <w:rsid w:val="00C505E5"/>
    <w:rsid w:val="00C50A0C"/>
    <w:rsid w:val="00C61C7F"/>
    <w:rsid w:val="00C650EF"/>
    <w:rsid w:val="00C721EB"/>
    <w:rsid w:val="00C80432"/>
    <w:rsid w:val="00C82C77"/>
    <w:rsid w:val="00C8498A"/>
    <w:rsid w:val="00C876CB"/>
    <w:rsid w:val="00C9210D"/>
    <w:rsid w:val="00C9369F"/>
    <w:rsid w:val="00C93842"/>
    <w:rsid w:val="00C9738D"/>
    <w:rsid w:val="00CA454A"/>
    <w:rsid w:val="00CB275D"/>
    <w:rsid w:val="00CB6144"/>
    <w:rsid w:val="00CB623C"/>
    <w:rsid w:val="00CC538E"/>
    <w:rsid w:val="00D035D4"/>
    <w:rsid w:val="00D07564"/>
    <w:rsid w:val="00D3670E"/>
    <w:rsid w:val="00D410FD"/>
    <w:rsid w:val="00D575EE"/>
    <w:rsid w:val="00D57B3F"/>
    <w:rsid w:val="00D62244"/>
    <w:rsid w:val="00D83BD8"/>
    <w:rsid w:val="00D92345"/>
    <w:rsid w:val="00D94640"/>
    <w:rsid w:val="00DA62F6"/>
    <w:rsid w:val="00DC2F17"/>
    <w:rsid w:val="00DC39D4"/>
    <w:rsid w:val="00DE2DE8"/>
    <w:rsid w:val="00DE3193"/>
    <w:rsid w:val="00DE477B"/>
    <w:rsid w:val="00DF0922"/>
    <w:rsid w:val="00E00552"/>
    <w:rsid w:val="00E123F0"/>
    <w:rsid w:val="00E32AFA"/>
    <w:rsid w:val="00E41EE1"/>
    <w:rsid w:val="00E56E11"/>
    <w:rsid w:val="00E6356E"/>
    <w:rsid w:val="00E81417"/>
    <w:rsid w:val="00EA5195"/>
    <w:rsid w:val="00EB4E30"/>
    <w:rsid w:val="00EB5E89"/>
    <w:rsid w:val="00ED2435"/>
    <w:rsid w:val="00F1479A"/>
    <w:rsid w:val="00F20CCB"/>
    <w:rsid w:val="00F27AEF"/>
    <w:rsid w:val="00F378CC"/>
    <w:rsid w:val="00F416D9"/>
    <w:rsid w:val="00F472EC"/>
    <w:rsid w:val="00F55B4C"/>
    <w:rsid w:val="00F5641B"/>
    <w:rsid w:val="00F650D4"/>
    <w:rsid w:val="00F825CD"/>
    <w:rsid w:val="00F82680"/>
    <w:rsid w:val="00F83974"/>
    <w:rsid w:val="00F84869"/>
    <w:rsid w:val="00F86F29"/>
    <w:rsid w:val="00FA2E27"/>
    <w:rsid w:val="00FA6645"/>
    <w:rsid w:val="00FB1A55"/>
    <w:rsid w:val="00FE37DA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6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6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56E11"/>
  </w:style>
  <w:style w:type="paragraph" w:styleId="a3">
    <w:name w:val="Normal (Web)"/>
    <w:basedOn w:val="a"/>
    <w:uiPriority w:val="99"/>
    <w:unhideWhenUsed/>
    <w:rsid w:val="00E5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E56E11"/>
  </w:style>
  <w:style w:type="character" w:styleId="a4">
    <w:name w:val="Strong"/>
    <w:basedOn w:val="a0"/>
    <w:uiPriority w:val="22"/>
    <w:qFormat/>
    <w:rsid w:val="00E56E11"/>
    <w:rPr>
      <w:b/>
      <w:bCs/>
    </w:rPr>
  </w:style>
  <w:style w:type="character" w:styleId="a5">
    <w:name w:val="Hyperlink"/>
    <w:basedOn w:val="a0"/>
    <w:uiPriority w:val="99"/>
    <w:unhideWhenUsed/>
    <w:rsid w:val="00E56E1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56E11"/>
    <w:rPr>
      <w:color w:val="800080"/>
      <w:u w:val="single"/>
    </w:rPr>
  </w:style>
  <w:style w:type="character" w:customStyle="1" w:styleId="sfwc">
    <w:name w:val="sfwc"/>
    <w:basedOn w:val="a0"/>
    <w:rsid w:val="00E56E11"/>
  </w:style>
  <w:style w:type="character" w:customStyle="1" w:styleId="tooltippoint">
    <w:name w:val="tooltip__point"/>
    <w:basedOn w:val="a0"/>
    <w:rsid w:val="00E56E11"/>
  </w:style>
  <w:style w:type="character" w:customStyle="1" w:styleId="tooltiptext">
    <w:name w:val="tooltip_text"/>
    <w:basedOn w:val="a0"/>
    <w:rsid w:val="00E56E11"/>
  </w:style>
  <w:style w:type="paragraph" w:customStyle="1" w:styleId="db9fe9049761426654245bb2dd862eecmsonormal">
    <w:name w:val="db9fe9049761426654245bb2dd862eecmsonormal"/>
    <w:basedOn w:val="a"/>
    <w:rsid w:val="00E5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commendations-v4-block">
    <w:name w:val="recommendations-v4-block"/>
    <w:basedOn w:val="a0"/>
    <w:rsid w:val="00E56E11"/>
  </w:style>
  <w:style w:type="character" w:customStyle="1" w:styleId="recommendations-v4-imagewrapper">
    <w:name w:val="recommendations-v4-image__wrapper"/>
    <w:basedOn w:val="a0"/>
    <w:rsid w:val="00E56E11"/>
  </w:style>
  <w:style w:type="paragraph" w:styleId="a7">
    <w:name w:val="Balloon Text"/>
    <w:basedOn w:val="a"/>
    <w:link w:val="a8"/>
    <w:uiPriority w:val="99"/>
    <w:semiHidden/>
    <w:unhideWhenUsed/>
    <w:rsid w:val="00E5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E1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D6DE4"/>
    <w:pPr>
      <w:spacing w:after="0" w:line="240" w:lineRule="auto"/>
    </w:pPr>
  </w:style>
  <w:style w:type="paragraph" w:customStyle="1" w:styleId="Default">
    <w:name w:val="Default"/>
    <w:rsid w:val="00A71CC6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aa">
    <w:name w:val="Table Grid"/>
    <w:basedOn w:val="a1"/>
    <w:uiPriority w:val="59"/>
    <w:rsid w:val="00024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6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6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56E11"/>
  </w:style>
  <w:style w:type="paragraph" w:styleId="a3">
    <w:name w:val="Normal (Web)"/>
    <w:basedOn w:val="a"/>
    <w:uiPriority w:val="99"/>
    <w:unhideWhenUsed/>
    <w:rsid w:val="00E5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E56E11"/>
  </w:style>
  <w:style w:type="character" w:styleId="a4">
    <w:name w:val="Strong"/>
    <w:basedOn w:val="a0"/>
    <w:uiPriority w:val="22"/>
    <w:qFormat/>
    <w:rsid w:val="00E56E11"/>
    <w:rPr>
      <w:b/>
      <w:bCs/>
    </w:rPr>
  </w:style>
  <w:style w:type="character" w:styleId="a5">
    <w:name w:val="Hyperlink"/>
    <w:basedOn w:val="a0"/>
    <w:uiPriority w:val="99"/>
    <w:unhideWhenUsed/>
    <w:rsid w:val="00E56E1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56E11"/>
    <w:rPr>
      <w:color w:val="800080"/>
      <w:u w:val="single"/>
    </w:rPr>
  </w:style>
  <w:style w:type="character" w:customStyle="1" w:styleId="sfwc">
    <w:name w:val="sfwc"/>
    <w:basedOn w:val="a0"/>
    <w:rsid w:val="00E56E11"/>
  </w:style>
  <w:style w:type="character" w:customStyle="1" w:styleId="tooltippoint">
    <w:name w:val="tooltip__point"/>
    <w:basedOn w:val="a0"/>
    <w:rsid w:val="00E56E11"/>
  </w:style>
  <w:style w:type="character" w:customStyle="1" w:styleId="tooltiptext">
    <w:name w:val="tooltip_text"/>
    <w:basedOn w:val="a0"/>
    <w:rsid w:val="00E56E11"/>
  </w:style>
  <w:style w:type="paragraph" w:customStyle="1" w:styleId="db9fe9049761426654245bb2dd862eecmsonormal">
    <w:name w:val="db9fe9049761426654245bb2dd862eecmsonormal"/>
    <w:basedOn w:val="a"/>
    <w:rsid w:val="00E5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commendations-v4-block">
    <w:name w:val="recommendations-v4-block"/>
    <w:basedOn w:val="a0"/>
    <w:rsid w:val="00E56E11"/>
  </w:style>
  <w:style w:type="character" w:customStyle="1" w:styleId="recommendations-v4-imagewrapper">
    <w:name w:val="recommendations-v4-image__wrapper"/>
    <w:basedOn w:val="a0"/>
    <w:rsid w:val="00E56E11"/>
  </w:style>
  <w:style w:type="paragraph" w:styleId="a7">
    <w:name w:val="Balloon Text"/>
    <w:basedOn w:val="a"/>
    <w:link w:val="a8"/>
    <w:uiPriority w:val="99"/>
    <w:semiHidden/>
    <w:unhideWhenUsed/>
    <w:rsid w:val="00E5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E1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D6DE4"/>
    <w:pPr>
      <w:spacing w:after="0" w:line="240" w:lineRule="auto"/>
    </w:pPr>
  </w:style>
  <w:style w:type="paragraph" w:customStyle="1" w:styleId="Default">
    <w:name w:val="Default"/>
    <w:rsid w:val="00A71CC6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aa">
    <w:name w:val="Table Grid"/>
    <w:basedOn w:val="a1"/>
    <w:uiPriority w:val="59"/>
    <w:rsid w:val="00024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vip.1zavuch.ru/" TargetMode="External"/><Relationship Id="rId13" Type="http://schemas.openxmlformats.org/officeDocument/2006/relationships/hyperlink" Target="https://supervip.1zavuch.ru/" TargetMode="External"/><Relationship Id="rId18" Type="http://schemas.openxmlformats.org/officeDocument/2006/relationships/hyperlink" Target="https://supervip.1zavuch.ru/" TargetMode="External"/><Relationship Id="rId26" Type="http://schemas.openxmlformats.org/officeDocument/2006/relationships/hyperlink" Target="https://supervip.1zavuch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upervip.1zavuch.ru/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schoolbulyga3@mail.ru" TargetMode="External"/><Relationship Id="rId12" Type="http://schemas.openxmlformats.org/officeDocument/2006/relationships/hyperlink" Target="https://supervip.1zavuch.ru/" TargetMode="External"/><Relationship Id="rId17" Type="http://schemas.openxmlformats.org/officeDocument/2006/relationships/hyperlink" Target="https://supervip.1zavuch.ru/" TargetMode="External"/><Relationship Id="rId25" Type="http://schemas.openxmlformats.org/officeDocument/2006/relationships/hyperlink" Target="https://supervip.1zavuch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upervip.1zavuch.ru/" TargetMode="External"/><Relationship Id="rId20" Type="http://schemas.openxmlformats.org/officeDocument/2006/relationships/hyperlink" Target="https://supervip.1zavuch.ru/" TargetMode="External"/><Relationship Id="rId29" Type="http://schemas.openxmlformats.org/officeDocument/2006/relationships/hyperlink" Target="https://super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pervip.1zavuch.ru/" TargetMode="External"/><Relationship Id="rId24" Type="http://schemas.openxmlformats.org/officeDocument/2006/relationships/hyperlink" Target="https://supervip.1zavuch.ru/" TargetMode="External"/><Relationship Id="rId32" Type="http://schemas.openxmlformats.org/officeDocument/2006/relationships/hyperlink" Target="https://supervip.1zavuch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upervip.1zavuch.ru/" TargetMode="External"/><Relationship Id="rId23" Type="http://schemas.openxmlformats.org/officeDocument/2006/relationships/hyperlink" Target="https://supervip.1zavuch.ru/" TargetMode="External"/><Relationship Id="rId28" Type="http://schemas.openxmlformats.org/officeDocument/2006/relationships/hyperlink" Target="https://supervip.1zavuch.ru/" TargetMode="External"/><Relationship Id="rId10" Type="http://schemas.openxmlformats.org/officeDocument/2006/relationships/hyperlink" Target="https://supervip.1zavuch.ru/" TargetMode="External"/><Relationship Id="rId19" Type="http://schemas.openxmlformats.org/officeDocument/2006/relationships/hyperlink" Target="https://supervip.1zavuch.ru/" TargetMode="External"/><Relationship Id="rId31" Type="http://schemas.openxmlformats.org/officeDocument/2006/relationships/hyperlink" Target="https://supervip.1zavuch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upervip.1zavuch.ru/" TargetMode="External"/><Relationship Id="rId14" Type="http://schemas.openxmlformats.org/officeDocument/2006/relationships/hyperlink" Target="https://supervip.1zavuch.ru/" TargetMode="External"/><Relationship Id="rId22" Type="http://schemas.openxmlformats.org/officeDocument/2006/relationships/hyperlink" Target="https://supervip.1zavuch.ru/" TargetMode="External"/><Relationship Id="rId27" Type="http://schemas.openxmlformats.org/officeDocument/2006/relationships/hyperlink" Target="https://supervip.1zavuch.ru/" TargetMode="External"/><Relationship Id="rId30" Type="http://schemas.openxmlformats.org/officeDocument/2006/relationships/hyperlink" Target="https://super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FBBD9-8FCD-440C-9CB5-3544BC0E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29</Pages>
  <Words>9026</Words>
  <Characters>51449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Andronnikova</dc:creator>
  <cp:keywords/>
  <dc:description/>
  <cp:lastModifiedBy>Учитель</cp:lastModifiedBy>
  <cp:revision>217</cp:revision>
  <cp:lastPrinted>2024-03-15T11:18:00Z</cp:lastPrinted>
  <dcterms:created xsi:type="dcterms:W3CDTF">2023-04-04T00:58:00Z</dcterms:created>
  <dcterms:modified xsi:type="dcterms:W3CDTF">2025-06-04T10:57:00Z</dcterms:modified>
</cp:coreProperties>
</file>